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BD" w:rsidRDefault="00444EDB" w:rsidP="007630BD">
      <w:pPr>
        <w:pStyle w:val="Teksttreci20"/>
        <w:shd w:val="clear" w:color="auto" w:fill="auto"/>
        <w:spacing w:after="0"/>
        <w:ind w:right="20"/>
      </w:pPr>
      <w:r w:rsidRPr="007630BD">
        <w:t xml:space="preserve">Załącznik do Uchwały Nr </w:t>
      </w:r>
      <w:r w:rsidR="007630BD" w:rsidRPr="007630BD">
        <w:t>326</w:t>
      </w:r>
    </w:p>
    <w:p w:rsidR="007630BD" w:rsidRDefault="007630BD" w:rsidP="007630BD">
      <w:pPr>
        <w:pStyle w:val="Teksttreci20"/>
        <w:shd w:val="clear" w:color="auto" w:fill="auto"/>
        <w:spacing w:after="0"/>
        <w:ind w:right="20"/>
      </w:pPr>
      <w:r>
        <w:t xml:space="preserve">                                                                                                                                                                         </w:t>
      </w:r>
      <w:r w:rsidR="00444EDB" w:rsidRPr="007630BD">
        <w:t xml:space="preserve">Rady Wydziału Teologii UWM </w:t>
      </w:r>
    </w:p>
    <w:p w:rsidR="00444EDB" w:rsidRPr="007630BD" w:rsidRDefault="007630BD" w:rsidP="007630BD">
      <w:pPr>
        <w:pStyle w:val="Teksttreci20"/>
        <w:shd w:val="clear" w:color="auto" w:fill="auto"/>
        <w:spacing w:after="0"/>
        <w:ind w:right="20"/>
      </w:pPr>
      <w:r>
        <w:t xml:space="preserve">       </w:t>
      </w:r>
      <w:r w:rsidR="00444EDB" w:rsidRPr="007630BD">
        <w:t xml:space="preserve">w Olsztynie z dnia </w:t>
      </w:r>
      <w:r w:rsidR="007B5FA9" w:rsidRPr="007630BD">
        <w:t>4 lutego 2016 r.</w:t>
      </w:r>
      <w:r>
        <w:t xml:space="preserve"> </w:t>
      </w:r>
      <w:r w:rsidR="007B5FA9" w:rsidRPr="007630BD">
        <w:t xml:space="preserve"> </w:t>
      </w:r>
    </w:p>
    <w:p w:rsidR="00EF194C" w:rsidRDefault="00EF194C"/>
    <w:p w:rsidR="00444EDB" w:rsidRDefault="00444EDB" w:rsidP="00444EDB">
      <w:pPr>
        <w:pStyle w:val="Teksttreci30"/>
        <w:shd w:val="clear" w:color="auto" w:fill="auto"/>
        <w:spacing w:before="0" w:after="30" w:line="260" w:lineRule="exact"/>
        <w:ind w:right="60"/>
      </w:pPr>
      <w:r>
        <w:rPr>
          <w:color w:val="000000"/>
        </w:rPr>
        <w:t>PROCEDURY DZIAŁANIA W ZAKRESIE PRZYGOTOWANIA PRACY DYPLOMOWEJ</w:t>
      </w:r>
    </w:p>
    <w:p w:rsidR="00444EDB" w:rsidRDefault="00444EDB" w:rsidP="00444EDB">
      <w:pPr>
        <w:pStyle w:val="Teksttreci30"/>
        <w:shd w:val="clear" w:color="auto" w:fill="auto"/>
        <w:spacing w:before="0" w:after="538" w:line="260" w:lineRule="exact"/>
        <w:ind w:right="60"/>
      </w:pPr>
      <w:r>
        <w:rPr>
          <w:color w:val="000000"/>
        </w:rPr>
        <w:t>I ZŁOŻENIA EGZAMINU DYPLOMOWEGO</w:t>
      </w:r>
    </w:p>
    <w:p w:rsidR="007B5FA9" w:rsidRDefault="00444EDB" w:rsidP="00444EDB">
      <w:pPr>
        <w:pStyle w:val="Nagwek20"/>
        <w:shd w:val="clear" w:color="auto" w:fill="auto"/>
        <w:spacing w:before="0" w:after="244"/>
        <w:ind w:right="60"/>
        <w:rPr>
          <w:rStyle w:val="Nagwek2Bezpogrubienia"/>
        </w:rPr>
      </w:pPr>
      <w:bookmarkStart w:id="0" w:name="bookmark0"/>
      <w:r>
        <w:rPr>
          <w:rStyle w:val="Nagwek2Bezpogrubienia"/>
        </w:rPr>
        <w:t xml:space="preserve">R o z d z i a ł 1 </w:t>
      </w:r>
    </w:p>
    <w:p w:rsidR="00444EDB" w:rsidRDefault="00444EDB" w:rsidP="00444EDB">
      <w:pPr>
        <w:pStyle w:val="Nagwek20"/>
        <w:shd w:val="clear" w:color="auto" w:fill="auto"/>
        <w:spacing w:before="0" w:after="244"/>
        <w:ind w:right="60"/>
      </w:pPr>
      <w:r>
        <w:rPr>
          <w:color w:val="000000"/>
        </w:rPr>
        <w:t>Przygotowanie pracy dyplomowej</w:t>
      </w:r>
      <w:bookmarkEnd w:id="0"/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1</w:t>
      </w:r>
    </w:p>
    <w:p w:rsidR="00444EDB" w:rsidRDefault="00444EDB" w:rsidP="007B5FA9">
      <w:pPr>
        <w:pStyle w:val="Teksttreci0"/>
        <w:shd w:val="clear" w:color="auto" w:fill="auto"/>
        <w:spacing w:before="0"/>
        <w:ind w:right="20" w:firstLine="0"/>
        <w:jc w:val="both"/>
      </w:pPr>
      <w:r w:rsidRPr="007B5FA9">
        <w:t>Student kierunków: teologia, nauki o rodzinie i prawo kanoniczne może dokonać swobodnego wyboru opiekuna (promotora) pracy dyplomowej, spośród nauczycieli akademickich posiadających tytuł profesora, stopień doktora habilitowanego i po upoważnieniu do kierowania pracą dyplomową przez radę wydziału stopień doktora</w:t>
      </w:r>
      <w:r w:rsidR="007B5FA9">
        <w:t>.</w:t>
      </w:r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2</w:t>
      </w:r>
    </w:p>
    <w:p w:rsidR="00444EDB" w:rsidRDefault="00444EDB" w:rsidP="00444EDB">
      <w:pPr>
        <w:pStyle w:val="Teksttreci0"/>
        <w:numPr>
          <w:ilvl w:val="0"/>
          <w:numId w:val="2"/>
        </w:numPr>
        <w:shd w:val="clear" w:color="auto" w:fill="auto"/>
        <w:tabs>
          <w:tab w:val="left" w:pos="341"/>
        </w:tabs>
        <w:spacing w:before="0"/>
        <w:ind w:left="360" w:right="20" w:hanging="360"/>
        <w:jc w:val="both"/>
      </w:pPr>
      <w:r>
        <w:rPr>
          <w:color w:val="000000"/>
        </w:rPr>
        <w:t>Temat pracy dyplomowej jest wybierany przez studenta, w porozumieniu z opiekunem (promotorem) pracy.</w:t>
      </w:r>
    </w:p>
    <w:p w:rsidR="00444EDB" w:rsidRDefault="00444EDB" w:rsidP="00444EDB">
      <w:pPr>
        <w:pStyle w:val="Teksttreci0"/>
        <w:numPr>
          <w:ilvl w:val="0"/>
          <w:numId w:val="2"/>
        </w:numPr>
        <w:shd w:val="clear" w:color="auto" w:fill="auto"/>
        <w:tabs>
          <w:tab w:val="left" w:pos="350"/>
        </w:tabs>
        <w:spacing w:before="0"/>
        <w:ind w:left="360" w:right="20" w:hanging="360"/>
        <w:jc w:val="both"/>
      </w:pPr>
      <w:r>
        <w:rPr>
          <w:color w:val="000000"/>
        </w:rPr>
        <w:t>Wniosek o zatwierdzenie tematu, zaopiniowany przez opiekuna pracy (promotora) student zgłasza w formie podania skierowanego do kierownika katedry, w której zatrudniony jest opiekun (promotor pracy).</w:t>
      </w:r>
    </w:p>
    <w:p w:rsidR="00444EDB" w:rsidRDefault="00444EDB" w:rsidP="00444EDB">
      <w:pPr>
        <w:pStyle w:val="Teksttreci0"/>
        <w:numPr>
          <w:ilvl w:val="0"/>
          <w:numId w:val="2"/>
        </w:numPr>
        <w:shd w:val="clear" w:color="auto" w:fill="auto"/>
        <w:tabs>
          <w:tab w:val="left" w:pos="375"/>
        </w:tabs>
        <w:spacing w:before="0"/>
        <w:ind w:left="20" w:firstLine="0"/>
        <w:jc w:val="both"/>
      </w:pPr>
      <w:r>
        <w:rPr>
          <w:color w:val="000000"/>
        </w:rPr>
        <w:t>Wniosek, o którym mowa w pkt. 2 student składa w następującym terminie:</w:t>
      </w:r>
    </w:p>
    <w:p w:rsidR="00444EDB" w:rsidRDefault="00444EDB" w:rsidP="00444EDB">
      <w:pPr>
        <w:pStyle w:val="Teksttreci0"/>
        <w:numPr>
          <w:ilvl w:val="0"/>
          <w:numId w:val="3"/>
        </w:numPr>
        <w:shd w:val="clear" w:color="auto" w:fill="auto"/>
        <w:tabs>
          <w:tab w:val="left" w:pos="735"/>
        </w:tabs>
        <w:spacing w:before="0"/>
        <w:ind w:left="740" w:hanging="360"/>
        <w:jc w:val="left"/>
      </w:pPr>
      <w:r>
        <w:rPr>
          <w:color w:val="000000"/>
        </w:rPr>
        <w:t>kierunek teologia - do końca semestru zimowego czwartego roku studiów;</w:t>
      </w:r>
    </w:p>
    <w:p w:rsidR="00444EDB" w:rsidRDefault="00444EDB" w:rsidP="00444EDB">
      <w:pPr>
        <w:pStyle w:val="Teksttreci0"/>
        <w:numPr>
          <w:ilvl w:val="0"/>
          <w:numId w:val="3"/>
        </w:numPr>
        <w:shd w:val="clear" w:color="auto" w:fill="auto"/>
        <w:tabs>
          <w:tab w:val="left" w:pos="740"/>
        </w:tabs>
        <w:spacing w:before="0"/>
        <w:ind w:left="740" w:hanging="360"/>
        <w:jc w:val="left"/>
      </w:pPr>
      <w:r>
        <w:rPr>
          <w:color w:val="000000"/>
        </w:rPr>
        <w:t>kierunek prawo kanoniczne - do końca semestru zimowego czwartego roku studiów;</w:t>
      </w:r>
    </w:p>
    <w:p w:rsidR="00444EDB" w:rsidRDefault="00444EDB" w:rsidP="00444EDB">
      <w:pPr>
        <w:pStyle w:val="Teksttreci0"/>
        <w:numPr>
          <w:ilvl w:val="0"/>
          <w:numId w:val="3"/>
        </w:numPr>
        <w:shd w:val="clear" w:color="auto" w:fill="auto"/>
        <w:tabs>
          <w:tab w:val="left" w:pos="745"/>
        </w:tabs>
        <w:spacing w:before="0"/>
        <w:ind w:left="740" w:right="20" w:hanging="360"/>
        <w:jc w:val="left"/>
      </w:pPr>
      <w:r>
        <w:rPr>
          <w:color w:val="000000"/>
        </w:rPr>
        <w:t>kierunek nauki o rodzinie - studia pierwszego stopnia - do końca semestru</w:t>
      </w:r>
      <w:r w:rsidR="006032DA">
        <w:rPr>
          <w:color w:val="000000"/>
        </w:rPr>
        <w:t xml:space="preserve"> </w:t>
      </w:r>
      <w:r w:rsidR="006032DA" w:rsidRPr="007B5FA9">
        <w:t>letniego</w:t>
      </w:r>
      <w:r>
        <w:rPr>
          <w:color w:val="000000"/>
        </w:rPr>
        <w:t xml:space="preserve"> drugiego roku studiów;</w:t>
      </w:r>
    </w:p>
    <w:p w:rsidR="00444EDB" w:rsidRDefault="00444EDB" w:rsidP="00444EDB">
      <w:pPr>
        <w:pStyle w:val="Teksttreci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240"/>
        <w:ind w:left="740" w:right="20" w:hanging="360"/>
        <w:jc w:val="left"/>
      </w:pPr>
      <w:r>
        <w:rPr>
          <w:color w:val="000000"/>
        </w:rPr>
        <w:t>kierunek nauki o rodzinie - studia drugiego stopnia - do końca semestru zimowego pierwszego roku studiów.</w:t>
      </w:r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3</w:t>
      </w:r>
    </w:p>
    <w:p w:rsidR="00444EDB" w:rsidRDefault="00444EDB" w:rsidP="00444EDB">
      <w:pPr>
        <w:pStyle w:val="Teksttreci0"/>
        <w:numPr>
          <w:ilvl w:val="0"/>
          <w:numId w:val="4"/>
        </w:numPr>
        <w:shd w:val="clear" w:color="auto" w:fill="auto"/>
        <w:tabs>
          <w:tab w:val="left" w:pos="341"/>
        </w:tabs>
        <w:spacing w:before="0"/>
        <w:ind w:left="360" w:right="20" w:hanging="360"/>
        <w:jc w:val="both"/>
      </w:pPr>
      <w:r>
        <w:rPr>
          <w:color w:val="000000"/>
        </w:rPr>
        <w:t>Opiekun pracy dyplomowej odpowiedzialny jest za udzielenie pomocy merytorycznej przy napisaniu pracy i terminową jej realizację.</w:t>
      </w:r>
    </w:p>
    <w:p w:rsidR="00444EDB" w:rsidRDefault="00444EDB" w:rsidP="00444EDB">
      <w:pPr>
        <w:pStyle w:val="Teksttreci0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240"/>
        <w:ind w:left="360" w:right="20" w:hanging="360"/>
        <w:jc w:val="both"/>
      </w:pPr>
      <w:r>
        <w:rPr>
          <w:color w:val="000000"/>
        </w:rPr>
        <w:t>Na uzasadniony wniosek studenta, po zasięgnięciu opinii dotychczasowego opiekuna, prodziekan ds. kształcenia może wyrazić zgodę na zmianę osoby kierującej pracą dyplomową.</w:t>
      </w:r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4</w:t>
      </w:r>
    </w:p>
    <w:p w:rsidR="00444EDB" w:rsidRDefault="00444EDB" w:rsidP="00444EDB">
      <w:pPr>
        <w:pStyle w:val="Teksttreci0"/>
        <w:numPr>
          <w:ilvl w:val="0"/>
          <w:numId w:val="5"/>
        </w:numPr>
        <w:shd w:val="clear" w:color="auto" w:fill="auto"/>
        <w:tabs>
          <w:tab w:val="left" w:pos="350"/>
        </w:tabs>
        <w:spacing w:before="0"/>
        <w:ind w:left="360" w:right="20" w:hanging="360"/>
        <w:jc w:val="both"/>
      </w:pPr>
      <w:r>
        <w:rPr>
          <w:color w:val="000000"/>
        </w:rPr>
        <w:t>Objętość pracy dyplomowej - licencjackiej nie może być mniejsza niż 72.000 znaków ze spacjami i przypisami (= np. 40 stron - krój czcionki: Times New Roman, rozmiar czcionki: 13, interlinia: 1,5).</w:t>
      </w:r>
    </w:p>
    <w:p w:rsidR="00444EDB" w:rsidRDefault="00444EDB" w:rsidP="00444EDB">
      <w:pPr>
        <w:pStyle w:val="Teksttreci0"/>
        <w:numPr>
          <w:ilvl w:val="0"/>
          <w:numId w:val="5"/>
        </w:numPr>
        <w:shd w:val="clear" w:color="auto" w:fill="auto"/>
        <w:tabs>
          <w:tab w:val="left" w:pos="366"/>
        </w:tabs>
        <w:spacing w:before="0" w:after="240"/>
        <w:ind w:left="20" w:firstLine="0"/>
        <w:jc w:val="both"/>
      </w:pPr>
      <w:r>
        <w:rPr>
          <w:color w:val="000000"/>
        </w:rPr>
        <w:t>Liczba pozycji bibliograficznych nie może być mniejsza niż 40.</w:t>
      </w:r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5</w:t>
      </w:r>
    </w:p>
    <w:p w:rsidR="00444EDB" w:rsidRDefault="007B5FA9" w:rsidP="007B5FA9">
      <w:pPr>
        <w:pStyle w:val="Teksttreci0"/>
        <w:shd w:val="clear" w:color="auto" w:fill="auto"/>
        <w:tabs>
          <w:tab w:val="left" w:pos="360"/>
        </w:tabs>
        <w:spacing w:before="0"/>
        <w:ind w:left="360" w:right="20" w:hanging="360"/>
        <w:jc w:val="both"/>
      </w:pPr>
      <w:r>
        <w:rPr>
          <w:color w:val="000000"/>
        </w:rPr>
        <w:t xml:space="preserve">1. </w:t>
      </w:r>
      <w:r w:rsidR="00444EDB">
        <w:rPr>
          <w:color w:val="000000"/>
        </w:rPr>
        <w:t>Objętość pracy dyplomowej - magisterskiej nie może być mniejsza niż 108.000 znaków ze spacjami i przypisami (= np. 60 stron - krój czcionki: Times New Roman, rozmiar czcionki: 13, interlinia: 1,5).</w:t>
      </w:r>
    </w:p>
    <w:p w:rsidR="00444EDB" w:rsidRDefault="007B5FA9" w:rsidP="007B5FA9">
      <w:pPr>
        <w:pStyle w:val="Teksttreci0"/>
        <w:shd w:val="clear" w:color="auto" w:fill="auto"/>
        <w:tabs>
          <w:tab w:val="left" w:pos="394"/>
        </w:tabs>
        <w:spacing w:before="0" w:after="240"/>
        <w:ind w:left="20" w:firstLine="0"/>
        <w:jc w:val="both"/>
      </w:pPr>
      <w:r>
        <w:rPr>
          <w:color w:val="000000"/>
        </w:rPr>
        <w:t xml:space="preserve">2. </w:t>
      </w:r>
      <w:r w:rsidR="00444EDB">
        <w:rPr>
          <w:color w:val="000000"/>
        </w:rPr>
        <w:t>Liczba pozycji bibliograficznych nie może być mniejsza niż 60.</w:t>
      </w:r>
    </w:p>
    <w:p w:rsidR="00444EDB" w:rsidRDefault="00444EDB" w:rsidP="00444EDB">
      <w:pPr>
        <w:pStyle w:val="Teksttreci0"/>
        <w:shd w:val="clear" w:color="auto" w:fill="auto"/>
        <w:spacing w:before="0"/>
        <w:ind w:right="60" w:firstLine="0"/>
      </w:pPr>
      <w:r>
        <w:rPr>
          <w:color w:val="000000"/>
        </w:rPr>
        <w:t>§ 6</w:t>
      </w:r>
    </w:p>
    <w:p w:rsidR="00444EDB" w:rsidRPr="007B5FA9" w:rsidRDefault="00444EDB" w:rsidP="00444EDB">
      <w:pPr>
        <w:pStyle w:val="Teksttreci0"/>
        <w:shd w:val="clear" w:color="auto" w:fill="auto"/>
        <w:spacing w:before="0"/>
        <w:ind w:left="20" w:right="20" w:firstLine="0"/>
        <w:jc w:val="both"/>
      </w:pPr>
      <w:r w:rsidRPr="007B5FA9">
        <w:t xml:space="preserve">Praca dyplomowa może być za zgodą dziekana napisana w jednym z języków kongresowych. Do takiej pracy należy dołączyć </w:t>
      </w:r>
      <w:r w:rsidR="006E6C6A" w:rsidRPr="007B5FA9">
        <w:t xml:space="preserve">stronę </w:t>
      </w:r>
      <w:r w:rsidRPr="007B5FA9">
        <w:t>tytuł</w:t>
      </w:r>
      <w:r w:rsidR="006E6C6A" w:rsidRPr="007B5FA9">
        <w:t xml:space="preserve">ową, </w:t>
      </w:r>
      <w:r w:rsidRPr="007B5FA9">
        <w:rPr>
          <w:strike/>
        </w:rPr>
        <w:t>i</w:t>
      </w:r>
      <w:r w:rsidRPr="007B5FA9">
        <w:t xml:space="preserve"> streszczenie </w:t>
      </w:r>
      <w:r w:rsidR="006E6C6A" w:rsidRPr="007B5FA9">
        <w:t xml:space="preserve">i spis treści </w:t>
      </w:r>
      <w:r w:rsidRPr="007B5FA9">
        <w:t>w języku polskim.</w:t>
      </w:r>
    </w:p>
    <w:p w:rsidR="00CC27F4" w:rsidRDefault="00CC27F4" w:rsidP="00444EDB">
      <w:pPr>
        <w:pStyle w:val="Teksttreci0"/>
        <w:shd w:val="clear" w:color="auto" w:fill="auto"/>
        <w:spacing w:before="0"/>
        <w:ind w:left="20" w:right="20" w:firstLine="0"/>
        <w:jc w:val="both"/>
      </w:pPr>
    </w:p>
    <w:p w:rsidR="00444EDB" w:rsidRDefault="00444EDB" w:rsidP="00444EDB">
      <w:pPr>
        <w:pStyle w:val="Nagweklubstopka20"/>
        <w:shd w:val="clear" w:color="auto" w:fill="auto"/>
      </w:pPr>
      <w:r>
        <w:rPr>
          <w:color w:val="000000"/>
        </w:rPr>
        <w:t xml:space="preserve">§ </w:t>
      </w:r>
      <w:r>
        <w:rPr>
          <w:rStyle w:val="Nagweklubstopka2Calibri105ptOdstpy0pt"/>
        </w:rPr>
        <w:t>7</w:t>
      </w:r>
    </w:p>
    <w:p w:rsidR="00444EDB" w:rsidRDefault="00444EDB" w:rsidP="00444EDB">
      <w:pPr>
        <w:pStyle w:val="Teksttreci0"/>
        <w:numPr>
          <w:ilvl w:val="0"/>
          <w:numId w:val="6"/>
        </w:numPr>
        <w:shd w:val="clear" w:color="auto" w:fill="auto"/>
        <w:tabs>
          <w:tab w:val="left" w:pos="350"/>
        </w:tabs>
        <w:spacing w:before="0"/>
        <w:ind w:left="380"/>
        <w:jc w:val="both"/>
      </w:pPr>
      <w:r>
        <w:rPr>
          <w:color w:val="000000"/>
        </w:rPr>
        <w:lastRenderedPageBreak/>
        <w:t>Oprawiony wydruk komputerowy pracy dyplomowej i wersja elektroniczna pracy zawiera:</w:t>
      </w:r>
    </w:p>
    <w:p w:rsidR="00444EDB" w:rsidRDefault="00444EDB" w:rsidP="00444EDB">
      <w:pPr>
        <w:pStyle w:val="Teksttreci0"/>
        <w:numPr>
          <w:ilvl w:val="0"/>
          <w:numId w:val="7"/>
        </w:numPr>
        <w:shd w:val="clear" w:color="auto" w:fill="auto"/>
        <w:tabs>
          <w:tab w:val="left" w:pos="736"/>
        </w:tabs>
        <w:spacing w:before="0"/>
        <w:ind w:left="740" w:right="20" w:hanging="340"/>
        <w:jc w:val="both"/>
      </w:pPr>
      <w:r>
        <w:rPr>
          <w:color w:val="000000"/>
        </w:rPr>
        <w:t>stronę tytułową w języku angielskim (zamieszczoną bezpośrednio po stronie tytułowej w języku polskim),</w:t>
      </w:r>
    </w:p>
    <w:p w:rsidR="00444EDB" w:rsidRDefault="00444EDB" w:rsidP="00444EDB">
      <w:pPr>
        <w:pStyle w:val="Teksttreci0"/>
        <w:numPr>
          <w:ilvl w:val="0"/>
          <w:numId w:val="7"/>
        </w:numPr>
        <w:shd w:val="clear" w:color="auto" w:fill="auto"/>
        <w:tabs>
          <w:tab w:val="left" w:pos="741"/>
        </w:tabs>
        <w:spacing w:before="0"/>
        <w:ind w:left="740" w:hanging="340"/>
        <w:jc w:val="both"/>
      </w:pPr>
      <w:r>
        <w:rPr>
          <w:color w:val="000000"/>
        </w:rPr>
        <w:t>spis treści w języku angielskim (zamieszczony bezpośrednio po spisie treści w języku polskim),</w:t>
      </w:r>
    </w:p>
    <w:p w:rsidR="00444EDB" w:rsidRDefault="00444EDB" w:rsidP="00444EDB">
      <w:pPr>
        <w:pStyle w:val="Teksttreci0"/>
        <w:numPr>
          <w:ilvl w:val="0"/>
          <w:numId w:val="7"/>
        </w:numPr>
        <w:shd w:val="clear" w:color="auto" w:fill="auto"/>
        <w:tabs>
          <w:tab w:val="left" w:pos="746"/>
        </w:tabs>
        <w:spacing w:before="0"/>
        <w:ind w:left="740" w:right="20" w:hanging="340"/>
        <w:jc w:val="both"/>
      </w:pPr>
      <w:r>
        <w:rPr>
          <w:color w:val="000000"/>
        </w:rPr>
        <w:t>streszczenie pracy w języku angielskim „</w:t>
      </w:r>
      <w:proofErr w:type="spellStart"/>
      <w:r>
        <w:rPr>
          <w:color w:val="000000"/>
        </w:rPr>
        <w:t>Summary</w:t>
      </w:r>
      <w:proofErr w:type="spellEnd"/>
      <w:r>
        <w:rPr>
          <w:color w:val="000000"/>
        </w:rPr>
        <w:t>" o objętości od 1 do 3 stron (zamieszczone na końcu pracy, przed ewentualnymi aneksami; ujęte w spisie treści pracy).</w:t>
      </w:r>
    </w:p>
    <w:p w:rsidR="00444EDB" w:rsidRPr="00EA7763" w:rsidRDefault="00444EDB" w:rsidP="00444EDB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236"/>
        <w:ind w:left="380"/>
        <w:jc w:val="both"/>
      </w:pPr>
      <w:r>
        <w:rPr>
          <w:color w:val="000000"/>
        </w:rPr>
        <w:t>Obowiązujący wzór strony tytułowej pracy dyplomowej znajduje się w aneksie.</w:t>
      </w:r>
    </w:p>
    <w:p w:rsidR="00EA7763" w:rsidRDefault="00EA7763" w:rsidP="00EA7763">
      <w:pPr>
        <w:pStyle w:val="Teksttreci0"/>
        <w:shd w:val="clear" w:color="auto" w:fill="auto"/>
        <w:tabs>
          <w:tab w:val="left" w:pos="355"/>
        </w:tabs>
        <w:spacing w:before="0" w:after="236"/>
        <w:ind w:left="380" w:firstLine="0"/>
        <w:jc w:val="both"/>
      </w:pPr>
    </w:p>
    <w:p w:rsidR="007B5FA9" w:rsidRDefault="00444EDB" w:rsidP="00444EDB">
      <w:pPr>
        <w:pStyle w:val="Nagwek20"/>
        <w:shd w:val="clear" w:color="auto" w:fill="auto"/>
        <w:spacing w:before="0" w:after="248"/>
        <w:ind w:right="160"/>
        <w:rPr>
          <w:rStyle w:val="Nagwek2Bezpogrubienia"/>
        </w:rPr>
      </w:pPr>
      <w:bookmarkStart w:id="1" w:name="bookmark1"/>
      <w:r>
        <w:rPr>
          <w:rStyle w:val="Nagwek2Bezpogrubienia"/>
        </w:rPr>
        <w:t xml:space="preserve">R o z d z i a ł 2 </w:t>
      </w:r>
    </w:p>
    <w:p w:rsidR="00444EDB" w:rsidRPr="007B5FA9" w:rsidRDefault="00EA7763" w:rsidP="00444EDB">
      <w:pPr>
        <w:pStyle w:val="Nagwek20"/>
        <w:shd w:val="clear" w:color="auto" w:fill="auto"/>
        <w:spacing w:before="0" w:after="248"/>
        <w:ind w:right="160"/>
        <w:rPr>
          <w:b w:val="0"/>
        </w:rPr>
      </w:pPr>
      <w:r w:rsidRPr="007B5FA9">
        <w:rPr>
          <w:rStyle w:val="Nagwek2Bezpogrubienia"/>
          <w:b/>
          <w:color w:val="auto"/>
        </w:rPr>
        <w:t xml:space="preserve">Procedura </w:t>
      </w:r>
      <w:r w:rsidRPr="007B5FA9">
        <w:t>z</w:t>
      </w:r>
      <w:r w:rsidR="00444EDB" w:rsidRPr="007B5FA9">
        <w:t>łożenie pracy dyplomowej</w:t>
      </w:r>
      <w:bookmarkEnd w:id="1"/>
    </w:p>
    <w:p w:rsidR="00542733" w:rsidRDefault="00542733" w:rsidP="00542733">
      <w:pPr>
        <w:pStyle w:val="Teksttreci0"/>
        <w:shd w:val="clear" w:color="auto" w:fill="auto"/>
        <w:spacing w:before="0" w:line="264" w:lineRule="exact"/>
        <w:ind w:right="160" w:firstLine="0"/>
      </w:pPr>
      <w:r>
        <w:rPr>
          <w:color w:val="000000"/>
        </w:rPr>
        <w:t>§ 8</w:t>
      </w:r>
    </w:p>
    <w:p w:rsidR="00542733" w:rsidRPr="007B5FA9" w:rsidRDefault="00542733" w:rsidP="00542733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7B5FA9">
        <w:rPr>
          <w:sz w:val="20"/>
          <w:szCs w:val="20"/>
        </w:rPr>
        <w:t xml:space="preserve">Student rejestruje się na stronie: </w:t>
      </w:r>
      <w:hyperlink r:id="rId5" w:history="1">
        <w:r w:rsidRPr="007B5FA9">
          <w:rPr>
            <w:rStyle w:val="Hipercze"/>
            <w:color w:val="auto"/>
            <w:sz w:val="20"/>
            <w:szCs w:val="20"/>
          </w:rPr>
          <w:t>http://losyabsolwentow.uwm.edu.pl:8080/apex/f?p=102:1</w:t>
        </w:r>
      </w:hyperlink>
      <w:r w:rsidR="007B5FA9">
        <w:t>.</w:t>
      </w:r>
      <w:r w:rsidRPr="007B5FA9">
        <w:rPr>
          <w:sz w:val="20"/>
          <w:szCs w:val="20"/>
        </w:rPr>
        <w:t xml:space="preserve"> </w:t>
      </w:r>
      <w:r w:rsidR="007B5FA9">
        <w:rPr>
          <w:sz w:val="20"/>
          <w:szCs w:val="20"/>
        </w:rPr>
        <w:t>P</w:t>
      </w:r>
      <w:r w:rsidRPr="007B5FA9">
        <w:rPr>
          <w:sz w:val="20"/>
          <w:szCs w:val="20"/>
        </w:rPr>
        <w:t xml:space="preserve">o otrzymaniu na adres mailowy elektronicznego formularza </w:t>
      </w:r>
      <w:r w:rsidR="007B5FA9">
        <w:rPr>
          <w:sz w:val="20"/>
          <w:szCs w:val="20"/>
        </w:rPr>
        <w:t xml:space="preserve">student zobowiązany jest do </w:t>
      </w:r>
      <w:r w:rsidRPr="007B5FA9">
        <w:rPr>
          <w:sz w:val="20"/>
          <w:szCs w:val="20"/>
        </w:rPr>
        <w:t>wydrukowa</w:t>
      </w:r>
      <w:r w:rsidR="007B5FA9">
        <w:rPr>
          <w:sz w:val="20"/>
          <w:szCs w:val="20"/>
        </w:rPr>
        <w:t>nia go</w:t>
      </w:r>
      <w:r w:rsidRPr="007B5FA9">
        <w:rPr>
          <w:sz w:val="20"/>
          <w:szCs w:val="20"/>
        </w:rPr>
        <w:t>, podpisa</w:t>
      </w:r>
      <w:r w:rsidR="007B5FA9">
        <w:rPr>
          <w:sz w:val="20"/>
          <w:szCs w:val="20"/>
        </w:rPr>
        <w:t>nia</w:t>
      </w:r>
      <w:r w:rsidRPr="007B5FA9">
        <w:rPr>
          <w:sz w:val="20"/>
          <w:szCs w:val="20"/>
        </w:rPr>
        <w:t xml:space="preserve"> i złoż</w:t>
      </w:r>
      <w:r w:rsidR="007B5FA9">
        <w:rPr>
          <w:sz w:val="20"/>
          <w:szCs w:val="20"/>
        </w:rPr>
        <w:t>enia</w:t>
      </w:r>
      <w:r w:rsidRPr="007B5FA9">
        <w:rPr>
          <w:sz w:val="20"/>
          <w:szCs w:val="20"/>
        </w:rPr>
        <w:t xml:space="preserve"> w dziekanacie (wraz ze składaną pracą).</w:t>
      </w:r>
    </w:p>
    <w:p w:rsidR="00542733" w:rsidRPr="007B5FA9" w:rsidRDefault="00542733" w:rsidP="00542733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b/>
          <w:sz w:val="20"/>
          <w:szCs w:val="20"/>
        </w:rPr>
      </w:pPr>
      <w:r w:rsidRPr="007B5FA9">
        <w:rPr>
          <w:sz w:val="20"/>
          <w:szCs w:val="20"/>
        </w:rPr>
        <w:t xml:space="preserve">Student wprowadza pracę do </w:t>
      </w:r>
      <w:r w:rsidRPr="007B5FA9">
        <w:rPr>
          <w:b/>
          <w:sz w:val="20"/>
          <w:szCs w:val="20"/>
        </w:rPr>
        <w:t>Archiwum Prac Dyplomowych</w:t>
      </w:r>
      <w:r w:rsidRPr="007B5FA9">
        <w:rPr>
          <w:sz w:val="20"/>
          <w:szCs w:val="20"/>
        </w:rPr>
        <w:t xml:space="preserve"> poprzez zalogowanie się na stronie: </w:t>
      </w:r>
      <w:hyperlink r:id="rId6" w:history="1">
        <w:r w:rsidRPr="007B5FA9">
          <w:rPr>
            <w:rStyle w:val="Hipercze"/>
            <w:color w:val="auto"/>
            <w:sz w:val="20"/>
            <w:szCs w:val="20"/>
          </w:rPr>
          <w:t>http://apd.uwm.edu.pl</w:t>
        </w:r>
      </w:hyperlink>
      <w:r w:rsidRPr="007B5FA9">
        <w:rPr>
          <w:b/>
          <w:sz w:val="20"/>
          <w:szCs w:val="20"/>
        </w:rPr>
        <w:t xml:space="preserve"> (</w:t>
      </w:r>
      <w:r w:rsidRPr="007B5FA9">
        <w:rPr>
          <w:sz w:val="20"/>
          <w:szCs w:val="20"/>
        </w:rPr>
        <w:t xml:space="preserve">na podanej stronie dostępna jest instrukcja wprowadzenia pracy do APD) </w:t>
      </w:r>
      <w:r w:rsidRPr="007B5FA9">
        <w:rPr>
          <w:b/>
          <w:sz w:val="20"/>
          <w:szCs w:val="20"/>
        </w:rPr>
        <w:t xml:space="preserve">(hasło zostaje to samo jak w USOS </w:t>
      </w:r>
      <w:proofErr w:type="spellStart"/>
      <w:r w:rsidRPr="007B5FA9">
        <w:rPr>
          <w:b/>
          <w:sz w:val="20"/>
          <w:szCs w:val="20"/>
        </w:rPr>
        <w:t>web</w:t>
      </w:r>
      <w:proofErr w:type="spellEnd"/>
      <w:r w:rsidRPr="007B5FA9">
        <w:rPr>
          <w:b/>
          <w:sz w:val="20"/>
          <w:szCs w:val="20"/>
        </w:rPr>
        <w:t>)</w:t>
      </w:r>
    </w:p>
    <w:p w:rsidR="00542733" w:rsidRDefault="00542733" w:rsidP="00542733">
      <w:pPr>
        <w:rPr>
          <w:sz w:val="20"/>
          <w:szCs w:val="20"/>
        </w:rPr>
      </w:pPr>
    </w:p>
    <w:p w:rsidR="00542733" w:rsidRDefault="00542733" w:rsidP="00542733">
      <w:pPr>
        <w:pStyle w:val="Teksttreci0"/>
        <w:shd w:val="clear" w:color="auto" w:fill="auto"/>
        <w:spacing w:before="0" w:line="264" w:lineRule="exact"/>
        <w:ind w:right="160" w:firstLine="0"/>
      </w:pPr>
      <w:r>
        <w:rPr>
          <w:color w:val="000000"/>
        </w:rPr>
        <w:t>§ 9</w:t>
      </w:r>
    </w:p>
    <w:p w:rsidR="00444EDB" w:rsidRDefault="00444EDB" w:rsidP="00444EDB">
      <w:pPr>
        <w:pStyle w:val="Teksttreci0"/>
        <w:numPr>
          <w:ilvl w:val="0"/>
          <w:numId w:val="8"/>
        </w:numPr>
        <w:shd w:val="clear" w:color="auto" w:fill="auto"/>
        <w:tabs>
          <w:tab w:val="left" w:pos="350"/>
        </w:tabs>
        <w:spacing w:before="0" w:line="264" w:lineRule="exact"/>
        <w:ind w:left="380"/>
        <w:jc w:val="both"/>
      </w:pPr>
      <w:r>
        <w:rPr>
          <w:color w:val="000000"/>
        </w:rPr>
        <w:t>Student składa w dziekanacie nie później niż do 30 czerwca:</w:t>
      </w:r>
    </w:p>
    <w:p w:rsidR="00444EDB" w:rsidRDefault="00444EDB" w:rsidP="00444EDB">
      <w:pPr>
        <w:pStyle w:val="Teksttreci0"/>
        <w:numPr>
          <w:ilvl w:val="0"/>
          <w:numId w:val="9"/>
        </w:numPr>
        <w:shd w:val="clear" w:color="auto" w:fill="auto"/>
        <w:tabs>
          <w:tab w:val="left" w:pos="741"/>
        </w:tabs>
        <w:spacing w:before="0" w:line="264" w:lineRule="exact"/>
        <w:ind w:left="740" w:right="20" w:hanging="340"/>
        <w:jc w:val="both"/>
      </w:pPr>
      <w:r>
        <w:rPr>
          <w:color w:val="000000"/>
        </w:rPr>
        <w:t>pracę dyplomową w formie oprawionego wydruku komputerowego</w:t>
      </w:r>
      <w:r w:rsidR="00542733">
        <w:rPr>
          <w:color w:val="000000"/>
        </w:rPr>
        <w:t xml:space="preserve"> </w:t>
      </w:r>
      <w:r w:rsidR="00542733" w:rsidRPr="007B5FA9">
        <w:rPr>
          <w:rFonts w:asciiTheme="minorHAnsi" w:hAnsiTheme="minorHAnsi"/>
        </w:rPr>
        <w:t>(wydruk ze znakiem wodnym z APD, po zaakceptowaniu przez promotora),</w:t>
      </w:r>
      <w:r w:rsidRPr="007B5FA9">
        <w:t xml:space="preserve"> </w:t>
      </w:r>
      <w:r>
        <w:rPr>
          <w:color w:val="000000"/>
        </w:rPr>
        <w:t>w liczbie 4 egzemplarzy</w:t>
      </w:r>
      <w:r w:rsidR="007B5FA9">
        <w:rPr>
          <w:color w:val="000000"/>
        </w:rPr>
        <w:t>.</w:t>
      </w:r>
    </w:p>
    <w:p w:rsidR="00444EDB" w:rsidRDefault="00444EDB" w:rsidP="00444EDB">
      <w:pPr>
        <w:pStyle w:val="Teksttreci0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</w:pPr>
      <w:r>
        <w:rPr>
          <w:color w:val="000000"/>
        </w:rPr>
        <w:t xml:space="preserve">pracę dyplomową w wersji elektronicznej w formacie </w:t>
      </w:r>
      <w:r w:rsidR="007B5FA9">
        <w:rPr>
          <w:color w:val="000000"/>
        </w:rPr>
        <w:t>PDF</w:t>
      </w:r>
      <w:r>
        <w:rPr>
          <w:color w:val="000000"/>
        </w:rPr>
        <w:t xml:space="preserve"> na nośniku CD z informacją zewnętrzną: imię i nazwisko autora oraz temat pracy; treść pracy dyplomowej musi być zawarta w jednym pliku,</w:t>
      </w:r>
    </w:p>
    <w:p w:rsidR="00444EDB" w:rsidRPr="007B5FA9" w:rsidRDefault="00444EDB" w:rsidP="00444EDB">
      <w:pPr>
        <w:pStyle w:val="Teksttreci0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  <w:rPr>
          <w:strike/>
          <w:color w:val="FF0000"/>
        </w:rPr>
      </w:pPr>
      <w:r w:rsidRPr="007B5FA9">
        <w:rPr>
          <w:color w:val="000000"/>
        </w:rPr>
        <w:t xml:space="preserve">formularz oświadczenia dotyczący: udzielenia UWM w Olsztynie prawa do wprowadzenia i przetwarzania pracy dyplomowej w systemie </w:t>
      </w:r>
      <w:proofErr w:type="spellStart"/>
      <w:r w:rsidRPr="007B5FA9">
        <w:rPr>
          <w:color w:val="000000"/>
        </w:rPr>
        <w:t>antyplagiatowym</w:t>
      </w:r>
      <w:proofErr w:type="spellEnd"/>
      <w:r w:rsidRPr="007B5FA9">
        <w:rPr>
          <w:color w:val="000000"/>
        </w:rPr>
        <w:t xml:space="preserve">; </w:t>
      </w:r>
    </w:p>
    <w:p w:rsidR="00444EDB" w:rsidRDefault="00444EDB" w:rsidP="00444EDB">
      <w:pPr>
        <w:pStyle w:val="Teksttreci0"/>
        <w:numPr>
          <w:ilvl w:val="0"/>
          <w:numId w:val="9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</w:pPr>
      <w:r>
        <w:rPr>
          <w:color w:val="000000"/>
        </w:rPr>
        <w:t>oświadczenie o wyrażeniu zgody na udostępnianie przez Uniwersytet pracy dyplomowej dla potrzeb działalności naukowo-badawczej lub dydaktycznej,</w:t>
      </w:r>
    </w:p>
    <w:p w:rsidR="007B5FA9" w:rsidRPr="007B5FA9" w:rsidRDefault="007B5FA9" w:rsidP="00444EDB">
      <w:pPr>
        <w:pStyle w:val="Teksttreci0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380" w:right="20"/>
        <w:jc w:val="both"/>
      </w:pPr>
      <w:r>
        <w:t>Promotor pracy składa w dziekanacie trzy podpisane egzemplarze protokoł</w:t>
      </w:r>
      <w:r w:rsidR="00102DAF">
        <w:t>u</w:t>
      </w:r>
      <w:r>
        <w:t xml:space="preserve"> oceny oryginalności pracy dyplomowej</w:t>
      </w:r>
    </w:p>
    <w:p w:rsidR="00444EDB" w:rsidRDefault="00444EDB" w:rsidP="00444EDB">
      <w:pPr>
        <w:pStyle w:val="Teksttreci0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380" w:right="20"/>
        <w:jc w:val="both"/>
      </w:pPr>
      <w:r>
        <w:rPr>
          <w:color w:val="000000"/>
        </w:rPr>
        <w:t>Dziekan, na wniosek nauczyciela kierującego pracą dyplomową lub na wniosek studenta, może przesunąć termin złożenia pracy, w przypadku:</w:t>
      </w:r>
    </w:p>
    <w:p w:rsidR="00444EDB" w:rsidRDefault="00444EDB" w:rsidP="00444EDB">
      <w:pPr>
        <w:pStyle w:val="Teksttreci0"/>
        <w:numPr>
          <w:ilvl w:val="0"/>
          <w:numId w:val="10"/>
        </w:numPr>
        <w:shd w:val="clear" w:color="auto" w:fill="auto"/>
        <w:tabs>
          <w:tab w:val="left" w:pos="736"/>
        </w:tabs>
        <w:spacing w:before="0" w:line="264" w:lineRule="exact"/>
        <w:ind w:left="740" w:hanging="340"/>
        <w:jc w:val="both"/>
      </w:pPr>
      <w:r>
        <w:rPr>
          <w:color w:val="000000"/>
        </w:rPr>
        <w:t>długotrwałej choroby studenta, potwierdzonej odpowiednim zaświadczeniem lekarskim,</w:t>
      </w:r>
    </w:p>
    <w:p w:rsidR="00444EDB" w:rsidRDefault="00444EDB" w:rsidP="00444EDB">
      <w:pPr>
        <w:pStyle w:val="Teksttreci0"/>
        <w:numPr>
          <w:ilvl w:val="0"/>
          <w:numId w:val="10"/>
        </w:numPr>
        <w:shd w:val="clear" w:color="auto" w:fill="auto"/>
        <w:tabs>
          <w:tab w:val="left" w:pos="746"/>
        </w:tabs>
        <w:spacing w:before="0" w:line="264" w:lineRule="exact"/>
        <w:ind w:left="740" w:right="20" w:hanging="340"/>
        <w:jc w:val="both"/>
      </w:pPr>
      <w:r>
        <w:rPr>
          <w:color w:val="000000"/>
        </w:rPr>
        <w:t>niemożności wykonania pracy w obowiązującym terminie z uzasadnionych przyczyn niezależnych od studenta.</w:t>
      </w:r>
    </w:p>
    <w:p w:rsidR="00444EDB" w:rsidRDefault="00444EDB" w:rsidP="00444EDB">
      <w:pPr>
        <w:pStyle w:val="Teksttreci0"/>
        <w:numPr>
          <w:ilvl w:val="0"/>
          <w:numId w:val="8"/>
        </w:numPr>
        <w:shd w:val="clear" w:color="auto" w:fill="auto"/>
        <w:tabs>
          <w:tab w:val="left" w:pos="350"/>
        </w:tabs>
        <w:spacing w:before="0" w:after="236" w:line="264" w:lineRule="exact"/>
        <w:ind w:left="380" w:right="20"/>
        <w:jc w:val="both"/>
      </w:pPr>
      <w:r>
        <w:rPr>
          <w:color w:val="000000"/>
        </w:rPr>
        <w:t>Termin złożenia pracy w przypadkach, o których mowa w ust. 2, może być przesunięty nie więcej niż o trzy miesiące, czyli maksymalnie do 30 września.</w:t>
      </w:r>
    </w:p>
    <w:p w:rsidR="00444EDB" w:rsidRDefault="00444EDB" w:rsidP="00444EDB">
      <w:pPr>
        <w:pStyle w:val="Teksttreci0"/>
        <w:shd w:val="clear" w:color="auto" w:fill="auto"/>
        <w:spacing w:before="0"/>
        <w:ind w:right="160" w:firstLine="0"/>
      </w:pPr>
      <w:r>
        <w:rPr>
          <w:color w:val="000000"/>
        </w:rPr>
        <w:t xml:space="preserve">§ </w:t>
      </w:r>
      <w:r w:rsidR="00E930E8">
        <w:rPr>
          <w:color w:val="000000"/>
        </w:rPr>
        <w:t>10</w:t>
      </w:r>
    </w:p>
    <w:p w:rsidR="00444EDB" w:rsidRDefault="00444EDB" w:rsidP="00444EDB">
      <w:pPr>
        <w:pStyle w:val="Teksttreci0"/>
        <w:numPr>
          <w:ilvl w:val="0"/>
          <w:numId w:val="11"/>
        </w:numPr>
        <w:shd w:val="clear" w:color="auto" w:fill="auto"/>
        <w:tabs>
          <w:tab w:val="left" w:pos="350"/>
        </w:tabs>
        <w:spacing w:before="0"/>
        <w:ind w:left="380" w:right="20"/>
        <w:jc w:val="both"/>
      </w:pPr>
      <w:r>
        <w:rPr>
          <w:color w:val="000000"/>
        </w:rPr>
        <w:t xml:space="preserve">Student, który uzyskał zaliczenie wszystkich przedmiotów i zdał wszystkie egzaminy objęte planem studiów oraz zaliczył przewidziane w tym planie praktyki, a nie złożył w terminie określonym w § </w:t>
      </w:r>
      <w:r w:rsidR="00102DAF">
        <w:rPr>
          <w:color w:val="000000"/>
        </w:rPr>
        <w:t>9</w:t>
      </w:r>
      <w:r>
        <w:rPr>
          <w:color w:val="000000"/>
        </w:rPr>
        <w:t xml:space="preserve">ust. 1 lub § </w:t>
      </w:r>
      <w:r w:rsidR="00102DAF">
        <w:rPr>
          <w:color w:val="000000"/>
        </w:rPr>
        <w:t>9</w:t>
      </w:r>
      <w:r>
        <w:rPr>
          <w:color w:val="000000"/>
        </w:rPr>
        <w:t xml:space="preserve"> ust. </w:t>
      </w:r>
      <w:r w:rsidR="00102DAF">
        <w:rPr>
          <w:color w:val="000000"/>
        </w:rPr>
        <w:t>4</w:t>
      </w:r>
      <w:r>
        <w:rPr>
          <w:color w:val="000000"/>
        </w:rPr>
        <w:t xml:space="preserve"> pracy dyplomowej, zostaje skreślony z listy studentów.</w:t>
      </w:r>
    </w:p>
    <w:p w:rsidR="00444EDB" w:rsidRDefault="00444EDB" w:rsidP="00444EDB">
      <w:pPr>
        <w:pStyle w:val="Teksttreci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240"/>
        <w:ind w:left="380" w:right="20"/>
        <w:jc w:val="both"/>
      </w:pPr>
      <w:r>
        <w:rPr>
          <w:color w:val="000000"/>
        </w:rPr>
        <w:t>Wznowienie studiów może nastąpić nie wcześniej niż w następnym roku akademickim i nie później niż po upływie dwóch lat od daty skreślenia, za zgodą dziekana.</w:t>
      </w:r>
    </w:p>
    <w:p w:rsidR="00444EDB" w:rsidRDefault="00444EDB" w:rsidP="00444EDB">
      <w:pPr>
        <w:pStyle w:val="Teksttreci0"/>
        <w:shd w:val="clear" w:color="auto" w:fill="auto"/>
        <w:spacing w:before="0"/>
        <w:ind w:right="160" w:firstLine="0"/>
      </w:pPr>
      <w:r>
        <w:rPr>
          <w:color w:val="000000"/>
        </w:rPr>
        <w:t>§ 1</w:t>
      </w:r>
      <w:r w:rsidR="00E930E8">
        <w:rPr>
          <w:color w:val="000000"/>
        </w:rPr>
        <w:t>1</w:t>
      </w:r>
    </w:p>
    <w:p w:rsidR="00444EDB" w:rsidRDefault="00444EDB" w:rsidP="00444EDB">
      <w:pPr>
        <w:pStyle w:val="Teksttreci0"/>
        <w:numPr>
          <w:ilvl w:val="0"/>
          <w:numId w:val="12"/>
        </w:numPr>
        <w:shd w:val="clear" w:color="auto" w:fill="auto"/>
        <w:tabs>
          <w:tab w:val="left" w:pos="466"/>
        </w:tabs>
        <w:spacing w:before="0"/>
        <w:ind w:left="380" w:right="20"/>
        <w:jc w:val="both"/>
      </w:pPr>
      <w:r>
        <w:rPr>
          <w:color w:val="000000"/>
        </w:rPr>
        <w:t>Dziekan wyznacza spośród profesorów, doktorów habilitowanych i doktorów recenzenta pracy dyplomowej.</w:t>
      </w:r>
    </w:p>
    <w:p w:rsidR="00444EDB" w:rsidRDefault="00444EDB" w:rsidP="00444EDB">
      <w:pPr>
        <w:pStyle w:val="Teksttreci0"/>
        <w:numPr>
          <w:ilvl w:val="0"/>
          <w:numId w:val="12"/>
        </w:numPr>
        <w:shd w:val="clear" w:color="auto" w:fill="auto"/>
        <w:tabs>
          <w:tab w:val="left" w:pos="456"/>
        </w:tabs>
        <w:spacing w:before="0"/>
        <w:ind w:left="380" w:right="20"/>
        <w:jc w:val="both"/>
      </w:pPr>
      <w:r>
        <w:rPr>
          <w:color w:val="000000"/>
        </w:rPr>
        <w:lastRenderedPageBreak/>
        <w:t>W przypadku sprawowania opieki nad pracą dyplomową przez nauczyciela akademickiego posiadającego stopień doktora, dziekan powołuje na recenzenta nauczyciela akademickiego posiadającego tytuł profesora lub stopień doktora habilitowanego.</w:t>
      </w:r>
    </w:p>
    <w:p w:rsidR="00444EDB" w:rsidRPr="00102DAF" w:rsidRDefault="00102DAF" w:rsidP="00444EDB">
      <w:pPr>
        <w:pStyle w:val="Teksttreci0"/>
        <w:numPr>
          <w:ilvl w:val="0"/>
          <w:numId w:val="12"/>
        </w:numPr>
        <w:shd w:val="clear" w:color="auto" w:fill="auto"/>
        <w:tabs>
          <w:tab w:val="left" w:pos="475"/>
        </w:tabs>
        <w:spacing w:before="0"/>
        <w:ind w:left="380"/>
        <w:jc w:val="both"/>
      </w:pPr>
      <w:r>
        <w:rPr>
          <w:color w:val="000000"/>
        </w:rPr>
        <w:t>Promotor i r</w:t>
      </w:r>
      <w:r w:rsidR="00444EDB" w:rsidRPr="00102DAF">
        <w:rPr>
          <w:color w:val="000000"/>
        </w:rPr>
        <w:t>ecenzent przygotowuj</w:t>
      </w:r>
      <w:r>
        <w:rPr>
          <w:color w:val="000000"/>
        </w:rPr>
        <w:t>ą</w:t>
      </w:r>
      <w:r w:rsidR="00444EDB" w:rsidRPr="00102DAF">
        <w:rPr>
          <w:color w:val="000000"/>
        </w:rPr>
        <w:t xml:space="preserve"> opinię w ciągu siedmiu dni od daty </w:t>
      </w:r>
      <w:r>
        <w:rPr>
          <w:color w:val="000000"/>
        </w:rPr>
        <w:t>udostępnienia pracy do recenzji w systemie APD</w:t>
      </w:r>
      <w:r w:rsidR="00444EDB" w:rsidRPr="00102DAF">
        <w:rPr>
          <w:color w:val="000000"/>
        </w:rPr>
        <w:t>.</w:t>
      </w:r>
    </w:p>
    <w:p w:rsidR="00444EDB" w:rsidRDefault="00444EDB" w:rsidP="00444EDB">
      <w:pPr>
        <w:pStyle w:val="Teksttreci0"/>
        <w:numPr>
          <w:ilvl w:val="0"/>
          <w:numId w:val="12"/>
        </w:numPr>
        <w:shd w:val="clear" w:color="auto" w:fill="auto"/>
        <w:tabs>
          <w:tab w:val="left" w:pos="480"/>
        </w:tabs>
        <w:spacing w:before="0"/>
        <w:ind w:left="380"/>
        <w:jc w:val="both"/>
      </w:pPr>
      <w:r>
        <w:rPr>
          <w:color w:val="000000"/>
        </w:rPr>
        <w:t xml:space="preserve">Przygotowaną opinię </w:t>
      </w:r>
      <w:r w:rsidR="00102DAF">
        <w:rPr>
          <w:color w:val="000000"/>
        </w:rPr>
        <w:t xml:space="preserve">promotor i </w:t>
      </w:r>
      <w:r>
        <w:rPr>
          <w:color w:val="000000"/>
        </w:rPr>
        <w:t>recenzent przekazuj</w:t>
      </w:r>
      <w:r w:rsidR="00102DAF">
        <w:rPr>
          <w:color w:val="000000"/>
        </w:rPr>
        <w:t>ą</w:t>
      </w:r>
      <w:r>
        <w:rPr>
          <w:color w:val="000000"/>
        </w:rPr>
        <w:t xml:space="preserve"> do dziekanatu najpóźniej dwa dni przed terminem obrony.</w:t>
      </w:r>
    </w:p>
    <w:p w:rsidR="00444EDB" w:rsidRDefault="00444EDB"/>
    <w:p w:rsidR="00444EDB" w:rsidRDefault="00444EDB" w:rsidP="00444EDB">
      <w:pPr>
        <w:pStyle w:val="Nagweklubstopka0"/>
        <w:shd w:val="clear" w:color="auto" w:fill="auto"/>
        <w:spacing w:line="210" w:lineRule="exact"/>
        <w:jc w:val="center"/>
      </w:pPr>
      <w:r>
        <w:rPr>
          <w:rStyle w:val="NagweklubstopkaTrebuchetMS95ptOdstpy0pt"/>
        </w:rPr>
        <w:t xml:space="preserve">§ </w:t>
      </w:r>
      <w:r>
        <w:rPr>
          <w:color w:val="000000"/>
        </w:rPr>
        <w:t>1</w:t>
      </w:r>
      <w:r w:rsidR="00E930E8">
        <w:rPr>
          <w:color w:val="000000"/>
        </w:rPr>
        <w:t xml:space="preserve">2 </w:t>
      </w:r>
    </w:p>
    <w:p w:rsidR="00444EDB" w:rsidRDefault="00444EDB" w:rsidP="00444EDB">
      <w:pPr>
        <w:pStyle w:val="Teksttreci0"/>
        <w:numPr>
          <w:ilvl w:val="0"/>
          <w:numId w:val="13"/>
        </w:numPr>
        <w:shd w:val="clear" w:color="auto" w:fill="auto"/>
        <w:tabs>
          <w:tab w:val="left" w:pos="366"/>
        </w:tabs>
        <w:spacing w:before="0"/>
        <w:ind w:left="380" w:right="20" w:hanging="360"/>
        <w:jc w:val="both"/>
      </w:pPr>
      <w:r>
        <w:rPr>
          <w:color w:val="000000"/>
        </w:rPr>
        <w:t>W przypadku negatywnej oceny pracy dokonanej przez recenzenta, dziekan zasięga opinii drugiego recenzenta, powołanego z grona osób uprawnionych.</w:t>
      </w:r>
    </w:p>
    <w:p w:rsidR="00444EDB" w:rsidRDefault="00444EDB" w:rsidP="00444EDB">
      <w:pPr>
        <w:pStyle w:val="Teksttreci0"/>
        <w:numPr>
          <w:ilvl w:val="0"/>
          <w:numId w:val="13"/>
        </w:numPr>
        <w:shd w:val="clear" w:color="auto" w:fill="auto"/>
        <w:tabs>
          <w:tab w:val="left" w:pos="366"/>
        </w:tabs>
        <w:spacing w:before="0" w:after="244"/>
        <w:ind w:left="380" w:right="20" w:hanging="360"/>
        <w:jc w:val="both"/>
      </w:pPr>
      <w:r>
        <w:rPr>
          <w:color w:val="000000"/>
        </w:rPr>
        <w:t xml:space="preserve">Jeżeli ocena drugiego recenzenta jest także negatywna, dziekan kieruje </w:t>
      </w:r>
      <w:r w:rsidR="00102DAF">
        <w:rPr>
          <w:color w:val="000000"/>
        </w:rPr>
        <w:t>studenta</w:t>
      </w:r>
      <w:r>
        <w:rPr>
          <w:color w:val="000000"/>
        </w:rPr>
        <w:t xml:space="preserve"> na powtarzanie </w:t>
      </w:r>
      <w:r w:rsidR="00102DAF">
        <w:rPr>
          <w:color w:val="000000"/>
        </w:rPr>
        <w:t>semestru</w:t>
      </w:r>
      <w:r>
        <w:rPr>
          <w:color w:val="000000"/>
        </w:rPr>
        <w:t>.</w:t>
      </w:r>
    </w:p>
    <w:p w:rsidR="00102DAF" w:rsidRDefault="00444EDB" w:rsidP="00444EDB">
      <w:pPr>
        <w:pStyle w:val="Teksttreci0"/>
        <w:shd w:val="clear" w:color="auto" w:fill="auto"/>
        <w:spacing w:before="0" w:after="236" w:line="264" w:lineRule="exact"/>
        <w:ind w:right="20" w:firstLine="0"/>
        <w:rPr>
          <w:color w:val="000000"/>
        </w:rPr>
      </w:pPr>
      <w:bookmarkStart w:id="2" w:name="bookmark2"/>
      <w:r>
        <w:rPr>
          <w:color w:val="000000"/>
        </w:rPr>
        <w:t xml:space="preserve">R o z d z i a ł 3 </w:t>
      </w:r>
    </w:p>
    <w:p w:rsidR="00444EDB" w:rsidRDefault="00444EDB" w:rsidP="00444EDB">
      <w:pPr>
        <w:pStyle w:val="Teksttreci0"/>
        <w:shd w:val="clear" w:color="auto" w:fill="auto"/>
        <w:spacing w:before="0" w:after="236" w:line="264" w:lineRule="exact"/>
        <w:ind w:right="20" w:firstLine="0"/>
      </w:pPr>
      <w:r>
        <w:rPr>
          <w:rStyle w:val="TeksttreciPogrubienie"/>
        </w:rPr>
        <w:t>Egzamin dyplomowy</w:t>
      </w:r>
      <w:bookmarkEnd w:id="2"/>
    </w:p>
    <w:p w:rsidR="00444EDB" w:rsidRDefault="00444EDB" w:rsidP="00444EDB">
      <w:pPr>
        <w:pStyle w:val="Teksttreci0"/>
        <w:shd w:val="clear" w:color="auto" w:fill="auto"/>
        <w:spacing w:before="0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3</w:t>
      </w:r>
    </w:p>
    <w:p w:rsidR="00444EDB" w:rsidRDefault="00444EDB" w:rsidP="00E930E8">
      <w:pPr>
        <w:pStyle w:val="Teksttreci0"/>
        <w:shd w:val="clear" w:color="auto" w:fill="auto"/>
        <w:spacing w:before="0"/>
        <w:ind w:right="20" w:firstLine="0"/>
        <w:jc w:val="both"/>
        <w:rPr>
          <w:color w:val="000000"/>
        </w:rPr>
      </w:pPr>
      <w:r>
        <w:rPr>
          <w:color w:val="000000"/>
        </w:rPr>
        <w:t>Zakres treściowy egzaminu dyplomowego określa rada wydziału, umieszczając informację na stronie</w:t>
      </w:r>
      <w:r w:rsidR="00E930E8">
        <w:rPr>
          <w:color w:val="000000"/>
        </w:rPr>
        <w:t xml:space="preserve"> </w:t>
      </w:r>
      <w:r>
        <w:rPr>
          <w:color w:val="000000"/>
        </w:rPr>
        <w:t>internetowej wydziału, nie później niż trzy miesiące przed terminem egzaminu.</w:t>
      </w:r>
    </w:p>
    <w:p w:rsidR="00947428" w:rsidRDefault="00947428" w:rsidP="00E930E8">
      <w:pPr>
        <w:pStyle w:val="Teksttreci0"/>
        <w:shd w:val="clear" w:color="auto" w:fill="auto"/>
        <w:spacing w:before="0"/>
        <w:ind w:right="20" w:firstLine="0"/>
        <w:jc w:val="both"/>
      </w:pPr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4</w:t>
      </w:r>
    </w:p>
    <w:p w:rsidR="00444EDB" w:rsidRDefault="00444EDB" w:rsidP="00947428">
      <w:pPr>
        <w:pStyle w:val="Teksttreci0"/>
        <w:shd w:val="clear" w:color="auto" w:fill="auto"/>
        <w:spacing w:before="0" w:line="264" w:lineRule="exact"/>
        <w:ind w:right="20" w:firstLine="0"/>
        <w:jc w:val="both"/>
      </w:pPr>
      <w:r>
        <w:rPr>
          <w:color w:val="000000"/>
        </w:rPr>
        <w:t>Warunkiem dopuszczenia do egzaminu dyplomowego jest uzyskanie zaliczenia oraz złożenie wszystkich egzaminów ze wszystkich przedmiotów i praktyk przewidzianych w planie studiów i programie kształcenia oraz uzyskanie co najmniej ocen dostatecznych z recenzji pracy dyplomowej.</w:t>
      </w:r>
    </w:p>
    <w:p w:rsidR="00102DAF" w:rsidRDefault="00102DAF" w:rsidP="00444EDB">
      <w:pPr>
        <w:pStyle w:val="Teksttreci0"/>
        <w:shd w:val="clear" w:color="auto" w:fill="auto"/>
        <w:spacing w:before="0" w:line="264" w:lineRule="exact"/>
        <w:ind w:right="20" w:firstLine="0"/>
        <w:rPr>
          <w:color w:val="000000"/>
        </w:rPr>
      </w:pPr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5</w:t>
      </w:r>
    </w:p>
    <w:p w:rsidR="00444EDB" w:rsidRDefault="00444EDB" w:rsidP="00444EDB">
      <w:pPr>
        <w:pStyle w:val="Teksttreci0"/>
        <w:numPr>
          <w:ilvl w:val="0"/>
          <w:numId w:val="15"/>
        </w:numPr>
        <w:shd w:val="clear" w:color="auto" w:fill="auto"/>
        <w:tabs>
          <w:tab w:val="left" w:pos="380"/>
        </w:tabs>
        <w:spacing w:before="0" w:line="264" w:lineRule="exact"/>
        <w:ind w:left="380" w:right="20" w:hanging="360"/>
        <w:jc w:val="both"/>
      </w:pPr>
      <w:r>
        <w:rPr>
          <w:color w:val="000000"/>
        </w:rPr>
        <w:t>Dziekan wyznacza terminy egzaminów dyplomowych oraz powołuje komisje ds. przeprowadzenia egzaminów dyplomowych.</w:t>
      </w:r>
    </w:p>
    <w:p w:rsidR="00444EDB" w:rsidRDefault="00444EDB" w:rsidP="00444EDB">
      <w:pPr>
        <w:pStyle w:val="Teksttreci0"/>
        <w:numPr>
          <w:ilvl w:val="0"/>
          <w:numId w:val="15"/>
        </w:numPr>
        <w:shd w:val="clear" w:color="auto" w:fill="auto"/>
        <w:tabs>
          <w:tab w:val="left" w:pos="370"/>
        </w:tabs>
        <w:spacing w:before="0" w:line="264" w:lineRule="exact"/>
        <w:ind w:left="380" w:hanging="360"/>
        <w:jc w:val="both"/>
      </w:pPr>
      <w:r>
        <w:rPr>
          <w:color w:val="000000"/>
        </w:rPr>
        <w:t>W skład komisji ds. przeprowadzenia egzaminu dyplomowego wchodzi:</w:t>
      </w:r>
    </w:p>
    <w:p w:rsidR="00444EDB" w:rsidRDefault="00444EDB" w:rsidP="00444EDB">
      <w:pPr>
        <w:pStyle w:val="Teksttreci0"/>
        <w:numPr>
          <w:ilvl w:val="0"/>
          <w:numId w:val="16"/>
        </w:numPr>
        <w:shd w:val="clear" w:color="auto" w:fill="auto"/>
        <w:tabs>
          <w:tab w:val="left" w:pos="1090"/>
        </w:tabs>
        <w:spacing w:before="0" w:line="264" w:lineRule="exact"/>
        <w:ind w:left="1100" w:hanging="360"/>
        <w:jc w:val="both"/>
      </w:pPr>
      <w:r>
        <w:rPr>
          <w:color w:val="000000"/>
        </w:rPr>
        <w:t>dziekan lub prodziekan - jako przewodniczący,</w:t>
      </w:r>
    </w:p>
    <w:p w:rsidR="00444EDB" w:rsidRPr="00947428" w:rsidRDefault="00444EDB" w:rsidP="00444EDB">
      <w:pPr>
        <w:pStyle w:val="Teksttreci0"/>
        <w:numPr>
          <w:ilvl w:val="0"/>
          <w:numId w:val="16"/>
        </w:numPr>
        <w:shd w:val="clear" w:color="auto" w:fill="auto"/>
        <w:tabs>
          <w:tab w:val="left" w:pos="1100"/>
        </w:tabs>
        <w:spacing w:before="0" w:after="236" w:line="264" w:lineRule="exact"/>
        <w:ind w:left="1100" w:right="20" w:hanging="360"/>
        <w:jc w:val="both"/>
        <w:rPr>
          <w:strike/>
        </w:rPr>
      </w:pPr>
      <w:r>
        <w:rPr>
          <w:color w:val="000000"/>
        </w:rPr>
        <w:t>promotor i recenzent pracy dyplomowej</w:t>
      </w:r>
      <w:r w:rsidR="00102DAF">
        <w:rPr>
          <w:color w:val="000000"/>
        </w:rPr>
        <w:t>.</w:t>
      </w:r>
      <w:r>
        <w:rPr>
          <w:color w:val="000000"/>
        </w:rPr>
        <w:t xml:space="preserve"> </w:t>
      </w:r>
    </w:p>
    <w:p w:rsidR="00444EDB" w:rsidRDefault="00444EDB" w:rsidP="00444EDB">
      <w:pPr>
        <w:pStyle w:val="Teksttreci0"/>
        <w:shd w:val="clear" w:color="auto" w:fill="auto"/>
        <w:spacing w:before="0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6</w:t>
      </w:r>
    </w:p>
    <w:p w:rsidR="00444EDB" w:rsidRDefault="00444EDB" w:rsidP="00444EDB">
      <w:pPr>
        <w:pStyle w:val="Teksttreci0"/>
        <w:numPr>
          <w:ilvl w:val="0"/>
          <w:numId w:val="17"/>
        </w:numPr>
        <w:shd w:val="clear" w:color="auto" w:fill="auto"/>
        <w:tabs>
          <w:tab w:val="left" w:pos="380"/>
        </w:tabs>
        <w:spacing w:before="0"/>
        <w:ind w:left="380" w:right="20" w:hanging="360"/>
        <w:jc w:val="both"/>
      </w:pPr>
      <w:r>
        <w:rPr>
          <w:color w:val="000000"/>
        </w:rPr>
        <w:t>Egzamin dyplomowy powinien odbyć się w terminie nie przekraczającym 3 miesiące od daty złożenia pracy.</w:t>
      </w:r>
    </w:p>
    <w:p w:rsidR="00444EDB" w:rsidRDefault="00444EDB" w:rsidP="00444EDB">
      <w:pPr>
        <w:pStyle w:val="Teksttreci0"/>
        <w:numPr>
          <w:ilvl w:val="0"/>
          <w:numId w:val="17"/>
        </w:numPr>
        <w:shd w:val="clear" w:color="auto" w:fill="auto"/>
        <w:tabs>
          <w:tab w:val="left" w:pos="370"/>
        </w:tabs>
        <w:spacing w:before="0"/>
        <w:ind w:left="380" w:right="20" w:hanging="360"/>
        <w:jc w:val="both"/>
      </w:pPr>
      <w:r>
        <w:rPr>
          <w:color w:val="000000"/>
        </w:rPr>
        <w:t xml:space="preserve">W przypadku przedłużenia terminu złożenia pracy dyplomowej, o którym mowa w § </w:t>
      </w:r>
      <w:r w:rsidR="00102DAF">
        <w:rPr>
          <w:color w:val="000000"/>
        </w:rPr>
        <w:t>9</w:t>
      </w:r>
      <w:r>
        <w:rPr>
          <w:color w:val="000000"/>
        </w:rPr>
        <w:t xml:space="preserve"> ust. </w:t>
      </w:r>
      <w:r w:rsidR="00102DAF">
        <w:rPr>
          <w:color w:val="000000"/>
        </w:rPr>
        <w:t>4</w:t>
      </w:r>
      <w:r>
        <w:rPr>
          <w:color w:val="000000"/>
        </w:rPr>
        <w:t>, egzamin dyplomowy powinien odbyć się w terminie nie przekraczającym okres jednego miesiąca od daty złożenia pracy dyplomowej.</w:t>
      </w:r>
    </w:p>
    <w:p w:rsidR="00444EDB" w:rsidRPr="00947428" w:rsidRDefault="00444EDB" w:rsidP="00947428">
      <w:pPr>
        <w:pStyle w:val="Teksttreci0"/>
        <w:numPr>
          <w:ilvl w:val="0"/>
          <w:numId w:val="17"/>
        </w:numPr>
        <w:shd w:val="clear" w:color="auto" w:fill="auto"/>
        <w:tabs>
          <w:tab w:val="left" w:pos="390"/>
        </w:tabs>
        <w:spacing w:before="0"/>
        <w:ind w:left="380" w:right="23" w:hanging="357"/>
        <w:jc w:val="both"/>
      </w:pPr>
      <w:r>
        <w:rPr>
          <w:color w:val="000000"/>
        </w:rPr>
        <w:t>Egzamin dyplomowy na studiach pierwszego stopnia kierunku nauki o rodzinie powinien odbyć się w terminie umożliwiającym absolwentom uczestnictwo w rekrutacji na studia drugiego stopnia.</w:t>
      </w:r>
    </w:p>
    <w:p w:rsidR="00A160B1" w:rsidRDefault="00A160B1" w:rsidP="00444EDB">
      <w:pPr>
        <w:pStyle w:val="Teksttreci0"/>
        <w:shd w:val="clear" w:color="auto" w:fill="auto"/>
        <w:spacing w:before="0" w:line="264" w:lineRule="exact"/>
        <w:ind w:right="20" w:firstLine="0"/>
        <w:rPr>
          <w:color w:val="000000"/>
        </w:rPr>
      </w:pPr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7</w:t>
      </w:r>
    </w:p>
    <w:p w:rsidR="00444EDB" w:rsidRDefault="00444EDB" w:rsidP="00947428">
      <w:pPr>
        <w:pStyle w:val="Teksttreci0"/>
        <w:shd w:val="clear" w:color="auto" w:fill="auto"/>
        <w:spacing w:before="0" w:line="264" w:lineRule="exact"/>
        <w:ind w:right="20" w:firstLine="0"/>
        <w:jc w:val="both"/>
        <w:rPr>
          <w:color w:val="000000"/>
        </w:rPr>
      </w:pPr>
      <w:r>
        <w:rPr>
          <w:color w:val="000000"/>
        </w:rPr>
        <w:t>Dopuszcza się możliwość wcześniejszego złożenia i obrony pracy dyplomowej, po spełnieniu warunków</w:t>
      </w:r>
      <w:r w:rsidR="00947428">
        <w:rPr>
          <w:color w:val="000000"/>
        </w:rPr>
        <w:t xml:space="preserve"> </w:t>
      </w:r>
      <w:r>
        <w:rPr>
          <w:color w:val="000000"/>
        </w:rPr>
        <w:t xml:space="preserve">określonych w § </w:t>
      </w:r>
      <w:r w:rsidR="00102DAF" w:rsidRPr="00102DAF">
        <w:t>14</w:t>
      </w:r>
      <w:r>
        <w:rPr>
          <w:color w:val="000000"/>
        </w:rPr>
        <w:t>. W takim przypadku termin egzaminu dyplomowego zostanie wyznaczony w trybie</w:t>
      </w:r>
      <w:r w:rsidR="00947428">
        <w:rPr>
          <w:color w:val="000000"/>
        </w:rPr>
        <w:t xml:space="preserve"> </w:t>
      </w:r>
      <w:r>
        <w:rPr>
          <w:color w:val="000000"/>
        </w:rPr>
        <w:t>indywidualnym.</w:t>
      </w:r>
    </w:p>
    <w:p w:rsidR="00947428" w:rsidRDefault="00947428" w:rsidP="00444EDB">
      <w:pPr>
        <w:pStyle w:val="Teksttreci0"/>
        <w:shd w:val="clear" w:color="auto" w:fill="auto"/>
        <w:spacing w:before="0" w:line="264" w:lineRule="exact"/>
        <w:ind w:left="380" w:hanging="360"/>
        <w:jc w:val="both"/>
      </w:pPr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20" w:firstLine="0"/>
      </w:pPr>
      <w:r>
        <w:rPr>
          <w:color w:val="000000"/>
        </w:rPr>
        <w:t>§ 1</w:t>
      </w:r>
      <w:r w:rsidR="00947428">
        <w:rPr>
          <w:color w:val="000000"/>
        </w:rPr>
        <w:t>8</w:t>
      </w:r>
    </w:p>
    <w:p w:rsidR="00444EDB" w:rsidRDefault="00444EDB" w:rsidP="00947428">
      <w:pPr>
        <w:pStyle w:val="Teksttreci0"/>
        <w:shd w:val="clear" w:color="auto" w:fill="auto"/>
        <w:spacing w:before="0" w:line="264" w:lineRule="exact"/>
        <w:ind w:firstLine="0"/>
        <w:jc w:val="both"/>
      </w:pPr>
      <w:r>
        <w:rPr>
          <w:color w:val="000000"/>
        </w:rPr>
        <w:t>Egzamin dyplomowy przebiega w następujący sposób:</w:t>
      </w:r>
    </w:p>
    <w:p w:rsidR="00444EDB" w:rsidRDefault="00444EDB" w:rsidP="00947428">
      <w:pPr>
        <w:pStyle w:val="Teksttreci0"/>
        <w:numPr>
          <w:ilvl w:val="0"/>
          <w:numId w:val="19"/>
        </w:numPr>
        <w:shd w:val="clear" w:color="auto" w:fill="auto"/>
        <w:tabs>
          <w:tab w:val="left" w:pos="711"/>
        </w:tabs>
        <w:spacing w:before="0" w:line="264" w:lineRule="exact"/>
        <w:ind w:left="740" w:right="20" w:hanging="360"/>
        <w:jc w:val="both"/>
      </w:pPr>
      <w:r>
        <w:rPr>
          <w:color w:val="000000"/>
        </w:rPr>
        <w:t>w pierwszej części student prezentuje pracę dyplomową, wykazując się umiejętnością obrony przyjętych założeń i osiągniętych wyników,</w:t>
      </w:r>
    </w:p>
    <w:p w:rsidR="00444EDB" w:rsidRDefault="00444EDB" w:rsidP="00947428">
      <w:pPr>
        <w:pStyle w:val="Teksttreci0"/>
        <w:numPr>
          <w:ilvl w:val="0"/>
          <w:numId w:val="19"/>
        </w:numPr>
        <w:shd w:val="clear" w:color="auto" w:fill="auto"/>
        <w:tabs>
          <w:tab w:val="left" w:pos="716"/>
        </w:tabs>
        <w:spacing w:before="0" w:line="264" w:lineRule="exact"/>
        <w:ind w:left="740" w:right="20" w:hanging="360"/>
        <w:jc w:val="both"/>
      </w:pPr>
      <w:r>
        <w:rPr>
          <w:color w:val="000000"/>
        </w:rPr>
        <w:lastRenderedPageBreak/>
        <w:t>w drugiej części student odpowiada na jedno pytanie zadane przez recenzenta oraz na dwa pytania wylosowane z zakresu materiału określonego przez radę wydziału.</w:t>
      </w:r>
    </w:p>
    <w:p w:rsidR="00444EDB" w:rsidRDefault="00444EDB"/>
    <w:p w:rsidR="00444EDB" w:rsidRDefault="00444EDB" w:rsidP="00444EDB">
      <w:pPr>
        <w:pStyle w:val="Nagweklubstopka0"/>
        <w:shd w:val="clear" w:color="auto" w:fill="auto"/>
        <w:spacing w:line="210" w:lineRule="exact"/>
        <w:ind w:left="20"/>
        <w:jc w:val="center"/>
      </w:pPr>
      <w:r>
        <w:rPr>
          <w:rStyle w:val="NagweklubstopkaTrebuchetMS95ptOdstpy0pt"/>
        </w:rPr>
        <w:t xml:space="preserve">§ </w:t>
      </w:r>
      <w:r>
        <w:rPr>
          <w:color w:val="000000"/>
        </w:rPr>
        <w:t>1</w:t>
      </w:r>
      <w:r w:rsidR="00947428">
        <w:rPr>
          <w:color w:val="000000"/>
        </w:rPr>
        <w:t>9</w:t>
      </w:r>
    </w:p>
    <w:p w:rsidR="00444EDB" w:rsidRDefault="00444EDB" w:rsidP="00444EDB">
      <w:pPr>
        <w:pStyle w:val="Teksttreci0"/>
        <w:shd w:val="clear" w:color="auto" w:fill="auto"/>
        <w:spacing w:before="0"/>
        <w:ind w:left="20" w:firstLine="0"/>
        <w:jc w:val="both"/>
        <w:rPr>
          <w:color w:val="000000"/>
        </w:rPr>
      </w:pPr>
      <w:r>
        <w:rPr>
          <w:color w:val="000000"/>
        </w:rPr>
        <w:t>Przebieg egzaminu jest protokołowany przez przewodniczącego komisji.</w:t>
      </w:r>
    </w:p>
    <w:p w:rsidR="00947428" w:rsidRDefault="00947428" w:rsidP="00444EDB">
      <w:pPr>
        <w:pStyle w:val="Teksttreci0"/>
        <w:shd w:val="clear" w:color="auto" w:fill="auto"/>
        <w:spacing w:before="0"/>
        <w:ind w:left="20" w:firstLine="0"/>
        <w:jc w:val="both"/>
      </w:pPr>
    </w:p>
    <w:p w:rsidR="00444EDB" w:rsidRDefault="00444EDB" w:rsidP="00444EDB">
      <w:pPr>
        <w:pStyle w:val="Teksttreci0"/>
        <w:shd w:val="clear" w:color="auto" w:fill="auto"/>
        <w:spacing w:before="0"/>
        <w:ind w:right="40" w:firstLine="0"/>
      </w:pPr>
      <w:r>
        <w:rPr>
          <w:color w:val="000000"/>
        </w:rPr>
        <w:t xml:space="preserve">§ </w:t>
      </w:r>
      <w:r w:rsidR="00947428">
        <w:rPr>
          <w:color w:val="000000"/>
        </w:rPr>
        <w:t>20</w:t>
      </w:r>
    </w:p>
    <w:p w:rsidR="00444EDB" w:rsidRDefault="00444EDB" w:rsidP="00444EDB">
      <w:pPr>
        <w:pStyle w:val="Teksttreci0"/>
        <w:shd w:val="clear" w:color="auto" w:fill="auto"/>
        <w:spacing w:before="0" w:after="295"/>
        <w:ind w:left="20" w:right="20" w:firstLine="0"/>
        <w:jc w:val="both"/>
      </w:pPr>
      <w:r>
        <w:rPr>
          <w:color w:val="000000"/>
        </w:rPr>
        <w:t>Egzamin dyplomowy może zostać uznany za pozytywny w przypadku, gdy każda odpowiedź studenta na pytanie cząstkowe będzie oceniona co najmniej dostatecznie.</w:t>
      </w:r>
    </w:p>
    <w:p w:rsidR="00444EDB" w:rsidRDefault="00444EDB" w:rsidP="00444EDB">
      <w:pPr>
        <w:pStyle w:val="Teksttreci0"/>
        <w:shd w:val="clear" w:color="auto" w:fill="auto"/>
        <w:spacing w:before="0" w:line="200" w:lineRule="exact"/>
        <w:ind w:right="40" w:firstLine="0"/>
      </w:pPr>
      <w:r>
        <w:rPr>
          <w:color w:val="000000"/>
        </w:rPr>
        <w:t>§ 2</w:t>
      </w:r>
      <w:r w:rsidR="00947428">
        <w:rPr>
          <w:color w:val="000000"/>
        </w:rPr>
        <w:t>1</w:t>
      </w:r>
    </w:p>
    <w:p w:rsidR="00444EDB" w:rsidRDefault="00444EDB" w:rsidP="00444EDB">
      <w:pPr>
        <w:pStyle w:val="Teksttreci0"/>
        <w:numPr>
          <w:ilvl w:val="0"/>
          <w:numId w:val="20"/>
        </w:numPr>
        <w:shd w:val="clear" w:color="auto" w:fill="auto"/>
        <w:tabs>
          <w:tab w:val="left" w:pos="366"/>
        </w:tabs>
        <w:spacing w:before="0"/>
        <w:ind w:left="380" w:right="20" w:hanging="360"/>
        <w:jc w:val="both"/>
      </w:pPr>
      <w:r>
        <w:rPr>
          <w:color w:val="000000"/>
        </w:rPr>
        <w:t>W przypadku uzyskania na egzaminie dyplomowym oceny niedostatecznej lub nieusprawiedliwionego nieprzystąpienia do tego egzaminu w ustalonym terminie, dziekan wyznacza drugi termin egzaminu jako ostateczny.</w:t>
      </w:r>
    </w:p>
    <w:p w:rsidR="00444EDB" w:rsidRDefault="00444EDB" w:rsidP="00444EDB">
      <w:pPr>
        <w:pStyle w:val="Teksttreci0"/>
        <w:numPr>
          <w:ilvl w:val="0"/>
          <w:numId w:val="20"/>
        </w:numPr>
        <w:shd w:val="clear" w:color="auto" w:fill="auto"/>
        <w:tabs>
          <w:tab w:val="left" w:pos="385"/>
        </w:tabs>
        <w:spacing w:before="0"/>
        <w:ind w:left="380" w:right="20" w:hanging="360"/>
        <w:jc w:val="both"/>
      </w:pPr>
      <w:r>
        <w:rPr>
          <w:color w:val="000000"/>
        </w:rPr>
        <w:t>Powtórny egzamin dyplomowy nie może odbyć się wcześniej niż po upływie jednego miesiąca i nie później niż po upływie trzech miesięcy od daty pierwszego egzaminu.</w:t>
      </w:r>
    </w:p>
    <w:p w:rsidR="00444EDB" w:rsidRDefault="00444EDB" w:rsidP="00444EDB">
      <w:pPr>
        <w:pStyle w:val="Teksttreci0"/>
        <w:numPr>
          <w:ilvl w:val="0"/>
          <w:numId w:val="20"/>
        </w:numPr>
        <w:shd w:val="clear" w:color="auto" w:fill="auto"/>
        <w:tabs>
          <w:tab w:val="left" w:pos="390"/>
        </w:tabs>
        <w:spacing w:before="0"/>
        <w:ind w:left="380" w:right="20" w:hanging="360"/>
        <w:jc w:val="both"/>
      </w:pPr>
      <w:r>
        <w:rPr>
          <w:color w:val="000000"/>
        </w:rPr>
        <w:t>Egzamin dyplomowy może być przeprowadzony w formie otwartego egzaminu dyplomowego na wniosek studenta lub opiekuna pracy dyplomowej, z zastrzeżeniem ust. 4.</w:t>
      </w:r>
    </w:p>
    <w:p w:rsidR="00444EDB" w:rsidRDefault="00444EDB" w:rsidP="00444EDB">
      <w:pPr>
        <w:pStyle w:val="Teksttreci0"/>
        <w:numPr>
          <w:ilvl w:val="0"/>
          <w:numId w:val="20"/>
        </w:numPr>
        <w:shd w:val="clear" w:color="auto" w:fill="auto"/>
        <w:tabs>
          <w:tab w:val="left" w:pos="394"/>
        </w:tabs>
        <w:spacing w:before="0"/>
        <w:ind w:left="380" w:right="20" w:hanging="360"/>
        <w:jc w:val="both"/>
      </w:pPr>
      <w:r>
        <w:rPr>
          <w:color w:val="000000"/>
        </w:rPr>
        <w:t>Do wniosku, o którym mowa w ust. 3 złożonego przez opiekuna pracy dyplomowej, powinna być dołączona pisemna zgoda studenta na zastosowanie takiej formy egzaminu.</w:t>
      </w:r>
    </w:p>
    <w:p w:rsidR="00444EDB" w:rsidRDefault="00444EDB" w:rsidP="00444EDB">
      <w:pPr>
        <w:pStyle w:val="Teksttreci0"/>
        <w:numPr>
          <w:ilvl w:val="0"/>
          <w:numId w:val="20"/>
        </w:numPr>
        <w:shd w:val="clear" w:color="auto" w:fill="auto"/>
        <w:tabs>
          <w:tab w:val="left" w:pos="370"/>
        </w:tabs>
        <w:spacing w:before="0" w:after="236"/>
        <w:ind w:left="380" w:right="20" w:hanging="360"/>
        <w:jc w:val="both"/>
      </w:pPr>
      <w:r>
        <w:rPr>
          <w:color w:val="000000"/>
        </w:rPr>
        <w:t>Termin przeprowadzenia egzaminu dyplomowego, o którym mowa w ust. 3 powinien być podany do publicznej wiadomości, poprzez wywieszenie informacji na tablicy ogłoszeń i opublikowanie na stronie internetowej wydziału.</w:t>
      </w:r>
    </w:p>
    <w:p w:rsidR="00102DAF" w:rsidRDefault="00444EDB" w:rsidP="00444EDB">
      <w:pPr>
        <w:pStyle w:val="Nagwek20"/>
        <w:shd w:val="clear" w:color="auto" w:fill="auto"/>
        <w:spacing w:before="0" w:after="248"/>
        <w:ind w:right="40"/>
        <w:rPr>
          <w:rStyle w:val="Nagwek2Bezpogrubienia"/>
        </w:rPr>
      </w:pPr>
      <w:bookmarkStart w:id="3" w:name="bookmark3"/>
      <w:r>
        <w:rPr>
          <w:rStyle w:val="Nagwek2Bezpogrubienia"/>
        </w:rPr>
        <w:t xml:space="preserve">R o z d z i a ł 4 </w:t>
      </w:r>
    </w:p>
    <w:p w:rsidR="00444EDB" w:rsidRDefault="00444EDB" w:rsidP="00444EDB">
      <w:pPr>
        <w:pStyle w:val="Nagwek20"/>
        <w:shd w:val="clear" w:color="auto" w:fill="auto"/>
        <w:spacing w:before="0" w:after="248"/>
        <w:ind w:right="40"/>
      </w:pPr>
      <w:r>
        <w:rPr>
          <w:color w:val="000000"/>
        </w:rPr>
        <w:t>Postanowienia końcowe</w:t>
      </w:r>
      <w:bookmarkEnd w:id="3"/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40" w:firstLine="0"/>
      </w:pPr>
      <w:r>
        <w:rPr>
          <w:color w:val="000000"/>
        </w:rPr>
        <w:t>§ 2</w:t>
      </w:r>
      <w:r w:rsidR="00947428">
        <w:rPr>
          <w:color w:val="000000"/>
        </w:rPr>
        <w:t>2</w:t>
      </w:r>
    </w:p>
    <w:p w:rsidR="00444EDB" w:rsidRDefault="00444EDB" w:rsidP="00A160B1">
      <w:pPr>
        <w:pStyle w:val="Teksttreci0"/>
        <w:shd w:val="clear" w:color="auto" w:fill="auto"/>
        <w:tabs>
          <w:tab w:val="left" w:pos="380"/>
        </w:tabs>
        <w:spacing w:before="0" w:line="264" w:lineRule="exact"/>
        <w:ind w:left="20" w:firstLine="0"/>
        <w:jc w:val="both"/>
      </w:pPr>
      <w:r>
        <w:rPr>
          <w:color w:val="000000"/>
        </w:rPr>
        <w:t>Podstawą obliczenia ostatecznego wyniku studiów jest:</w:t>
      </w:r>
    </w:p>
    <w:p w:rsidR="00444EDB" w:rsidRDefault="00444EDB" w:rsidP="00444EDB">
      <w:pPr>
        <w:pStyle w:val="Teksttreci0"/>
        <w:numPr>
          <w:ilvl w:val="0"/>
          <w:numId w:val="22"/>
        </w:numPr>
        <w:shd w:val="clear" w:color="auto" w:fill="auto"/>
        <w:tabs>
          <w:tab w:val="left" w:pos="1070"/>
        </w:tabs>
        <w:spacing w:before="0" w:line="264" w:lineRule="exact"/>
        <w:ind w:left="1080" w:right="20" w:hanging="360"/>
        <w:jc w:val="left"/>
      </w:pPr>
      <w:r>
        <w:rPr>
          <w:color w:val="000000"/>
        </w:rPr>
        <w:t>średnia arytmetyczna ocen z wszystkich egzaminów i zaliczeń uzyskanych w ciągu całego okresu studiów (0,6);</w:t>
      </w:r>
    </w:p>
    <w:p w:rsidR="00444EDB" w:rsidRDefault="00444EDB" w:rsidP="00444EDB">
      <w:pPr>
        <w:pStyle w:val="Teksttreci0"/>
        <w:numPr>
          <w:ilvl w:val="0"/>
          <w:numId w:val="22"/>
        </w:numPr>
        <w:shd w:val="clear" w:color="auto" w:fill="auto"/>
        <w:tabs>
          <w:tab w:val="left" w:pos="1075"/>
        </w:tabs>
        <w:spacing w:before="0" w:line="264" w:lineRule="exact"/>
        <w:ind w:left="1080" w:hanging="360"/>
        <w:jc w:val="left"/>
      </w:pPr>
      <w:r>
        <w:rPr>
          <w:color w:val="000000"/>
        </w:rPr>
        <w:t>ocena pracy dyplomowej (0,2);</w:t>
      </w:r>
    </w:p>
    <w:p w:rsidR="00444EDB" w:rsidRDefault="00444EDB" w:rsidP="00444EDB">
      <w:pPr>
        <w:pStyle w:val="Teksttreci0"/>
        <w:numPr>
          <w:ilvl w:val="0"/>
          <w:numId w:val="22"/>
        </w:numPr>
        <w:shd w:val="clear" w:color="auto" w:fill="auto"/>
        <w:tabs>
          <w:tab w:val="left" w:pos="1080"/>
        </w:tabs>
        <w:spacing w:before="0" w:line="264" w:lineRule="exact"/>
        <w:ind w:left="1080" w:hanging="360"/>
        <w:jc w:val="left"/>
      </w:pPr>
      <w:r>
        <w:rPr>
          <w:color w:val="000000"/>
        </w:rPr>
        <w:t>ocena egzaminu dyplomowego (0,2).</w:t>
      </w:r>
    </w:p>
    <w:p w:rsidR="00102DAF" w:rsidRDefault="00102DAF" w:rsidP="00444EDB">
      <w:pPr>
        <w:pStyle w:val="Teksttreci0"/>
        <w:shd w:val="clear" w:color="auto" w:fill="auto"/>
        <w:spacing w:before="0"/>
        <w:ind w:right="40" w:firstLine="0"/>
        <w:rPr>
          <w:color w:val="000000"/>
        </w:rPr>
      </w:pPr>
    </w:p>
    <w:p w:rsidR="00444EDB" w:rsidRDefault="00444EDB" w:rsidP="00444EDB">
      <w:pPr>
        <w:pStyle w:val="Teksttreci0"/>
        <w:shd w:val="clear" w:color="auto" w:fill="auto"/>
        <w:spacing w:before="0"/>
        <w:ind w:right="40" w:firstLine="0"/>
      </w:pPr>
      <w:r>
        <w:rPr>
          <w:color w:val="000000"/>
        </w:rPr>
        <w:t>§ 2</w:t>
      </w:r>
      <w:r w:rsidR="00947428">
        <w:rPr>
          <w:color w:val="000000"/>
        </w:rPr>
        <w:t>3</w:t>
      </w:r>
    </w:p>
    <w:p w:rsidR="00444EDB" w:rsidRDefault="00444EDB" w:rsidP="00444EDB">
      <w:pPr>
        <w:pStyle w:val="Teksttreci0"/>
        <w:shd w:val="clear" w:color="auto" w:fill="auto"/>
        <w:spacing w:before="0"/>
        <w:ind w:left="20" w:right="20" w:firstLine="0"/>
        <w:jc w:val="both"/>
      </w:pPr>
      <w:r>
        <w:rPr>
          <w:color w:val="000000"/>
        </w:rPr>
        <w:t>W dyplomie ukończenia studiów wpisuje się ostateczny wynik studiów, wyrównany do pełnej oceny zgodnie z zasadą:</w:t>
      </w:r>
    </w:p>
    <w:p w:rsidR="00444EDB" w:rsidRDefault="00444EDB" w:rsidP="00444EDB">
      <w:pPr>
        <w:pStyle w:val="Teksttreci0"/>
        <w:numPr>
          <w:ilvl w:val="0"/>
          <w:numId w:val="24"/>
        </w:numPr>
        <w:shd w:val="clear" w:color="auto" w:fill="auto"/>
        <w:tabs>
          <w:tab w:val="left" w:pos="716"/>
        </w:tabs>
        <w:spacing w:before="0"/>
        <w:ind w:left="380" w:firstLine="0"/>
        <w:jc w:val="left"/>
      </w:pPr>
      <w:r>
        <w:rPr>
          <w:color w:val="000000"/>
        </w:rPr>
        <w:t>do 3,25 - dostateczny</w:t>
      </w:r>
    </w:p>
    <w:p w:rsidR="00444EDB" w:rsidRDefault="00444EDB" w:rsidP="00444EDB">
      <w:pPr>
        <w:pStyle w:val="Teksttreci0"/>
        <w:numPr>
          <w:ilvl w:val="0"/>
          <w:numId w:val="24"/>
        </w:numPr>
        <w:shd w:val="clear" w:color="auto" w:fill="auto"/>
        <w:tabs>
          <w:tab w:val="left" w:pos="721"/>
        </w:tabs>
        <w:spacing w:before="0"/>
        <w:ind w:left="380" w:firstLine="0"/>
        <w:jc w:val="left"/>
      </w:pPr>
      <w:r>
        <w:rPr>
          <w:color w:val="000000"/>
        </w:rPr>
        <w:t>od 3,26 do 3,75 - dostateczny plus;</w:t>
      </w:r>
    </w:p>
    <w:p w:rsidR="00444EDB" w:rsidRDefault="00444EDB" w:rsidP="00444EDB">
      <w:pPr>
        <w:pStyle w:val="Teksttreci0"/>
        <w:numPr>
          <w:ilvl w:val="0"/>
          <w:numId w:val="24"/>
        </w:numPr>
        <w:shd w:val="clear" w:color="auto" w:fill="auto"/>
        <w:tabs>
          <w:tab w:val="left" w:pos="726"/>
        </w:tabs>
        <w:spacing w:before="0"/>
        <w:ind w:left="380" w:firstLine="0"/>
        <w:jc w:val="left"/>
      </w:pPr>
      <w:r>
        <w:rPr>
          <w:color w:val="000000"/>
        </w:rPr>
        <w:t>od 3,76 do 4,25 - dobry</w:t>
      </w:r>
    </w:p>
    <w:p w:rsidR="00444EDB" w:rsidRDefault="00444EDB" w:rsidP="00444EDB">
      <w:pPr>
        <w:pStyle w:val="Teksttreci0"/>
        <w:numPr>
          <w:ilvl w:val="0"/>
          <w:numId w:val="24"/>
        </w:numPr>
        <w:shd w:val="clear" w:color="auto" w:fill="auto"/>
        <w:tabs>
          <w:tab w:val="left" w:pos="730"/>
        </w:tabs>
        <w:spacing w:before="0"/>
        <w:ind w:left="380" w:firstLine="0"/>
        <w:jc w:val="left"/>
      </w:pPr>
      <w:r>
        <w:rPr>
          <w:color w:val="000000"/>
        </w:rPr>
        <w:t>od 4,26 do 4,50 - dobry plus</w:t>
      </w:r>
    </w:p>
    <w:p w:rsidR="00444EDB" w:rsidRDefault="00444EDB" w:rsidP="00444EDB">
      <w:pPr>
        <w:pStyle w:val="Teksttreci0"/>
        <w:numPr>
          <w:ilvl w:val="0"/>
          <w:numId w:val="24"/>
        </w:numPr>
        <w:shd w:val="clear" w:color="auto" w:fill="auto"/>
        <w:tabs>
          <w:tab w:val="left" w:pos="726"/>
        </w:tabs>
        <w:spacing w:before="0" w:after="244"/>
        <w:ind w:left="380" w:firstLine="0"/>
        <w:jc w:val="left"/>
      </w:pPr>
      <w:r>
        <w:rPr>
          <w:color w:val="000000"/>
        </w:rPr>
        <w:t>od 4,51 do 5,00 - bardzo dobry.</w:t>
      </w:r>
    </w:p>
    <w:p w:rsidR="00444EDB" w:rsidRDefault="00444EDB" w:rsidP="00444EDB">
      <w:pPr>
        <w:pStyle w:val="Teksttreci0"/>
        <w:shd w:val="clear" w:color="auto" w:fill="auto"/>
        <w:spacing w:before="0" w:line="264" w:lineRule="exact"/>
        <w:ind w:right="40" w:firstLine="0"/>
      </w:pPr>
      <w:r>
        <w:rPr>
          <w:color w:val="000000"/>
        </w:rPr>
        <w:t>§ 2</w:t>
      </w:r>
      <w:r w:rsidR="00947428">
        <w:rPr>
          <w:color w:val="000000"/>
        </w:rPr>
        <w:t>4</w:t>
      </w:r>
    </w:p>
    <w:p w:rsidR="00444EDB" w:rsidRDefault="00444EDB" w:rsidP="00444EDB">
      <w:pPr>
        <w:pStyle w:val="Teksttreci0"/>
        <w:numPr>
          <w:ilvl w:val="0"/>
          <w:numId w:val="25"/>
        </w:numPr>
        <w:shd w:val="clear" w:color="auto" w:fill="auto"/>
        <w:tabs>
          <w:tab w:val="left" w:pos="433"/>
        </w:tabs>
        <w:spacing w:before="0" w:line="264" w:lineRule="exact"/>
        <w:ind w:left="380" w:right="20" w:hanging="360"/>
        <w:jc w:val="both"/>
      </w:pPr>
      <w:r>
        <w:rPr>
          <w:color w:val="000000"/>
        </w:rPr>
        <w:t xml:space="preserve">Opiekunowie prac dyplomowych mogą zgłosić w terminie do </w:t>
      </w:r>
      <w:r w:rsidR="00102DAF">
        <w:rPr>
          <w:color w:val="000000"/>
        </w:rPr>
        <w:t>15 lipca</w:t>
      </w:r>
      <w:r>
        <w:rPr>
          <w:color w:val="000000"/>
        </w:rPr>
        <w:t xml:space="preserve"> propozycje wyróżnienia i nagrodzenia pracy dyplomowej.</w:t>
      </w:r>
    </w:p>
    <w:p w:rsidR="00444EDB" w:rsidRDefault="00444EDB" w:rsidP="00444EDB">
      <w:pPr>
        <w:pStyle w:val="Teksttreci0"/>
        <w:numPr>
          <w:ilvl w:val="0"/>
          <w:numId w:val="25"/>
        </w:numPr>
        <w:shd w:val="clear" w:color="auto" w:fill="auto"/>
        <w:tabs>
          <w:tab w:val="left" w:pos="457"/>
        </w:tabs>
        <w:spacing w:before="0" w:line="264" w:lineRule="exact"/>
        <w:ind w:left="20" w:firstLine="0"/>
        <w:jc w:val="both"/>
      </w:pPr>
      <w:r>
        <w:rPr>
          <w:color w:val="000000"/>
        </w:rPr>
        <w:t>Nagrody i wyróżnienia przyznawane są komisyjnie.</w:t>
      </w:r>
    </w:p>
    <w:p w:rsidR="00444EDB" w:rsidRDefault="00444EDB" w:rsidP="00444EDB">
      <w:pPr>
        <w:pStyle w:val="Teksttreci0"/>
        <w:numPr>
          <w:ilvl w:val="0"/>
          <w:numId w:val="25"/>
        </w:numPr>
        <w:shd w:val="clear" w:color="auto" w:fill="auto"/>
        <w:tabs>
          <w:tab w:val="left" w:pos="442"/>
        </w:tabs>
        <w:spacing w:before="0" w:line="264" w:lineRule="exact"/>
        <w:ind w:left="20" w:firstLine="0"/>
        <w:jc w:val="both"/>
      </w:pPr>
      <w:r>
        <w:rPr>
          <w:color w:val="000000"/>
        </w:rPr>
        <w:t>Komisję powołuje Dziekan.</w:t>
      </w:r>
    </w:p>
    <w:p w:rsidR="00444EDB" w:rsidRDefault="00444EDB" w:rsidP="00444EDB">
      <w:pPr>
        <w:pStyle w:val="Teksttreci0"/>
        <w:numPr>
          <w:ilvl w:val="0"/>
          <w:numId w:val="25"/>
        </w:numPr>
        <w:shd w:val="clear" w:color="auto" w:fill="auto"/>
        <w:tabs>
          <w:tab w:val="left" w:pos="452"/>
        </w:tabs>
        <w:spacing w:before="0" w:after="236" w:line="264" w:lineRule="exact"/>
        <w:ind w:left="380" w:right="20" w:hanging="360"/>
        <w:jc w:val="both"/>
      </w:pPr>
      <w:r>
        <w:rPr>
          <w:color w:val="000000"/>
        </w:rPr>
        <w:t>Wręczenie wyróżnień i nagród odbywa się podczas uroczystości wręczenia dyplomów ukończenia studiów.</w:t>
      </w:r>
    </w:p>
    <w:p w:rsidR="00444EDB" w:rsidRDefault="00444EDB" w:rsidP="00444EDB">
      <w:pPr>
        <w:pStyle w:val="Teksttreci0"/>
        <w:shd w:val="clear" w:color="auto" w:fill="auto"/>
        <w:spacing w:before="0"/>
        <w:ind w:right="40" w:firstLine="0"/>
      </w:pPr>
      <w:r>
        <w:rPr>
          <w:color w:val="000000"/>
        </w:rPr>
        <w:lastRenderedPageBreak/>
        <w:t>§ 2</w:t>
      </w:r>
      <w:r w:rsidR="00947428">
        <w:rPr>
          <w:color w:val="000000"/>
        </w:rPr>
        <w:t>5</w:t>
      </w:r>
    </w:p>
    <w:p w:rsidR="00444EDB" w:rsidRDefault="00444EDB" w:rsidP="00444EDB">
      <w:pPr>
        <w:pStyle w:val="Teksttreci0"/>
        <w:shd w:val="clear" w:color="auto" w:fill="auto"/>
        <w:spacing w:before="0"/>
        <w:ind w:left="20" w:right="20" w:firstLine="0"/>
        <w:jc w:val="both"/>
      </w:pPr>
      <w:r>
        <w:rPr>
          <w:color w:val="000000"/>
        </w:rPr>
        <w:t>Szczególną formą wyróżnienia jest przyznanie w danym roku akademickim tytułu najlepszego absolwenta kierunku studiów.</w:t>
      </w: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A160B1" w:rsidRDefault="00A160B1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102DAF" w:rsidRDefault="00102DAF">
      <w:pPr>
        <w:rPr>
          <w:color w:val="000000"/>
        </w:rPr>
      </w:pPr>
    </w:p>
    <w:p w:rsidR="00444EDB" w:rsidRDefault="00444EDB">
      <w:pPr>
        <w:rPr>
          <w:color w:val="000000"/>
        </w:rPr>
      </w:pPr>
      <w:r>
        <w:rPr>
          <w:color w:val="000000"/>
        </w:rPr>
        <w:t>ANEKS</w:t>
      </w:r>
    </w:p>
    <w:p w:rsidR="00444EDB" w:rsidRDefault="00444EDB">
      <w:pPr>
        <w:rPr>
          <w:color w:val="000000"/>
        </w:rPr>
      </w:pPr>
    </w:p>
    <w:p w:rsidR="00444EDB" w:rsidRDefault="00444EDB">
      <w:pPr>
        <w:rPr>
          <w:color w:val="000000"/>
        </w:rPr>
      </w:pPr>
    </w:p>
    <w:p w:rsidR="00444EDB" w:rsidRDefault="00444EDB" w:rsidP="00444EDB">
      <w:pPr>
        <w:pStyle w:val="Teksttreci40"/>
        <w:shd w:val="clear" w:color="auto" w:fill="auto"/>
        <w:ind w:left="480"/>
      </w:pPr>
      <w:r>
        <w:rPr>
          <w:color w:val="000000"/>
        </w:rPr>
        <w:t>Uniwersytet Warmińsko-Mazurski w Olsztynie Wydział Teologii</w:t>
      </w:r>
    </w:p>
    <w:p w:rsidR="00444EDB" w:rsidRDefault="00444EDB" w:rsidP="00444EDB">
      <w:pPr>
        <w:pStyle w:val="Teksttreci40"/>
        <w:shd w:val="clear" w:color="auto" w:fill="auto"/>
        <w:tabs>
          <w:tab w:val="left" w:leader="dot" w:pos="5710"/>
        </w:tabs>
        <w:ind w:left="2960"/>
        <w:jc w:val="left"/>
      </w:pPr>
      <w:r>
        <w:rPr>
          <w:color w:val="000000"/>
        </w:rPr>
        <w:t xml:space="preserve">Kierunek studiów: </w:t>
      </w:r>
      <w:r>
        <w:rPr>
          <w:color w:val="000000"/>
        </w:rPr>
        <w:tab/>
      </w:r>
    </w:p>
    <w:p w:rsidR="00444EDB" w:rsidRDefault="00444EDB" w:rsidP="00444EDB">
      <w:pPr>
        <w:pStyle w:val="Teksttreci40"/>
        <w:shd w:val="clear" w:color="auto" w:fill="auto"/>
        <w:tabs>
          <w:tab w:val="left" w:leader="dot" w:pos="5476"/>
        </w:tabs>
        <w:ind w:left="3340"/>
        <w:jc w:val="left"/>
      </w:pPr>
      <w:r>
        <w:rPr>
          <w:color w:val="000000"/>
        </w:rPr>
        <w:t xml:space="preserve">Specjalność: </w:t>
      </w:r>
      <w:r>
        <w:rPr>
          <w:color w:val="000000"/>
        </w:rPr>
        <w:tab/>
      </w:r>
    </w:p>
    <w:p w:rsidR="00444EDB" w:rsidRDefault="00444EDB"/>
    <w:p w:rsidR="00444EDB" w:rsidRDefault="00444EDB"/>
    <w:p w:rsidR="00444EDB" w:rsidRDefault="00444EDB" w:rsidP="00444EDB">
      <w:pPr>
        <w:pStyle w:val="Teksttreci50"/>
        <w:shd w:val="clear" w:color="auto" w:fill="auto"/>
        <w:spacing w:before="0" w:after="0" w:line="250" w:lineRule="exact"/>
      </w:pPr>
      <w:r>
        <w:rPr>
          <w:color w:val="000000"/>
        </w:rPr>
        <w:t>Imię i nazwisko Autora</w:t>
      </w:r>
    </w:p>
    <w:p w:rsidR="00444EDB" w:rsidRDefault="00444EDB"/>
    <w:p w:rsidR="00A160B1" w:rsidRDefault="00A160B1"/>
    <w:p w:rsidR="00A160B1" w:rsidRDefault="00A160B1"/>
    <w:p w:rsidR="00A160B1" w:rsidRDefault="00A160B1"/>
    <w:p w:rsidR="00A160B1" w:rsidRDefault="00A160B1"/>
    <w:p w:rsidR="00444EDB" w:rsidRDefault="00444EDB"/>
    <w:p w:rsidR="00444EDB" w:rsidRDefault="00444EDB" w:rsidP="00444EDB">
      <w:pPr>
        <w:pStyle w:val="Nagwek10"/>
        <w:shd w:val="clear" w:color="auto" w:fill="auto"/>
        <w:spacing w:before="0" w:after="0"/>
      </w:pPr>
      <w:bookmarkStart w:id="4" w:name="bookmark4"/>
      <w:r>
        <w:rPr>
          <w:color w:val="000000"/>
        </w:rPr>
        <w:t>Tytuł pracy dyplomowej napisany większym rozmiarem czcionki - ale nie wielkimi literami</w:t>
      </w:r>
      <w:bookmarkEnd w:id="4"/>
    </w:p>
    <w:p w:rsidR="00444EDB" w:rsidRDefault="00444EDB"/>
    <w:p w:rsidR="00444EDB" w:rsidRDefault="00444EDB"/>
    <w:p w:rsidR="00A160B1" w:rsidRDefault="00A160B1" w:rsidP="00444EDB">
      <w:pPr>
        <w:pStyle w:val="Teksttreci40"/>
        <w:shd w:val="clear" w:color="auto" w:fill="auto"/>
        <w:ind w:left="5160" w:right="20"/>
        <w:jc w:val="right"/>
        <w:rPr>
          <w:color w:val="000000"/>
        </w:rPr>
      </w:pPr>
    </w:p>
    <w:p w:rsidR="00A160B1" w:rsidRDefault="00A160B1" w:rsidP="00444EDB">
      <w:pPr>
        <w:pStyle w:val="Teksttreci40"/>
        <w:shd w:val="clear" w:color="auto" w:fill="auto"/>
        <w:ind w:left="5160" w:right="20"/>
        <w:jc w:val="right"/>
        <w:rPr>
          <w:color w:val="000000"/>
        </w:rPr>
      </w:pPr>
    </w:p>
    <w:p w:rsidR="00A160B1" w:rsidRDefault="00A160B1" w:rsidP="00444EDB">
      <w:pPr>
        <w:pStyle w:val="Teksttreci40"/>
        <w:shd w:val="clear" w:color="auto" w:fill="auto"/>
        <w:ind w:left="5160" w:right="20"/>
        <w:jc w:val="right"/>
        <w:rPr>
          <w:color w:val="000000"/>
        </w:rPr>
      </w:pPr>
    </w:p>
    <w:p w:rsidR="00A160B1" w:rsidRDefault="00A160B1" w:rsidP="00444EDB">
      <w:pPr>
        <w:pStyle w:val="Teksttreci40"/>
        <w:shd w:val="clear" w:color="auto" w:fill="auto"/>
        <w:ind w:left="5160" w:right="20"/>
        <w:jc w:val="right"/>
        <w:rPr>
          <w:color w:val="000000"/>
        </w:rPr>
      </w:pPr>
    </w:p>
    <w:p w:rsidR="00444EDB" w:rsidRDefault="00444EDB" w:rsidP="00444EDB">
      <w:pPr>
        <w:pStyle w:val="Teksttreci40"/>
        <w:shd w:val="clear" w:color="auto" w:fill="auto"/>
        <w:ind w:left="5160" w:right="20"/>
        <w:jc w:val="right"/>
      </w:pPr>
      <w:r>
        <w:rPr>
          <w:color w:val="000000"/>
        </w:rPr>
        <w:t>Praca licencjacka/magisterska napisana na seminarium naukowym</w:t>
      </w:r>
    </w:p>
    <w:p w:rsidR="00444EDB" w:rsidRDefault="00444EDB" w:rsidP="00444EDB">
      <w:pPr>
        <w:pStyle w:val="Teksttreci40"/>
        <w:shd w:val="clear" w:color="auto" w:fill="auto"/>
        <w:tabs>
          <w:tab w:val="left" w:leader="dot" w:pos="1819"/>
        </w:tabs>
        <w:ind w:right="20"/>
        <w:jc w:val="right"/>
      </w:pPr>
      <w:r>
        <w:rPr>
          <w:color w:val="000000"/>
        </w:rPr>
        <w:t>z</w:t>
      </w:r>
      <w:r>
        <w:rPr>
          <w:color w:val="000000"/>
        </w:rPr>
        <w:tab/>
      </w:r>
    </w:p>
    <w:p w:rsidR="00444EDB" w:rsidRDefault="00444EDB" w:rsidP="00444EDB">
      <w:pPr>
        <w:pStyle w:val="Teksttreci40"/>
        <w:shd w:val="clear" w:color="auto" w:fill="auto"/>
        <w:tabs>
          <w:tab w:val="left" w:leader="dot" w:pos="9158"/>
        </w:tabs>
        <w:ind w:left="6340" w:right="20" w:firstLine="1020"/>
        <w:jc w:val="left"/>
      </w:pPr>
      <w:r>
        <w:rPr>
          <w:color w:val="000000"/>
        </w:rPr>
        <w:t>pod kierunkiem ks. dra</w:t>
      </w:r>
      <w:r>
        <w:rPr>
          <w:color w:val="000000"/>
        </w:rPr>
        <w:tab/>
      </w:r>
    </w:p>
    <w:p w:rsidR="00444EDB" w:rsidRDefault="00444EDB"/>
    <w:p w:rsidR="00444EDB" w:rsidRDefault="00444EDB"/>
    <w:p w:rsidR="00A160B1" w:rsidRPr="007B5FA9" w:rsidRDefault="00A160B1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color w:val="000000"/>
        </w:rPr>
      </w:pPr>
    </w:p>
    <w:p w:rsidR="00A160B1" w:rsidRPr="007B5FA9" w:rsidRDefault="00A160B1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color w:val="000000"/>
        </w:rPr>
      </w:pPr>
    </w:p>
    <w:p w:rsidR="00A160B1" w:rsidRPr="007B5FA9" w:rsidRDefault="00A160B1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color w:val="000000"/>
        </w:rPr>
      </w:pPr>
    </w:p>
    <w:p w:rsidR="00A160B1" w:rsidRPr="007B5FA9" w:rsidRDefault="00A160B1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color w:val="000000"/>
        </w:rPr>
      </w:pPr>
    </w:p>
    <w:p w:rsidR="00A160B1" w:rsidRPr="007B5FA9" w:rsidRDefault="00A160B1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color w:val="000000"/>
        </w:rPr>
      </w:pPr>
    </w:p>
    <w:p w:rsidR="00444EDB" w:rsidRPr="00987D73" w:rsidRDefault="00444EDB" w:rsidP="00444EDB">
      <w:pPr>
        <w:pStyle w:val="Teksttreci40"/>
        <w:shd w:val="clear" w:color="auto" w:fill="auto"/>
        <w:tabs>
          <w:tab w:val="left" w:leader="dot" w:pos="4780"/>
        </w:tabs>
        <w:spacing w:line="250" w:lineRule="exact"/>
        <w:ind w:left="3340"/>
        <w:jc w:val="left"/>
        <w:rPr>
          <w:lang w:val="en-US"/>
        </w:rPr>
      </w:pPr>
      <w:r w:rsidRPr="00987D73">
        <w:rPr>
          <w:color w:val="000000"/>
          <w:lang w:val="en-US"/>
        </w:rPr>
        <w:t>Olsztyn</w:t>
      </w:r>
      <w:r w:rsidRPr="00987D73">
        <w:rPr>
          <w:color w:val="000000"/>
          <w:lang w:val="en-US"/>
        </w:rPr>
        <w:tab/>
        <w:t>(</w:t>
      </w:r>
      <w:proofErr w:type="spellStart"/>
      <w:r w:rsidRPr="00987D73">
        <w:rPr>
          <w:color w:val="000000"/>
          <w:lang w:val="en-US"/>
        </w:rPr>
        <w:t>rok</w:t>
      </w:r>
      <w:proofErr w:type="spellEnd"/>
      <w:r w:rsidRPr="00987D73">
        <w:rPr>
          <w:color w:val="000000"/>
          <w:lang w:val="en-US"/>
        </w:rPr>
        <w:t>)</w:t>
      </w:r>
    </w:p>
    <w:p w:rsidR="00444EDB" w:rsidRPr="007B5FA9" w:rsidRDefault="00444EDB">
      <w:pPr>
        <w:rPr>
          <w:lang w:val="en-US"/>
        </w:rPr>
      </w:pPr>
    </w:p>
    <w:p w:rsidR="00444EDB" w:rsidRPr="007B5FA9" w:rsidRDefault="00444EDB">
      <w:pPr>
        <w:rPr>
          <w:lang w:val="en-US"/>
        </w:rPr>
      </w:pPr>
    </w:p>
    <w:p w:rsidR="00444EDB" w:rsidRPr="007B5FA9" w:rsidRDefault="00444EDB">
      <w:pPr>
        <w:rPr>
          <w:lang w:val="en-US"/>
        </w:rPr>
      </w:pPr>
    </w:p>
    <w:p w:rsidR="00444EDB" w:rsidRPr="00987D73" w:rsidRDefault="00444EDB" w:rsidP="00444EDB">
      <w:pPr>
        <w:pStyle w:val="Teksttreci40"/>
        <w:shd w:val="clear" w:color="auto" w:fill="auto"/>
        <w:rPr>
          <w:lang w:val="en-US"/>
        </w:rPr>
      </w:pPr>
      <w:r>
        <w:rPr>
          <w:color w:val="000000"/>
          <w:lang w:val="en-US"/>
        </w:rPr>
        <w:t xml:space="preserve">University of </w:t>
      </w:r>
      <w:proofErr w:type="spellStart"/>
      <w:r w:rsidRPr="00987D73">
        <w:rPr>
          <w:color w:val="000000"/>
          <w:lang w:val="en-US"/>
        </w:rPr>
        <w:t>Warmia</w:t>
      </w:r>
      <w:proofErr w:type="spellEnd"/>
      <w:r w:rsidRPr="00987D7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and </w:t>
      </w:r>
      <w:proofErr w:type="spellStart"/>
      <w:r w:rsidRPr="00987D73">
        <w:rPr>
          <w:color w:val="000000"/>
          <w:lang w:val="en-US"/>
        </w:rPr>
        <w:t>Mazury</w:t>
      </w:r>
      <w:proofErr w:type="spellEnd"/>
      <w:r w:rsidRPr="00987D7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in </w:t>
      </w:r>
      <w:r w:rsidRPr="00987D73">
        <w:rPr>
          <w:color w:val="000000"/>
          <w:lang w:val="en-US"/>
        </w:rPr>
        <w:t xml:space="preserve">Olsztyn </w:t>
      </w:r>
      <w:r>
        <w:rPr>
          <w:color w:val="000000"/>
          <w:lang w:val="en-US"/>
        </w:rPr>
        <w:t>Faculty of Theology Major: ...</w:t>
      </w:r>
    </w:p>
    <w:p w:rsidR="00444EDB" w:rsidRPr="00987D73" w:rsidRDefault="00444EDB" w:rsidP="00444EDB">
      <w:pPr>
        <w:pStyle w:val="Teksttreci40"/>
        <w:shd w:val="clear" w:color="auto" w:fill="auto"/>
        <w:rPr>
          <w:lang w:val="en-US"/>
        </w:rPr>
      </w:pPr>
      <w:r>
        <w:rPr>
          <w:color w:val="000000"/>
          <w:lang w:val="en-US"/>
        </w:rPr>
        <w:t>Specialization:</w:t>
      </w:r>
    </w:p>
    <w:p w:rsidR="00444EDB" w:rsidRPr="007B5FA9" w:rsidRDefault="00444EDB">
      <w:pPr>
        <w:rPr>
          <w:lang w:val="en-US"/>
        </w:rPr>
      </w:pPr>
    </w:p>
    <w:p w:rsidR="00444EDB" w:rsidRPr="007B5FA9" w:rsidRDefault="00444EDB">
      <w:pPr>
        <w:rPr>
          <w:lang w:val="en-US"/>
        </w:rPr>
      </w:pPr>
    </w:p>
    <w:p w:rsidR="00444EDB" w:rsidRPr="007B5FA9" w:rsidRDefault="00444EDB">
      <w:pPr>
        <w:rPr>
          <w:lang w:val="en-US"/>
        </w:rPr>
      </w:pPr>
    </w:p>
    <w:p w:rsidR="00A160B1" w:rsidRDefault="00A160B1" w:rsidP="00444EDB">
      <w:pPr>
        <w:pStyle w:val="Teksttreci40"/>
        <w:shd w:val="clear" w:color="auto" w:fill="auto"/>
        <w:spacing w:line="638" w:lineRule="exact"/>
        <w:rPr>
          <w:color w:val="000000"/>
          <w:lang w:val="en-US"/>
        </w:rPr>
      </w:pPr>
    </w:p>
    <w:p w:rsidR="00A160B1" w:rsidRDefault="00A160B1" w:rsidP="00444EDB">
      <w:pPr>
        <w:pStyle w:val="Teksttreci40"/>
        <w:shd w:val="clear" w:color="auto" w:fill="auto"/>
        <w:spacing w:line="638" w:lineRule="exact"/>
        <w:rPr>
          <w:color w:val="000000"/>
          <w:lang w:val="en-US"/>
        </w:rPr>
      </w:pPr>
    </w:p>
    <w:p w:rsidR="00A160B1" w:rsidRDefault="00A160B1" w:rsidP="00444EDB">
      <w:pPr>
        <w:pStyle w:val="Teksttreci40"/>
        <w:shd w:val="clear" w:color="auto" w:fill="auto"/>
        <w:spacing w:line="638" w:lineRule="exact"/>
        <w:rPr>
          <w:color w:val="000000"/>
          <w:lang w:val="en-US"/>
        </w:rPr>
      </w:pPr>
    </w:p>
    <w:p w:rsidR="00444EDB" w:rsidRPr="00987D73" w:rsidRDefault="00444EDB" w:rsidP="00444EDB">
      <w:pPr>
        <w:pStyle w:val="Teksttreci40"/>
        <w:shd w:val="clear" w:color="auto" w:fill="auto"/>
        <w:spacing w:line="638" w:lineRule="exact"/>
        <w:rPr>
          <w:lang w:val="en-US"/>
        </w:rPr>
      </w:pPr>
      <w:r>
        <w:rPr>
          <w:color w:val="000000"/>
          <w:lang w:val="en-US"/>
        </w:rPr>
        <w:t>NN. (First Name, Family Name) TT. (Title)</w:t>
      </w:r>
    </w:p>
    <w:p w:rsidR="00444EDB" w:rsidRPr="00A160B1" w:rsidRDefault="00444EDB">
      <w:pPr>
        <w:rPr>
          <w:lang w:val="en-US"/>
        </w:rPr>
      </w:pPr>
    </w:p>
    <w:p w:rsidR="00444EDB" w:rsidRPr="00A160B1" w:rsidRDefault="00444EDB">
      <w:pPr>
        <w:rPr>
          <w:lang w:val="en-US"/>
        </w:rPr>
      </w:pPr>
    </w:p>
    <w:p w:rsidR="00444EDB" w:rsidRPr="00A160B1" w:rsidRDefault="00444EDB">
      <w:pPr>
        <w:rPr>
          <w:lang w:val="en-US"/>
        </w:rPr>
      </w:pPr>
    </w:p>
    <w:p w:rsidR="00A160B1" w:rsidRDefault="00A160B1" w:rsidP="00444EDB">
      <w:pPr>
        <w:pStyle w:val="Teksttreci40"/>
        <w:shd w:val="clear" w:color="auto" w:fill="auto"/>
        <w:ind w:left="3420" w:right="260"/>
        <w:jc w:val="left"/>
        <w:rPr>
          <w:color w:val="000000"/>
          <w:lang w:val="en-US"/>
        </w:rPr>
      </w:pPr>
    </w:p>
    <w:p w:rsidR="00A160B1" w:rsidRDefault="00A160B1" w:rsidP="00444EDB">
      <w:pPr>
        <w:pStyle w:val="Teksttreci40"/>
        <w:shd w:val="clear" w:color="auto" w:fill="auto"/>
        <w:ind w:left="3420" w:right="260"/>
        <w:jc w:val="left"/>
        <w:rPr>
          <w:color w:val="000000"/>
          <w:lang w:val="en-US"/>
        </w:rPr>
      </w:pPr>
    </w:p>
    <w:p w:rsidR="00A160B1" w:rsidRDefault="00A160B1" w:rsidP="00444EDB">
      <w:pPr>
        <w:pStyle w:val="Teksttreci40"/>
        <w:shd w:val="clear" w:color="auto" w:fill="auto"/>
        <w:ind w:left="3420" w:right="260"/>
        <w:jc w:val="left"/>
        <w:rPr>
          <w:color w:val="000000"/>
          <w:lang w:val="en-US"/>
        </w:rPr>
      </w:pPr>
    </w:p>
    <w:p w:rsidR="00A160B1" w:rsidRDefault="00A160B1" w:rsidP="00444EDB">
      <w:pPr>
        <w:pStyle w:val="Teksttreci40"/>
        <w:shd w:val="clear" w:color="auto" w:fill="auto"/>
        <w:ind w:left="3420" w:right="260"/>
        <w:jc w:val="left"/>
        <w:rPr>
          <w:color w:val="000000"/>
          <w:lang w:val="en-US"/>
        </w:rPr>
      </w:pPr>
    </w:p>
    <w:p w:rsidR="00444EDB" w:rsidRPr="00444EDB" w:rsidRDefault="00444EDB" w:rsidP="00444EDB">
      <w:pPr>
        <w:pStyle w:val="Teksttreci40"/>
        <w:shd w:val="clear" w:color="auto" w:fill="auto"/>
        <w:ind w:left="3420" w:right="260"/>
        <w:jc w:val="left"/>
        <w:rPr>
          <w:lang w:val="en-US"/>
        </w:rPr>
      </w:pPr>
      <w:r>
        <w:rPr>
          <w:color w:val="000000"/>
          <w:lang w:val="en-US"/>
        </w:rPr>
        <w:t>Master's Degree Thesis in ... Seminar in ...</w:t>
      </w:r>
    </w:p>
    <w:p w:rsidR="00444EDB" w:rsidRPr="007630BD" w:rsidRDefault="00444EDB" w:rsidP="00444EDB">
      <w:pPr>
        <w:pStyle w:val="Teksttreci40"/>
        <w:shd w:val="clear" w:color="auto" w:fill="auto"/>
        <w:ind w:left="3420"/>
        <w:jc w:val="left"/>
        <w:rPr>
          <w:lang w:val="en-US"/>
        </w:rPr>
      </w:pPr>
      <w:r>
        <w:rPr>
          <w:color w:val="000000"/>
          <w:lang w:val="en-US"/>
        </w:rPr>
        <w:t>Supervisor: ...</w:t>
      </w:r>
    </w:p>
    <w:p w:rsidR="00444EDB" w:rsidRPr="007630BD" w:rsidRDefault="00444EDB">
      <w:pPr>
        <w:rPr>
          <w:lang w:val="en-US"/>
        </w:rPr>
      </w:pPr>
    </w:p>
    <w:p w:rsidR="00444EDB" w:rsidRPr="007630BD" w:rsidRDefault="00444EDB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A160B1" w:rsidRPr="007630BD" w:rsidRDefault="00A160B1">
      <w:pPr>
        <w:rPr>
          <w:lang w:val="en-US"/>
        </w:rPr>
      </w:pPr>
    </w:p>
    <w:p w:rsidR="00444EDB" w:rsidRPr="007630BD" w:rsidRDefault="00444EDB">
      <w:pPr>
        <w:rPr>
          <w:lang w:val="en-US"/>
        </w:rPr>
      </w:pPr>
    </w:p>
    <w:p w:rsidR="00444EDB" w:rsidRPr="007630BD" w:rsidRDefault="00444EDB" w:rsidP="00444EDB">
      <w:pPr>
        <w:pStyle w:val="Teksttreci40"/>
        <w:shd w:val="clear" w:color="auto" w:fill="auto"/>
        <w:spacing w:line="250" w:lineRule="exact"/>
        <w:rPr>
          <w:lang w:val="en-US"/>
        </w:rPr>
      </w:pPr>
      <w:r w:rsidRPr="007630BD">
        <w:rPr>
          <w:color w:val="000000"/>
          <w:lang w:val="en-US"/>
        </w:rPr>
        <w:t xml:space="preserve">Olsztyn </w:t>
      </w:r>
      <w:r>
        <w:rPr>
          <w:color w:val="000000"/>
          <w:lang w:val="en-US"/>
        </w:rPr>
        <w:t>(Year)</w:t>
      </w:r>
    </w:p>
    <w:p w:rsidR="00444EDB" w:rsidRPr="007630BD" w:rsidRDefault="00444EDB">
      <w:pPr>
        <w:rPr>
          <w:lang w:val="en-US"/>
        </w:rPr>
      </w:pPr>
    </w:p>
    <w:sectPr w:rsidR="00444EDB" w:rsidRPr="007630BD" w:rsidSect="00EF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C31"/>
    <w:multiLevelType w:val="multilevel"/>
    <w:tmpl w:val="76C0353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D5979"/>
    <w:multiLevelType w:val="multilevel"/>
    <w:tmpl w:val="9BA492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825E4"/>
    <w:multiLevelType w:val="multilevel"/>
    <w:tmpl w:val="9BDA84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626FD1"/>
    <w:multiLevelType w:val="multilevel"/>
    <w:tmpl w:val="0D3E71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815E16"/>
    <w:multiLevelType w:val="multilevel"/>
    <w:tmpl w:val="9E56B1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DE256E"/>
    <w:multiLevelType w:val="multilevel"/>
    <w:tmpl w:val="30A8F59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824CA4"/>
    <w:multiLevelType w:val="multilevel"/>
    <w:tmpl w:val="EE48FB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0A670B"/>
    <w:multiLevelType w:val="multilevel"/>
    <w:tmpl w:val="D338923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346BA2"/>
    <w:multiLevelType w:val="multilevel"/>
    <w:tmpl w:val="E19CD5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A1EE7"/>
    <w:multiLevelType w:val="multilevel"/>
    <w:tmpl w:val="85BAA6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A7DA4"/>
    <w:multiLevelType w:val="multilevel"/>
    <w:tmpl w:val="A470D3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F9212E"/>
    <w:multiLevelType w:val="multilevel"/>
    <w:tmpl w:val="2F44B8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281A1F"/>
    <w:multiLevelType w:val="hybridMultilevel"/>
    <w:tmpl w:val="2C786D72"/>
    <w:lvl w:ilvl="0" w:tplc="24F06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54671B"/>
    <w:multiLevelType w:val="multilevel"/>
    <w:tmpl w:val="8D6E40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2614C"/>
    <w:multiLevelType w:val="multilevel"/>
    <w:tmpl w:val="CB9011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602079"/>
    <w:multiLevelType w:val="multilevel"/>
    <w:tmpl w:val="FBC8ED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70DA1"/>
    <w:multiLevelType w:val="multilevel"/>
    <w:tmpl w:val="091852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303FC9"/>
    <w:multiLevelType w:val="multilevel"/>
    <w:tmpl w:val="891457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A3496C"/>
    <w:multiLevelType w:val="multilevel"/>
    <w:tmpl w:val="D1D69E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423F9"/>
    <w:multiLevelType w:val="multilevel"/>
    <w:tmpl w:val="3C6C50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737449"/>
    <w:multiLevelType w:val="multilevel"/>
    <w:tmpl w:val="BD8672C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70516"/>
    <w:multiLevelType w:val="multilevel"/>
    <w:tmpl w:val="7AEC0E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065771"/>
    <w:multiLevelType w:val="multilevel"/>
    <w:tmpl w:val="88FE20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E44488"/>
    <w:multiLevelType w:val="multilevel"/>
    <w:tmpl w:val="936E87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9472C4"/>
    <w:multiLevelType w:val="multilevel"/>
    <w:tmpl w:val="3E1E56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220713"/>
    <w:multiLevelType w:val="multilevel"/>
    <w:tmpl w:val="2BF829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F5231A3"/>
    <w:multiLevelType w:val="hybridMultilevel"/>
    <w:tmpl w:val="3932A1B6"/>
    <w:lvl w:ilvl="0" w:tplc="53681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23"/>
  </w:num>
  <w:num w:numId="6">
    <w:abstractNumId w:val="16"/>
  </w:num>
  <w:num w:numId="7">
    <w:abstractNumId w:val="22"/>
  </w:num>
  <w:num w:numId="8">
    <w:abstractNumId w:val="13"/>
  </w:num>
  <w:num w:numId="9">
    <w:abstractNumId w:val="0"/>
  </w:num>
  <w:num w:numId="10">
    <w:abstractNumId w:val="11"/>
  </w:num>
  <w:num w:numId="11">
    <w:abstractNumId w:val="18"/>
  </w:num>
  <w:num w:numId="12">
    <w:abstractNumId w:val="2"/>
  </w:num>
  <w:num w:numId="13">
    <w:abstractNumId w:val="25"/>
  </w:num>
  <w:num w:numId="14">
    <w:abstractNumId w:val="8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9"/>
  </w:num>
  <w:num w:numId="21">
    <w:abstractNumId w:val="24"/>
  </w:num>
  <w:num w:numId="22">
    <w:abstractNumId w:val="4"/>
  </w:num>
  <w:num w:numId="23">
    <w:abstractNumId w:val="20"/>
  </w:num>
  <w:num w:numId="24">
    <w:abstractNumId w:val="10"/>
  </w:num>
  <w:num w:numId="25">
    <w:abstractNumId w:val="14"/>
  </w:num>
  <w:num w:numId="26">
    <w:abstractNumId w:val="26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44EDB"/>
    <w:rsid w:val="000043E4"/>
    <w:rsid w:val="00102DAF"/>
    <w:rsid w:val="00370CDC"/>
    <w:rsid w:val="0043571B"/>
    <w:rsid w:val="00444EDB"/>
    <w:rsid w:val="00445970"/>
    <w:rsid w:val="00542733"/>
    <w:rsid w:val="005F2CB5"/>
    <w:rsid w:val="006032DA"/>
    <w:rsid w:val="006E6C6A"/>
    <w:rsid w:val="00762FC3"/>
    <w:rsid w:val="007630BD"/>
    <w:rsid w:val="007B5FA9"/>
    <w:rsid w:val="00947428"/>
    <w:rsid w:val="00A160B1"/>
    <w:rsid w:val="00CC27F4"/>
    <w:rsid w:val="00E930E8"/>
    <w:rsid w:val="00EA7763"/>
    <w:rsid w:val="00E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44EDB"/>
    <w:rPr>
      <w:rFonts w:ascii="Calibri" w:eastAsia="Calibri" w:hAnsi="Calibri" w:cs="Calibri"/>
      <w:spacing w:val="2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4EDB"/>
    <w:pPr>
      <w:widowControl w:val="0"/>
      <w:shd w:val="clear" w:color="auto" w:fill="FFFFFF"/>
      <w:spacing w:after="660" w:line="221" w:lineRule="exact"/>
      <w:ind w:firstLine="0"/>
      <w:jc w:val="right"/>
    </w:pPr>
    <w:rPr>
      <w:rFonts w:ascii="Calibri" w:eastAsia="Calibri" w:hAnsi="Calibri" w:cs="Calibri"/>
      <w:spacing w:val="2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444EDB"/>
    <w:rPr>
      <w:rFonts w:ascii="Calibri" w:eastAsia="Calibri" w:hAnsi="Calibri" w:cs="Calibri"/>
      <w:b/>
      <w:bCs/>
      <w:spacing w:val="-1"/>
      <w:sz w:val="26"/>
      <w:szCs w:val="26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444EDB"/>
    <w:rPr>
      <w:rFonts w:ascii="Calibri" w:eastAsia="Calibri" w:hAnsi="Calibri" w:cs="Calibri"/>
      <w:b/>
      <w:bCs/>
      <w:spacing w:val="1"/>
      <w:sz w:val="20"/>
      <w:szCs w:val="20"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444EDB"/>
    <w:rPr>
      <w:color w:val="000000"/>
      <w:w w:val="100"/>
      <w:position w:val="0"/>
      <w:lang w:val="pl-PL"/>
    </w:rPr>
  </w:style>
  <w:style w:type="character" w:customStyle="1" w:styleId="Teksttreci">
    <w:name w:val="Tekst treści_"/>
    <w:basedOn w:val="Domylnaczcionkaakapitu"/>
    <w:link w:val="Teksttreci0"/>
    <w:rsid w:val="00444EDB"/>
    <w:rPr>
      <w:rFonts w:ascii="Calibri" w:eastAsia="Calibri" w:hAnsi="Calibri" w:cs="Calibri"/>
      <w:spacing w:val="1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44EDB"/>
    <w:pPr>
      <w:widowControl w:val="0"/>
      <w:shd w:val="clear" w:color="auto" w:fill="FFFFFF"/>
      <w:spacing w:before="660" w:after="60" w:line="0" w:lineRule="atLeast"/>
      <w:ind w:firstLine="0"/>
      <w:jc w:val="center"/>
    </w:pPr>
    <w:rPr>
      <w:rFonts w:ascii="Calibri" w:eastAsia="Calibri" w:hAnsi="Calibri" w:cs="Calibri"/>
      <w:b/>
      <w:bCs/>
      <w:spacing w:val="-1"/>
      <w:sz w:val="26"/>
      <w:szCs w:val="26"/>
    </w:rPr>
  </w:style>
  <w:style w:type="paragraph" w:customStyle="1" w:styleId="Nagwek20">
    <w:name w:val="Nagłówek #2"/>
    <w:basedOn w:val="Normalny"/>
    <w:link w:val="Nagwek2"/>
    <w:rsid w:val="00444EDB"/>
    <w:pPr>
      <w:widowControl w:val="0"/>
      <w:shd w:val="clear" w:color="auto" w:fill="FFFFFF"/>
      <w:spacing w:before="660" w:after="240" w:line="274" w:lineRule="exact"/>
      <w:ind w:firstLine="0"/>
      <w:jc w:val="center"/>
      <w:outlineLvl w:val="1"/>
    </w:pPr>
    <w:rPr>
      <w:rFonts w:ascii="Calibri" w:eastAsia="Calibri" w:hAnsi="Calibri" w:cs="Calibri"/>
      <w:b/>
      <w:bCs/>
      <w:spacing w:val="1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44EDB"/>
    <w:pPr>
      <w:widowControl w:val="0"/>
      <w:shd w:val="clear" w:color="auto" w:fill="FFFFFF"/>
      <w:spacing w:before="240" w:line="269" w:lineRule="exact"/>
      <w:ind w:hanging="380"/>
      <w:jc w:val="center"/>
    </w:pPr>
    <w:rPr>
      <w:rFonts w:ascii="Calibri" w:eastAsia="Calibri" w:hAnsi="Calibri" w:cs="Calibri"/>
      <w:spacing w:val="1"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444ED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Nagweklubstopka2Calibri105ptOdstpy0pt">
    <w:name w:val="Nagłówek lub stopka (2) + Calibri;10;5 pt;Odstępy 0 pt"/>
    <w:basedOn w:val="Nagweklubstopka2"/>
    <w:rsid w:val="00444EDB"/>
    <w:rPr>
      <w:rFonts w:ascii="Calibri" w:eastAsia="Calibri" w:hAnsi="Calibri" w:cs="Calibri"/>
      <w:color w:val="000000"/>
      <w:spacing w:val="1"/>
      <w:w w:val="100"/>
      <w:position w:val="0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rsid w:val="00444EDB"/>
    <w:pPr>
      <w:widowControl w:val="0"/>
      <w:shd w:val="clear" w:color="auto" w:fill="FFFFFF"/>
      <w:spacing w:line="269" w:lineRule="exact"/>
      <w:ind w:firstLine="0"/>
      <w:jc w:val="center"/>
    </w:pPr>
    <w:rPr>
      <w:rFonts w:ascii="Trebuchet MS" w:eastAsia="Trebuchet MS" w:hAnsi="Trebuchet MS" w:cs="Trebuchet MS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sid w:val="00444EDB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character" w:customStyle="1" w:styleId="NagweklubstopkaTrebuchetMS95ptOdstpy0pt">
    <w:name w:val="Nagłówek lub stopka + Trebuchet MS;9;5 pt;Odstępy 0 pt"/>
    <w:basedOn w:val="Nagweklubstopka"/>
    <w:rsid w:val="00444EDB"/>
    <w:rPr>
      <w:rFonts w:ascii="Trebuchet MS" w:eastAsia="Trebuchet MS" w:hAnsi="Trebuchet MS" w:cs="Trebuchet MS"/>
      <w:color w:val="000000"/>
      <w:spacing w:val="0"/>
      <w:w w:val="100"/>
      <w:position w:val="0"/>
      <w:sz w:val="19"/>
      <w:szCs w:val="19"/>
      <w:lang w:val="pl-PL"/>
    </w:rPr>
  </w:style>
  <w:style w:type="paragraph" w:customStyle="1" w:styleId="Nagweklubstopka0">
    <w:name w:val="Nagłówek lub stopka"/>
    <w:basedOn w:val="Normalny"/>
    <w:link w:val="Nagweklubstopka"/>
    <w:rsid w:val="00444EDB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 w:cs="Calibri"/>
      <w:spacing w:val="1"/>
      <w:sz w:val="21"/>
      <w:szCs w:val="21"/>
    </w:rPr>
  </w:style>
  <w:style w:type="character" w:customStyle="1" w:styleId="TeksttreciPogrubienie">
    <w:name w:val="Tekst treści + Pogrubienie"/>
    <w:basedOn w:val="Teksttreci"/>
    <w:rsid w:val="00444EDB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444ED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44EDB"/>
    <w:pPr>
      <w:widowControl w:val="0"/>
      <w:shd w:val="clear" w:color="auto" w:fill="FFFFFF"/>
      <w:spacing w:line="322" w:lineRule="exact"/>
      <w:ind w:firstLine="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Teksttreci5">
    <w:name w:val="Tekst treści (5)_"/>
    <w:basedOn w:val="Domylnaczcionkaakapitu"/>
    <w:link w:val="Teksttreci50"/>
    <w:rsid w:val="00444ED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444EDB"/>
    <w:pPr>
      <w:widowControl w:val="0"/>
      <w:shd w:val="clear" w:color="auto" w:fill="FFFFFF"/>
      <w:spacing w:before="2520" w:after="228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Nagwek1">
    <w:name w:val="Nagłówek #1_"/>
    <w:basedOn w:val="Domylnaczcionkaakapitu"/>
    <w:link w:val="Nagwek10"/>
    <w:rsid w:val="00444EDB"/>
    <w:rPr>
      <w:rFonts w:ascii="Times New Roman" w:eastAsia="Times New Roman" w:hAnsi="Times New Roman" w:cs="Times New Roman"/>
      <w:b/>
      <w:bCs/>
      <w:spacing w:val="8"/>
      <w:sz w:val="31"/>
      <w:szCs w:val="3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44EDB"/>
    <w:pPr>
      <w:widowControl w:val="0"/>
      <w:shd w:val="clear" w:color="auto" w:fill="FFFFFF"/>
      <w:spacing w:before="2280" w:after="2460" w:line="413" w:lineRule="exact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31"/>
      <w:szCs w:val="31"/>
    </w:rPr>
  </w:style>
  <w:style w:type="paragraph" w:styleId="Akapitzlist">
    <w:name w:val="List Paragraph"/>
    <w:basedOn w:val="Normalny"/>
    <w:uiPriority w:val="34"/>
    <w:qFormat/>
    <w:rsid w:val="00542733"/>
    <w:pPr>
      <w:spacing w:after="200" w:line="276" w:lineRule="auto"/>
      <w:ind w:left="720" w:firstLine="0"/>
      <w:contextualSpacing/>
      <w:jc w:val="left"/>
    </w:pPr>
  </w:style>
  <w:style w:type="paragraph" w:customStyle="1" w:styleId="Default">
    <w:name w:val="Default"/>
    <w:rsid w:val="00542733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d.uwm.edu.pl" TargetMode="External"/><Relationship Id="rId5" Type="http://schemas.openxmlformats.org/officeDocument/2006/relationships/hyperlink" Target="http://losyabsolwentow.uwm.edu.pl:8080/apex/f?p=102: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JanG</dc:creator>
  <cp:lastModifiedBy>magda.bialach</cp:lastModifiedBy>
  <cp:revision>4</cp:revision>
  <dcterms:created xsi:type="dcterms:W3CDTF">2016-01-28T17:32:00Z</dcterms:created>
  <dcterms:modified xsi:type="dcterms:W3CDTF">2016-02-08T12:11:00Z</dcterms:modified>
</cp:coreProperties>
</file>