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04" w:rsidRDefault="00933404" w:rsidP="00FA099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ZAKRES EGZAMINU DYPLOMOWEGO (MAGISTERSKIEGO)</w:t>
      </w:r>
    </w:p>
    <w:p w:rsidR="00933404" w:rsidRDefault="00933404" w:rsidP="00FA099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KIERUNEK STUDIÓW: NAUKI O RODZINIE</w:t>
      </w:r>
    </w:p>
    <w:p w:rsidR="00933404" w:rsidRDefault="00933404" w:rsidP="00FA0997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SPECJALNOŚĆ: </w:t>
      </w:r>
      <w:r w:rsidR="00DE3EAA">
        <w:rPr>
          <w:b/>
          <w:bCs/>
          <w:sz w:val="23"/>
          <w:szCs w:val="23"/>
        </w:rPr>
        <w:t xml:space="preserve">NAUCZYCIELSKA W ZAKRSIE </w:t>
      </w:r>
      <w:r>
        <w:rPr>
          <w:b/>
          <w:bCs/>
          <w:sz w:val="23"/>
          <w:szCs w:val="23"/>
        </w:rPr>
        <w:t>WIEDZ</w:t>
      </w:r>
      <w:r w:rsidR="00DE3EAA">
        <w:rPr>
          <w:b/>
          <w:bCs/>
          <w:sz w:val="23"/>
          <w:szCs w:val="23"/>
        </w:rPr>
        <w:t>Y</w:t>
      </w:r>
      <w:r>
        <w:rPr>
          <w:b/>
          <w:bCs/>
          <w:sz w:val="23"/>
          <w:szCs w:val="23"/>
        </w:rPr>
        <w:t xml:space="preserve"> O SPOŁECZEŃSTWIE</w:t>
      </w:r>
    </w:p>
    <w:p w:rsidR="00FA0997" w:rsidRDefault="00FA0997" w:rsidP="00FA0997">
      <w:pPr>
        <w:pStyle w:val="Default"/>
        <w:spacing w:line="360" w:lineRule="auto"/>
        <w:jc w:val="center"/>
        <w:rPr>
          <w:sz w:val="23"/>
          <w:szCs w:val="23"/>
        </w:rPr>
      </w:pPr>
    </w:p>
    <w:p w:rsidR="00933404" w:rsidRDefault="00933404" w:rsidP="00FA099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obowiązuje od roku akademickiego 2013/2014</w:t>
      </w:r>
    </w:p>
    <w:p w:rsidR="00FA0997" w:rsidRDefault="00FA0997" w:rsidP="00933404">
      <w:pPr>
        <w:pStyle w:val="Default"/>
        <w:rPr>
          <w:sz w:val="23"/>
          <w:szCs w:val="23"/>
        </w:rPr>
      </w:pPr>
    </w:p>
    <w:p w:rsidR="00933404" w:rsidRDefault="00933404" w:rsidP="00933404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1. Zasadnicze koncepcje bytu ludzkiego. </w:t>
      </w:r>
    </w:p>
    <w:p w:rsidR="00933404" w:rsidRDefault="00933404" w:rsidP="00933404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Język jako system znaków słownych służący do oznaczania przedmiotów oraz wyrażania myśli. </w:t>
      </w:r>
    </w:p>
    <w:p w:rsidR="00933404" w:rsidRDefault="00933404" w:rsidP="00933404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3. Determinanty polityki ludnościowej państwa. </w:t>
      </w:r>
    </w:p>
    <w:p w:rsidR="00933404" w:rsidRDefault="00933404" w:rsidP="009334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Geneza i funkcje stereotypów. </w:t>
      </w:r>
    </w:p>
    <w:p w:rsidR="00933404" w:rsidRDefault="00933404" w:rsidP="00933404">
      <w:pPr>
        <w:pStyle w:val="Default"/>
        <w:rPr>
          <w:sz w:val="23"/>
          <w:szCs w:val="23"/>
        </w:rPr>
      </w:pPr>
    </w:p>
    <w:p w:rsidR="00933404" w:rsidRDefault="00933404" w:rsidP="009334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Nowoczesne środki komunikacji społecznej. </w:t>
      </w:r>
    </w:p>
    <w:p w:rsidR="00FA0997" w:rsidRDefault="00FA0997" w:rsidP="00933404">
      <w:pPr>
        <w:pStyle w:val="Default"/>
        <w:rPr>
          <w:sz w:val="23"/>
          <w:szCs w:val="23"/>
        </w:rPr>
      </w:pPr>
    </w:p>
    <w:p w:rsidR="00933404" w:rsidRDefault="00933404" w:rsidP="009334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Klasyfikacja metod pracy z grupą. </w:t>
      </w:r>
    </w:p>
    <w:p w:rsidR="00FA0997" w:rsidRDefault="00FA0997" w:rsidP="00933404">
      <w:pPr>
        <w:pStyle w:val="Default"/>
        <w:rPr>
          <w:sz w:val="23"/>
          <w:szCs w:val="23"/>
        </w:rPr>
      </w:pPr>
    </w:p>
    <w:p w:rsidR="00933404" w:rsidRDefault="00933404" w:rsidP="009334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Ocena wartości czynników ułatwiających słuchanie (milczenie, reakcje potwierdzające, wypowiedzi zwrotne). </w:t>
      </w:r>
    </w:p>
    <w:p w:rsidR="00FA0997" w:rsidRDefault="00FA0997" w:rsidP="00933404">
      <w:pPr>
        <w:pStyle w:val="Default"/>
        <w:rPr>
          <w:sz w:val="23"/>
          <w:szCs w:val="23"/>
        </w:rPr>
      </w:pPr>
    </w:p>
    <w:p w:rsidR="00933404" w:rsidRDefault="00933404" w:rsidP="00933404">
      <w:pPr>
        <w:pStyle w:val="Default"/>
        <w:spacing w:after="12"/>
        <w:rPr>
          <w:sz w:val="23"/>
          <w:szCs w:val="23"/>
        </w:rPr>
      </w:pPr>
      <w:r>
        <w:rPr>
          <w:sz w:val="23"/>
          <w:szCs w:val="23"/>
        </w:rPr>
        <w:t xml:space="preserve">8. Zaburzenia i dysfunkcje występujące u dzieci i młodzieży (dysleksja, dyskalkulia, lateralizacja, ADHD, zaburzenia emocjonalne, autyzm, zespół </w:t>
      </w:r>
      <w:proofErr w:type="spellStart"/>
      <w:r>
        <w:rPr>
          <w:sz w:val="23"/>
          <w:szCs w:val="23"/>
        </w:rPr>
        <w:t>Aspergera</w:t>
      </w:r>
      <w:proofErr w:type="spellEnd"/>
      <w:r>
        <w:rPr>
          <w:sz w:val="23"/>
          <w:szCs w:val="23"/>
        </w:rPr>
        <w:t xml:space="preserve">). </w:t>
      </w:r>
    </w:p>
    <w:p w:rsidR="00FA0997" w:rsidRDefault="00FA0997" w:rsidP="00933404">
      <w:pPr>
        <w:pStyle w:val="Default"/>
        <w:spacing w:after="12"/>
        <w:rPr>
          <w:sz w:val="23"/>
          <w:szCs w:val="23"/>
        </w:rPr>
      </w:pPr>
    </w:p>
    <w:p w:rsidR="00933404" w:rsidRDefault="00933404" w:rsidP="009334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Współczesne koncepcje kształcenia nauczycieli</w:t>
      </w:r>
      <w:r w:rsidR="00FA0997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987C9D" w:rsidRDefault="00987C9D"/>
    <w:sectPr w:rsidR="00987C9D" w:rsidSect="00FA0997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3404"/>
    <w:rsid w:val="00330DD7"/>
    <w:rsid w:val="00933404"/>
    <w:rsid w:val="00987C9D"/>
    <w:rsid w:val="00DE3EAA"/>
    <w:rsid w:val="00DF701E"/>
    <w:rsid w:val="00FA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3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696</Characters>
  <Application>Microsoft Office Word</Application>
  <DocSecurity>0</DocSecurity>
  <Lines>5</Lines>
  <Paragraphs>1</Paragraphs>
  <ScaleCrop>false</ScaleCrop>
  <Company>UWM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5</cp:revision>
  <cp:lastPrinted>2014-04-18T06:35:00Z</cp:lastPrinted>
  <dcterms:created xsi:type="dcterms:W3CDTF">2014-04-18T06:21:00Z</dcterms:created>
  <dcterms:modified xsi:type="dcterms:W3CDTF">2014-04-18T06:36:00Z</dcterms:modified>
</cp:coreProperties>
</file>