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70" w:rsidRDefault="00FE0070" w:rsidP="00FE0070">
      <w:pPr>
        <w:jc w:val="center"/>
        <w:rPr>
          <w:b/>
          <w:sz w:val="36"/>
          <w:szCs w:val="36"/>
        </w:rPr>
      </w:pPr>
      <w:r w:rsidRPr="00FE0070">
        <w:rPr>
          <w:b/>
          <w:sz w:val="36"/>
          <w:szCs w:val="36"/>
        </w:rPr>
        <w:t>Uniwersytet Warmińsko-Mazurski</w:t>
      </w:r>
    </w:p>
    <w:p w:rsidR="00FE0070" w:rsidRDefault="00FE0070" w:rsidP="00FE00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 Olsztynie</w:t>
      </w:r>
    </w:p>
    <w:p w:rsidR="00FE0070" w:rsidRPr="00FE0070" w:rsidRDefault="00FE0070" w:rsidP="00FE00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Wydział Sztuki</w:t>
      </w:r>
    </w:p>
    <w:p w:rsidR="00FE0070" w:rsidRDefault="00FE0070" w:rsidP="00FE0070">
      <w:pPr>
        <w:rPr>
          <w:b/>
          <w:sz w:val="36"/>
          <w:szCs w:val="36"/>
          <w:u w:val="single"/>
        </w:rPr>
      </w:pPr>
    </w:p>
    <w:p w:rsidR="00FE0070" w:rsidRDefault="00FE0070" w:rsidP="00FE0070">
      <w:pPr>
        <w:rPr>
          <w:b/>
          <w:sz w:val="36"/>
          <w:szCs w:val="36"/>
          <w:u w:val="single"/>
        </w:rPr>
      </w:pPr>
    </w:p>
    <w:p w:rsidR="00FE0070" w:rsidRDefault="00FE0070" w:rsidP="00FE0070">
      <w:pPr>
        <w:rPr>
          <w:b/>
          <w:sz w:val="36"/>
          <w:szCs w:val="36"/>
          <w:u w:val="single"/>
        </w:rPr>
      </w:pPr>
    </w:p>
    <w:p w:rsidR="00FE0070" w:rsidRDefault="00FE0070" w:rsidP="00FE0070">
      <w:pPr>
        <w:rPr>
          <w:b/>
          <w:sz w:val="36"/>
          <w:szCs w:val="36"/>
          <w:u w:val="single"/>
        </w:rPr>
      </w:pPr>
    </w:p>
    <w:p w:rsidR="00FE0070" w:rsidRPr="00FE0070" w:rsidRDefault="00FE0070" w:rsidP="00FE0070">
      <w:pPr>
        <w:jc w:val="center"/>
        <w:rPr>
          <w:b/>
          <w:sz w:val="36"/>
          <w:szCs w:val="36"/>
        </w:rPr>
      </w:pPr>
      <w:r w:rsidRPr="00FE0070">
        <w:rPr>
          <w:b/>
          <w:sz w:val="36"/>
          <w:szCs w:val="36"/>
        </w:rPr>
        <w:t>JAKOŚĆ REALIZACJI ZAJĘĆ DYDAKTYCZNYCH</w:t>
      </w:r>
    </w:p>
    <w:p w:rsidR="00FE0070" w:rsidRPr="00FE0070" w:rsidRDefault="005D2FCE" w:rsidP="00FE00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ROK AKADEMICKI 2017/2018</w:t>
      </w:r>
    </w:p>
    <w:p w:rsidR="00FE0070" w:rsidRDefault="005D2FCE" w:rsidP="00FE00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SEMESTR ZIMOWY</w:t>
      </w:r>
    </w:p>
    <w:p w:rsidR="00FE0070" w:rsidRPr="00FE0070" w:rsidRDefault="00FE0070" w:rsidP="00FE00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Analiza wyników badań ankietowych</w:t>
      </w:r>
    </w:p>
    <w:p w:rsidR="00FE0070" w:rsidRDefault="00FE0070" w:rsidP="00FE0070">
      <w:pPr>
        <w:rPr>
          <w:b/>
          <w:sz w:val="36"/>
          <w:szCs w:val="36"/>
          <w:u w:val="single"/>
        </w:rPr>
      </w:pPr>
    </w:p>
    <w:p w:rsidR="00FE0070" w:rsidRDefault="00FE0070" w:rsidP="00FE0070">
      <w:pPr>
        <w:rPr>
          <w:b/>
          <w:sz w:val="36"/>
          <w:szCs w:val="36"/>
          <w:u w:val="single"/>
        </w:rPr>
      </w:pPr>
    </w:p>
    <w:p w:rsidR="00FE0070" w:rsidRDefault="00FE0070" w:rsidP="00FE0070">
      <w:pPr>
        <w:rPr>
          <w:b/>
          <w:sz w:val="36"/>
          <w:szCs w:val="36"/>
          <w:u w:val="single"/>
        </w:rPr>
      </w:pPr>
    </w:p>
    <w:p w:rsidR="00FE0070" w:rsidRDefault="00FE0070" w:rsidP="00FE0070">
      <w:pPr>
        <w:rPr>
          <w:b/>
          <w:sz w:val="36"/>
          <w:szCs w:val="36"/>
          <w:u w:val="single"/>
        </w:rPr>
      </w:pPr>
    </w:p>
    <w:p w:rsidR="00FE0070" w:rsidRDefault="00FE0070" w:rsidP="00FE0070">
      <w:pPr>
        <w:rPr>
          <w:b/>
          <w:sz w:val="36"/>
          <w:szCs w:val="36"/>
          <w:u w:val="single"/>
        </w:rPr>
      </w:pPr>
    </w:p>
    <w:p w:rsidR="00FE0070" w:rsidRDefault="00FE0070" w:rsidP="00FE0070">
      <w:pPr>
        <w:rPr>
          <w:b/>
          <w:sz w:val="36"/>
          <w:szCs w:val="36"/>
          <w:u w:val="single"/>
        </w:rPr>
      </w:pPr>
    </w:p>
    <w:p w:rsidR="00FE0070" w:rsidRDefault="00FE0070" w:rsidP="00FE0070">
      <w:pPr>
        <w:rPr>
          <w:b/>
          <w:sz w:val="36"/>
          <w:szCs w:val="36"/>
          <w:u w:val="single"/>
        </w:rPr>
      </w:pPr>
    </w:p>
    <w:p w:rsidR="00FE0070" w:rsidRDefault="00FE0070" w:rsidP="00FE0070">
      <w:pPr>
        <w:rPr>
          <w:b/>
          <w:sz w:val="36"/>
          <w:szCs w:val="36"/>
          <w:u w:val="single"/>
        </w:rPr>
      </w:pPr>
    </w:p>
    <w:p w:rsidR="00FE0070" w:rsidRPr="00FE0070" w:rsidRDefault="005D2FCE" w:rsidP="00FE00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Olsztyn 2018</w:t>
      </w:r>
    </w:p>
    <w:p w:rsidR="0035355C" w:rsidRPr="00032E1C" w:rsidRDefault="0035355C" w:rsidP="00FE0070">
      <w:pPr>
        <w:jc w:val="center"/>
        <w:rPr>
          <w:b/>
          <w:sz w:val="28"/>
          <w:szCs w:val="28"/>
        </w:rPr>
      </w:pPr>
      <w:r w:rsidRPr="00032E1C">
        <w:rPr>
          <w:b/>
          <w:sz w:val="28"/>
          <w:szCs w:val="28"/>
        </w:rPr>
        <w:lastRenderedPageBreak/>
        <w:t>Sprawozdanie z analizy wyników badań ankietowych „Jakość realizacji zajęć dydaktycznych” na Wydziale Sztuki UWM</w:t>
      </w:r>
      <w:r w:rsidR="005D2FCE">
        <w:rPr>
          <w:b/>
          <w:sz w:val="28"/>
          <w:szCs w:val="28"/>
        </w:rPr>
        <w:t xml:space="preserve"> – semestr zimowy 2017/18</w:t>
      </w:r>
    </w:p>
    <w:p w:rsidR="0035355C" w:rsidRDefault="0035355C" w:rsidP="0035355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Dane ogólne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"/>
        <w:gridCol w:w="4743"/>
        <w:gridCol w:w="2736"/>
      </w:tblGrid>
      <w:tr w:rsidR="0035355C" w:rsidRPr="008A56E1" w:rsidTr="0035355C">
        <w:tc>
          <w:tcPr>
            <w:tcW w:w="729" w:type="dxa"/>
          </w:tcPr>
          <w:p w:rsidR="0035355C" w:rsidRPr="008A56E1" w:rsidRDefault="0035355C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L.p.</w:t>
            </w:r>
          </w:p>
        </w:tc>
        <w:tc>
          <w:tcPr>
            <w:tcW w:w="4743" w:type="dxa"/>
          </w:tcPr>
          <w:p w:rsidR="0035355C" w:rsidRPr="008A56E1" w:rsidRDefault="0035355C" w:rsidP="0035355C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A56E1">
              <w:rPr>
                <w:b/>
                <w:sz w:val="24"/>
                <w:szCs w:val="24"/>
              </w:rPr>
              <w:t>Element badania ankietowego</w:t>
            </w:r>
          </w:p>
        </w:tc>
        <w:tc>
          <w:tcPr>
            <w:tcW w:w="2736" w:type="dxa"/>
          </w:tcPr>
          <w:p w:rsidR="0035355C" w:rsidRPr="008A56E1" w:rsidRDefault="0035355C" w:rsidP="0035355C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A56E1">
              <w:rPr>
                <w:b/>
                <w:sz w:val="24"/>
                <w:szCs w:val="24"/>
              </w:rPr>
              <w:t>Wartość</w:t>
            </w:r>
          </w:p>
        </w:tc>
      </w:tr>
      <w:tr w:rsidR="0035355C" w:rsidRPr="008A56E1" w:rsidTr="0035355C">
        <w:tc>
          <w:tcPr>
            <w:tcW w:w="729" w:type="dxa"/>
          </w:tcPr>
          <w:p w:rsidR="0035355C" w:rsidRPr="008A56E1" w:rsidRDefault="0035355C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1.</w:t>
            </w:r>
          </w:p>
        </w:tc>
        <w:tc>
          <w:tcPr>
            <w:tcW w:w="4743" w:type="dxa"/>
          </w:tcPr>
          <w:p w:rsidR="0035355C" w:rsidRPr="008A56E1" w:rsidRDefault="0035355C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 xml:space="preserve">Liczba studentów uprawnionych do wypełnienia </w:t>
            </w:r>
            <w:r w:rsidR="00B20C1E">
              <w:rPr>
                <w:sz w:val="24"/>
                <w:szCs w:val="24"/>
              </w:rPr>
              <w:t xml:space="preserve">przynajmniej 1 </w:t>
            </w:r>
            <w:r w:rsidRPr="008A56E1">
              <w:rPr>
                <w:sz w:val="24"/>
                <w:szCs w:val="24"/>
              </w:rPr>
              <w:t>ankiety</w:t>
            </w:r>
          </w:p>
        </w:tc>
        <w:tc>
          <w:tcPr>
            <w:tcW w:w="2736" w:type="dxa"/>
          </w:tcPr>
          <w:p w:rsidR="0035355C" w:rsidRPr="00D21E93" w:rsidRDefault="005D2FCE" w:rsidP="0035355C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340</w:t>
            </w:r>
          </w:p>
        </w:tc>
      </w:tr>
      <w:tr w:rsidR="0035355C" w:rsidRPr="008A56E1" w:rsidTr="0035355C">
        <w:tc>
          <w:tcPr>
            <w:tcW w:w="729" w:type="dxa"/>
          </w:tcPr>
          <w:p w:rsidR="0035355C" w:rsidRPr="008A56E1" w:rsidRDefault="0035355C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2.</w:t>
            </w:r>
          </w:p>
        </w:tc>
        <w:tc>
          <w:tcPr>
            <w:tcW w:w="4743" w:type="dxa"/>
          </w:tcPr>
          <w:p w:rsidR="0035355C" w:rsidRPr="008A56E1" w:rsidRDefault="0035355C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Liczba studentów, któ</w:t>
            </w:r>
            <w:r w:rsidR="00B20C1E">
              <w:rPr>
                <w:sz w:val="24"/>
                <w:szCs w:val="24"/>
              </w:rPr>
              <w:t>rzy wypełnili przynajmniej 1</w:t>
            </w:r>
            <w:r w:rsidRPr="008A56E1">
              <w:rPr>
                <w:sz w:val="24"/>
                <w:szCs w:val="24"/>
              </w:rPr>
              <w:t xml:space="preserve"> ankietę</w:t>
            </w:r>
          </w:p>
        </w:tc>
        <w:tc>
          <w:tcPr>
            <w:tcW w:w="2736" w:type="dxa"/>
          </w:tcPr>
          <w:p w:rsidR="0035355C" w:rsidRPr="00D21E93" w:rsidRDefault="005D2FCE" w:rsidP="0035355C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76</w:t>
            </w:r>
            <w:r w:rsidR="00B20C1E" w:rsidRPr="00D21E93">
              <w:rPr>
                <w:color w:val="FF6600"/>
                <w:sz w:val="24"/>
                <w:szCs w:val="24"/>
              </w:rPr>
              <w:t xml:space="preserve"> </w:t>
            </w:r>
            <w:r w:rsidR="0035355C" w:rsidRPr="00D21E93">
              <w:rPr>
                <w:color w:val="FF6600"/>
                <w:sz w:val="24"/>
                <w:szCs w:val="24"/>
              </w:rPr>
              <w:t>(</w:t>
            </w:r>
            <w:r>
              <w:rPr>
                <w:color w:val="FF6600"/>
                <w:sz w:val="24"/>
                <w:szCs w:val="24"/>
              </w:rPr>
              <w:t>22,4</w:t>
            </w:r>
            <w:r w:rsidR="0035355C" w:rsidRPr="00D21E93">
              <w:rPr>
                <w:color w:val="FF6600"/>
                <w:sz w:val="24"/>
                <w:szCs w:val="24"/>
              </w:rPr>
              <w:t>%</w:t>
            </w:r>
            <w:r w:rsidR="00B20C1E" w:rsidRPr="00D21E93">
              <w:rPr>
                <w:color w:val="FF6600"/>
                <w:sz w:val="24"/>
                <w:szCs w:val="24"/>
              </w:rPr>
              <w:t xml:space="preserve"> uprawnionych</w:t>
            </w:r>
            <w:r w:rsidR="003B49F3">
              <w:rPr>
                <w:color w:val="FF6600"/>
                <w:sz w:val="24"/>
                <w:szCs w:val="24"/>
              </w:rPr>
              <w:t>)</w:t>
            </w:r>
          </w:p>
        </w:tc>
      </w:tr>
      <w:tr w:rsidR="000036BD" w:rsidRPr="008A56E1" w:rsidTr="0035355C">
        <w:tc>
          <w:tcPr>
            <w:tcW w:w="729" w:type="dxa"/>
          </w:tcPr>
          <w:p w:rsidR="000036BD" w:rsidRPr="008A56E1" w:rsidRDefault="00587980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43" w:type="dxa"/>
          </w:tcPr>
          <w:p w:rsidR="000036BD" w:rsidRPr="008A56E1" w:rsidRDefault="000036BD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</w:t>
            </w:r>
            <w:r w:rsidR="00B20C1E">
              <w:rPr>
                <w:sz w:val="24"/>
                <w:szCs w:val="24"/>
              </w:rPr>
              <w:t>dostępnych ankiet</w:t>
            </w:r>
          </w:p>
        </w:tc>
        <w:tc>
          <w:tcPr>
            <w:tcW w:w="2736" w:type="dxa"/>
          </w:tcPr>
          <w:p w:rsidR="000036BD" w:rsidRPr="00D21E93" w:rsidRDefault="00B20C1E" w:rsidP="0035355C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 w:rsidRPr="00D21E93">
              <w:rPr>
                <w:color w:val="FF6600"/>
                <w:sz w:val="24"/>
                <w:szCs w:val="24"/>
              </w:rPr>
              <w:t>2</w:t>
            </w:r>
            <w:r w:rsidR="005D2FCE">
              <w:rPr>
                <w:color w:val="FF6600"/>
                <w:sz w:val="24"/>
                <w:szCs w:val="24"/>
              </w:rPr>
              <w:t>434</w:t>
            </w:r>
          </w:p>
        </w:tc>
      </w:tr>
      <w:tr w:rsidR="00B51A83" w:rsidRPr="008A56E1" w:rsidTr="0035355C">
        <w:tc>
          <w:tcPr>
            <w:tcW w:w="729" w:type="dxa"/>
          </w:tcPr>
          <w:p w:rsidR="00B51A83" w:rsidRPr="008A56E1" w:rsidRDefault="00587980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43" w:type="dxa"/>
          </w:tcPr>
          <w:p w:rsidR="000036BD" w:rsidRPr="008A56E1" w:rsidRDefault="00B20C1E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wypełnionych ankiet</w:t>
            </w:r>
          </w:p>
        </w:tc>
        <w:tc>
          <w:tcPr>
            <w:tcW w:w="2736" w:type="dxa"/>
          </w:tcPr>
          <w:p w:rsidR="000036BD" w:rsidRPr="00D21E93" w:rsidRDefault="005D2FCE" w:rsidP="0035355C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348 (14,3</w:t>
            </w:r>
            <w:r w:rsidR="00B20C1E" w:rsidRPr="00D21E93">
              <w:rPr>
                <w:color w:val="FF6600"/>
                <w:sz w:val="24"/>
                <w:szCs w:val="24"/>
              </w:rPr>
              <w:t>% wszystkich ankiet)</w:t>
            </w:r>
          </w:p>
        </w:tc>
      </w:tr>
      <w:tr w:rsidR="00B51A83" w:rsidRPr="008A56E1" w:rsidTr="0035355C">
        <w:tc>
          <w:tcPr>
            <w:tcW w:w="729" w:type="dxa"/>
          </w:tcPr>
          <w:p w:rsidR="00B51A83" w:rsidRPr="008A56E1" w:rsidRDefault="00B20C1E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43" w:type="dxa"/>
          </w:tcPr>
          <w:p w:rsidR="00B51A83" w:rsidRDefault="00B51A83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nauczycieli</w:t>
            </w:r>
            <w:r w:rsidR="00B20C1E">
              <w:rPr>
                <w:sz w:val="24"/>
                <w:szCs w:val="24"/>
              </w:rPr>
              <w:t xml:space="preserve"> ak</w:t>
            </w:r>
            <w:r w:rsidR="0045222E">
              <w:rPr>
                <w:sz w:val="24"/>
                <w:szCs w:val="24"/>
              </w:rPr>
              <w:t xml:space="preserve">ademickich prowadzących </w:t>
            </w:r>
            <w:r w:rsidR="00B20C1E">
              <w:rPr>
                <w:sz w:val="24"/>
                <w:szCs w:val="24"/>
              </w:rPr>
              <w:t xml:space="preserve"> zajęcia</w:t>
            </w:r>
          </w:p>
          <w:p w:rsidR="00F5221C" w:rsidRDefault="0045222E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ocenionych nauczycieli</w:t>
            </w:r>
          </w:p>
          <w:p w:rsidR="0045222E" w:rsidRDefault="0045222E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 tym:</w:t>
            </w:r>
          </w:p>
          <w:p w:rsidR="000036BD" w:rsidRDefault="000036BD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-Instytut Muzyki</w:t>
            </w:r>
          </w:p>
          <w:p w:rsidR="000036BD" w:rsidRDefault="000036BD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-Instytut Sztuk Pięknych</w:t>
            </w:r>
          </w:p>
        </w:tc>
        <w:tc>
          <w:tcPr>
            <w:tcW w:w="2736" w:type="dxa"/>
          </w:tcPr>
          <w:p w:rsidR="00B20C1E" w:rsidRPr="00D21E93" w:rsidRDefault="00B20C1E" w:rsidP="0035355C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</w:p>
          <w:p w:rsidR="00B51A83" w:rsidRDefault="0045222E" w:rsidP="0035355C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55</w:t>
            </w:r>
          </w:p>
          <w:p w:rsidR="0045222E" w:rsidRDefault="0045222E" w:rsidP="0035355C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50</w:t>
            </w:r>
          </w:p>
          <w:p w:rsidR="00F5221C" w:rsidRPr="00D21E93" w:rsidRDefault="00F5221C" w:rsidP="0035355C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</w:p>
          <w:p w:rsidR="000036BD" w:rsidRPr="00D21E93" w:rsidRDefault="005D2FCE" w:rsidP="0035355C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29</w:t>
            </w:r>
          </w:p>
          <w:p w:rsidR="000036BD" w:rsidRPr="00D21E93" w:rsidRDefault="005D2FCE" w:rsidP="0035355C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21</w:t>
            </w:r>
          </w:p>
        </w:tc>
      </w:tr>
      <w:tr w:rsidR="0035355C" w:rsidRPr="008A56E1" w:rsidTr="0035355C">
        <w:tc>
          <w:tcPr>
            <w:tcW w:w="729" w:type="dxa"/>
          </w:tcPr>
          <w:p w:rsidR="0035355C" w:rsidRPr="008A56E1" w:rsidRDefault="00B20C1E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5355C" w:rsidRPr="008A56E1">
              <w:rPr>
                <w:sz w:val="24"/>
                <w:szCs w:val="24"/>
              </w:rPr>
              <w:t>.</w:t>
            </w:r>
          </w:p>
        </w:tc>
        <w:tc>
          <w:tcPr>
            <w:tcW w:w="4743" w:type="dxa"/>
          </w:tcPr>
          <w:p w:rsidR="0035355C" w:rsidRPr="008A56E1" w:rsidRDefault="007613F3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</w:t>
            </w:r>
            <w:r w:rsidR="00B20C1E">
              <w:rPr>
                <w:sz w:val="24"/>
                <w:szCs w:val="24"/>
              </w:rPr>
              <w:t>ocenionych zajęć</w:t>
            </w:r>
          </w:p>
        </w:tc>
        <w:tc>
          <w:tcPr>
            <w:tcW w:w="2736" w:type="dxa"/>
          </w:tcPr>
          <w:p w:rsidR="0035355C" w:rsidRPr="00D21E93" w:rsidRDefault="00B20C1E" w:rsidP="0035355C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 w:rsidRPr="00D21E93">
              <w:rPr>
                <w:color w:val="FF6600"/>
                <w:sz w:val="24"/>
                <w:szCs w:val="24"/>
              </w:rPr>
              <w:t>1</w:t>
            </w:r>
            <w:r w:rsidR="00F5221C">
              <w:rPr>
                <w:color w:val="FF6600"/>
                <w:sz w:val="24"/>
                <w:szCs w:val="24"/>
              </w:rPr>
              <w:t>22</w:t>
            </w:r>
          </w:p>
        </w:tc>
      </w:tr>
      <w:tr w:rsidR="00D327DE" w:rsidRPr="008A56E1" w:rsidTr="0035355C">
        <w:tc>
          <w:tcPr>
            <w:tcW w:w="729" w:type="dxa"/>
          </w:tcPr>
          <w:p w:rsidR="00D327DE" w:rsidRPr="008A56E1" w:rsidRDefault="00B20C1E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743" w:type="dxa"/>
          </w:tcPr>
          <w:p w:rsidR="00D327DE" w:rsidRDefault="00D327DE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komentarzy</w:t>
            </w:r>
          </w:p>
        </w:tc>
        <w:tc>
          <w:tcPr>
            <w:tcW w:w="2736" w:type="dxa"/>
          </w:tcPr>
          <w:p w:rsidR="00D327DE" w:rsidRPr="00D21E93" w:rsidRDefault="0045222E" w:rsidP="0035355C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63</w:t>
            </w:r>
          </w:p>
        </w:tc>
      </w:tr>
    </w:tbl>
    <w:p w:rsidR="0035355C" w:rsidRDefault="0035355C" w:rsidP="0035355C">
      <w:pPr>
        <w:rPr>
          <w:sz w:val="24"/>
          <w:szCs w:val="24"/>
        </w:rPr>
      </w:pPr>
    </w:p>
    <w:p w:rsidR="0035355C" w:rsidRDefault="0035355C" w:rsidP="0035355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Szczegółowy raport oceny w/g parametrów zastosowanych w ankiecie </w:t>
      </w:r>
    </w:p>
    <w:p w:rsidR="0035355C" w:rsidRDefault="0035355C" w:rsidP="0035355C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Studenci dokonywali ocen zgodnie z następującą skalą:</w:t>
      </w:r>
    </w:p>
    <w:p w:rsidR="0035355C" w:rsidRDefault="0035355C" w:rsidP="0035355C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1 – nie</w:t>
      </w:r>
    </w:p>
    <w:p w:rsidR="0035355C" w:rsidRDefault="0035355C" w:rsidP="0035355C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2 – raczej nie</w:t>
      </w:r>
    </w:p>
    <w:p w:rsidR="0035355C" w:rsidRDefault="0035355C" w:rsidP="0035355C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3 – trudno powiedzieć</w:t>
      </w:r>
    </w:p>
    <w:p w:rsidR="0035355C" w:rsidRDefault="0035355C" w:rsidP="0035355C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4 – raczej tak</w:t>
      </w:r>
    </w:p>
    <w:p w:rsidR="0035355C" w:rsidRDefault="0035355C" w:rsidP="0035355C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5 – tak</w:t>
      </w:r>
    </w:p>
    <w:p w:rsidR="0035355C" w:rsidRDefault="0035355C" w:rsidP="0035355C">
      <w:pPr>
        <w:pStyle w:val="Akapitzlist"/>
        <w:ind w:left="1080"/>
        <w:rPr>
          <w:sz w:val="24"/>
          <w:szCs w:val="24"/>
        </w:rPr>
      </w:pPr>
    </w:p>
    <w:p w:rsidR="008944B1" w:rsidRDefault="00FB3FCD" w:rsidP="008944B1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 pierwszych zajęciach przedstawiony został sylabus przedmiotu (m.in. program przedmiotu, wykaz literatury i warunki zaliczenia)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4684"/>
        <w:gridCol w:w="2599"/>
      </w:tblGrid>
      <w:tr w:rsidR="007613F3" w:rsidRPr="008A56E1" w:rsidTr="00AB1559">
        <w:tc>
          <w:tcPr>
            <w:tcW w:w="565" w:type="dxa"/>
          </w:tcPr>
          <w:p w:rsidR="007613F3" w:rsidRPr="008A56E1" w:rsidRDefault="007613F3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L.p.</w:t>
            </w:r>
          </w:p>
        </w:tc>
        <w:tc>
          <w:tcPr>
            <w:tcW w:w="4684" w:type="dxa"/>
          </w:tcPr>
          <w:p w:rsidR="007613F3" w:rsidRPr="008A56E1" w:rsidRDefault="007613F3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Jednostka</w:t>
            </w:r>
          </w:p>
        </w:tc>
        <w:tc>
          <w:tcPr>
            <w:tcW w:w="2599" w:type="dxa"/>
          </w:tcPr>
          <w:p w:rsidR="007613F3" w:rsidRPr="008A56E1" w:rsidRDefault="007613F3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Wartość średniej oceny</w:t>
            </w:r>
          </w:p>
        </w:tc>
      </w:tr>
      <w:tr w:rsidR="007613F3" w:rsidRPr="008A56E1" w:rsidTr="00AB1559">
        <w:tc>
          <w:tcPr>
            <w:tcW w:w="565" w:type="dxa"/>
          </w:tcPr>
          <w:p w:rsidR="007613F3" w:rsidRPr="008A56E1" w:rsidRDefault="007613F3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1.</w:t>
            </w:r>
          </w:p>
        </w:tc>
        <w:tc>
          <w:tcPr>
            <w:tcW w:w="4684" w:type="dxa"/>
          </w:tcPr>
          <w:p w:rsidR="007613F3" w:rsidRPr="008A56E1" w:rsidRDefault="007613F3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Instytut Sztuk Pięknych</w:t>
            </w:r>
          </w:p>
        </w:tc>
        <w:tc>
          <w:tcPr>
            <w:tcW w:w="2599" w:type="dxa"/>
          </w:tcPr>
          <w:p w:rsidR="007613F3" w:rsidRPr="00357139" w:rsidRDefault="00FB3FCD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 w:rsidRPr="00B87DA5">
              <w:rPr>
                <w:color w:val="FF6600"/>
                <w:sz w:val="24"/>
                <w:szCs w:val="24"/>
              </w:rPr>
              <w:t>4,</w:t>
            </w:r>
            <w:r w:rsidR="00F93298">
              <w:rPr>
                <w:color w:val="FF6600"/>
                <w:sz w:val="24"/>
                <w:szCs w:val="24"/>
              </w:rPr>
              <w:t>93</w:t>
            </w:r>
          </w:p>
        </w:tc>
      </w:tr>
      <w:tr w:rsidR="007613F3" w:rsidRPr="008A56E1" w:rsidTr="00AB1559">
        <w:tc>
          <w:tcPr>
            <w:tcW w:w="565" w:type="dxa"/>
          </w:tcPr>
          <w:p w:rsidR="007613F3" w:rsidRPr="008A56E1" w:rsidRDefault="007613F3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2.</w:t>
            </w:r>
          </w:p>
        </w:tc>
        <w:tc>
          <w:tcPr>
            <w:tcW w:w="4684" w:type="dxa"/>
          </w:tcPr>
          <w:p w:rsidR="007613F3" w:rsidRPr="008A56E1" w:rsidRDefault="007613F3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Instytut Muzyki</w:t>
            </w:r>
          </w:p>
        </w:tc>
        <w:tc>
          <w:tcPr>
            <w:tcW w:w="2599" w:type="dxa"/>
          </w:tcPr>
          <w:p w:rsidR="007613F3" w:rsidRPr="007613F3" w:rsidRDefault="00FB3FCD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4,9</w:t>
            </w:r>
            <w:r w:rsidR="00F93298">
              <w:rPr>
                <w:color w:val="FF6600"/>
                <w:sz w:val="24"/>
                <w:szCs w:val="24"/>
              </w:rPr>
              <w:t>7</w:t>
            </w:r>
          </w:p>
        </w:tc>
      </w:tr>
      <w:tr w:rsidR="007613F3" w:rsidRPr="008A56E1" w:rsidTr="00AB1559">
        <w:tc>
          <w:tcPr>
            <w:tcW w:w="565" w:type="dxa"/>
          </w:tcPr>
          <w:p w:rsidR="007613F3" w:rsidRPr="008A56E1" w:rsidRDefault="007613F3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3.</w:t>
            </w:r>
          </w:p>
        </w:tc>
        <w:tc>
          <w:tcPr>
            <w:tcW w:w="4684" w:type="dxa"/>
          </w:tcPr>
          <w:p w:rsidR="007613F3" w:rsidRPr="008A56E1" w:rsidRDefault="007613F3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Wydział Sztuki</w:t>
            </w:r>
          </w:p>
        </w:tc>
        <w:tc>
          <w:tcPr>
            <w:tcW w:w="2599" w:type="dxa"/>
          </w:tcPr>
          <w:p w:rsidR="007613F3" w:rsidRPr="00B87DA5" w:rsidRDefault="00FB3FCD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</w:t>
            </w:r>
            <w:r w:rsidR="00F93298">
              <w:rPr>
                <w:color w:val="FF6600"/>
                <w:sz w:val="24"/>
                <w:szCs w:val="24"/>
              </w:rPr>
              <w:t>95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:rsidR="00C709FB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C709FB" w:rsidRDefault="00C709FB" w:rsidP="00C709FB">
      <w:pPr>
        <w:pStyle w:val="Akapitzlist"/>
        <w:ind w:left="1080"/>
        <w:rPr>
          <w:sz w:val="24"/>
          <w:szCs w:val="24"/>
        </w:rPr>
      </w:pPr>
    </w:p>
    <w:p w:rsidR="00C709FB" w:rsidRDefault="00C709FB" w:rsidP="00C709FB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Uwagi i zalecenia</w:t>
      </w:r>
    </w:p>
    <w:p w:rsidR="00C709FB" w:rsidRDefault="008740F9" w:rsidP="008740F9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Ten wskaźnik w obu Instytutach</w:t>
      </w:r>
      <w:r w:rsidR="006C202D">
        <w:rPr>
          <w:sz w:val="24"/>
          <w:szCs w:val="24"/>
        </w:rPr>
        <w:t xml:space="preserve"> jest bardzo dobry i jest wyższy w porównaniu z poprzednią ankietą. </w:t>
      </w:r>
      <w:r w:rsidR="00785732">
        <w:rPr>
          <w:sz w:val="24"/>
          <w:szCs w:val="24"/>
        </w:rPr>
        <w:t>Tylko 5</w:t>
      </w:r>
      <w:r w:rsidR="00F93298">
        <w:rPr>
          <w:sz w:val="24"/>
          <w:szCs w:val="24"/>
        </w:rPr>
        <w:t xml:space="preserve"> wykładowców otrzymało</w:t>
      </w:r>
      <w:r>
        <w:rPr>
          <w:sz w:val="24"/>
          <w:szCs w:val="24"/>
        </w:rPr>
        <w:t xml:space="preserve"> ocenę poniżej 5,0. </w:t>
      </w:r>
      <w:r w:rsidR="00785732">
        <w:rPr>
          <w:sz w:val="24"/>
          <w:szCs w:val="24"/>
        </w:rPr>
        <w:t>W przypadku trzech</w:t>
      </w:r>
      <w:r w:rsidR="00F93298">
        <w:rPr>
          <w:sz w:val="24"/>
          <w:szCs w:val="24"/>
        </w:rPr>
        <w:t xml:space="preserve"> wykładowców</w:t>
      </w:r>
      <w:r w:rsidR="00785732">
        <w:rPr>
          <w:sz w:val="24"/>
          <w:szCs w:val="24"/>
        </w:rPr>
        <w:t xml:space="preserve"> (2</w:t>
      </w:r>
      <w:r w:rsidR="00F93298">
        <w:rPr>
          <w:sz w:val="24"/>
          <w:szCs w:val="24"/>
        </w:rPr>
        <w:t xml:space="preserve"> z ISP i 1 z IM) wartość oceny wynosi 3,67</w:t>
      </w:r>
      <w:r w:rsidR="00785732">
        <w:rPr>
          <w:sz w:val="24"/>
          <w:szCs w:val="24"/>
        </w:rPr>
        <w:t xml:space="preserve"> (2 wykładowców) </w:t>
      </w:r>
      <w:r w:rsidR="002F7E9B">
        <w:rPr>
          <w:sz w:val="24"/>
          <w:szCs w:val="24"/>
        </w:rPr>
        <w:t xml:space="preserve">i </w:t>
      </w:r>
      <w:r w:rsidR="00785732">
        <w:rPr>
          <w:sz w:val="24"/>
          <w:szCs w:val="24"/>
        </w:rPr>
        <w:t>3,0 (1 wykładowca)</w:t>
      </w:r>
      <w:r w:rsidR="00F93298">
        <w:rPr>
          <w:sz w:val="24"/>
          <w:szCs w:val="24"/>
        </w:rPr>
        <w:t xml:space="preserve">, co wskazuje, że program przedmiotu nie był należycie przedstawiony na pierwszych zajęciach. Zaleca się, aby ci wykładowcy, </w:t>
      </w:r>
      <w:r w:rsidR="00F93298">
        <w:rPr>
          <w:sz w:val="24"/>
          <w:szCs w:val="24"/>
        </w:rPr>
        <w:lastRenderedPageBreak/>
        <w:t>którzy otrzymali ocenę niższą przyłożyli większą wagę do omówienia programu prz</w:t>
      </w:r>
      <w:r w:rsidR="00341F40">
        <w:rPr>
          <w:sz w:val="24"/>
          <w:szCs w:val="24"/>
        </w:rPr>
        <w:t>edmiotu na pie</w:t>
      </w:r>
      <w:r w:rsidR="00F5221C">
        <w:rPr>
          <w:sz w:val="24"/>
          <w:szCs w:val="24"/>
        </w:rPr>
        <w:t>rwszych zajęciach</w:t>
      </w:r>
      <w:r w:rsidR="00341F40">
        <w:rPr>
          <w:sz w:val="24"/>
          <w:szCs w:val="24"/>
        </w:rPr>
        <w:t xml:space="preserve"> w przyszłym roku akademickim.</w:t>
      </w:r>
      <w:r w:rsidR="00BA4666">
        <w:rPr>
          <w:sz w:val="24"/>
          <w:szCs w:val="24"/>
        </w:rPr>
        <w:t xml:space="preserve"> </w:t>
      </w:r>
    </w:p>
    <w:p w:rsidR="008740F9" w:rsidRDefault="008740F9" w:rsidP="008740F9">
      <w:pPr>
        <w:pStyle w:val="Akapitzlist"/>
        <w:ind w:left="1080"/>
        <w:jc w:val="both"/>
        <w:rPr>
          <w:sz w:val="24"/>
          <w:szCs w:val="24"/>
        </w:rPr>
      </w:pPr>
    </w:p>
    <w:p w:rsidR="00FE0070" w:rsidRDefault="00FE0070" w:rsidP="008740F9">
      <w:pPr>
        <w:pStyle w:val="Akapitzlist"/>
        <w:ind w:left="1080"/>
        <w:jc w:val="both"/>
        <w:rPr>
          <w:sz w:val="24"/>
          <w:szCs w:val="24"/>
        </w:rPr>
      </w:pPr>
    </w:p>
    <w:p w:rsidR="00C709FB" w:rsidRPr="00AA32B4" w:rsidRDefault="00C709FB" w:rsidP="00C709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Treści </w:t>
      </w:r>
      <w:r w:rsidR="008944B1">
        <w:rPr>
          <w:sz w:val="24"/>
          <w:szCs w:val="24"/>
        </w:rPr>
        <w:t>zajęć były zgodne z sylabusem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4684"/>
        <w:gridCol w:w="2599"/>
      </w:tblGrid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L.p.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Jednostka</w:t>
            </w:r>
          </w:p>
        </w:tc>
        <w:tc>
          <w:tcPr>
            <w:tcW w:w="2599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Wartość średniej oceny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1.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Instytut Sztuk Pięknych</w:t>
            </w:r>
          </w:p>
        </w:tc>
        <w:tc>
          <w:tcPr>
            <w:tcW w:w="2599" w:type="dxa"/>
          </w:tcPr>
          <w:p w:rsidR="00C709FB" w:rsidRPr="003B49F3" w:rsidRDefault="00341F40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 xml:space="preserve">4,66 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2.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Instytut Muzyki</w:t>
            </w:r>
          </w:p>
        </w:tc>
        <w:tc>
          <w:tcPr>
            <w:tcW w:w="2599" w:type="dxa"/>
          </w:tcPr>
          <w:p w:rsidR="00C709FB" w:rsidRPr="003B49F3" w:rsidRDefault="00341F40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 xml:space="preserve">4,91 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3.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Wydział Sztuki</w:t>
            </w:r>
          </w:p>
        </w:tc>
        <w:tc>
          <w:tcPr>
            <w:tcW w:w="2599" w:type="dxa"/>
          </w:tcPr>
          <w:p w:rsidR="00C709FB" w:rsidRPr="003B49F3" w:rsidRDefault="00341F40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4,78</w:t>
            </w:r>
          </w:p>
        </w:tc>
      </w:tr>
    </w:tbl>
    <w:p w:rsidR="00C709FB" w:rsidRDefault="00C709FB" w:rsidP="00C709FB">
      <w:pPr>
        <w:pStyle w:val="Akapitzlist"/>
        <w:ind w:left="1440"/>
        <w:rPr>
          <w:sz w:val="24"/>
          <w:szCs w:val="24"/>
        </w:rPr>
      </w:pPr>
    </w:p>
    <w:p w:rsidR="0008009D" w:rsidRDefault="0008009D" w:rsidP="0008009D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Uwagi i zalecenia</w:t>
      </w:r>
    </w:p>
    <w:p w:rsidR="0001300B" w:rsidRDefault="006C202D" w:rsidP="004E74FC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Ogólnie dla Wydziału wynik jest bardzo dobry. </w:t>
      </w:r>
      <w:r w:rsidR="00762322">
        <w:rPr>
          <w:sz w:val="24"/>
          <w:szCs w:val="24"/>
        </w:rPr>
        <w:t>Należy odnotować progres</w:t>
      </w:r>
      <w:r w:rsidR="00341F40">
        <w:rPr>
          <w:sz w:val="24"/>
          <w:szCs w:val="24"/>
        </w:rPr>
        <w:t xml:space="preserve"> tego wskaźnika w Instytucie Sztuk Pięknych</w:t>
      </w:r>
      <w:r w:rsidR="00762322">
        <w:rPr>
          <w:sz w:val="24"/>
          <w:szCs w:val="24"/>
        </w:rPr>
        <w:t>,</w:t>
      </w:r>
      <w:r w:rsidR="00341F40">
        <w:rPr>
          <w:sz w:val="24"/>
          <w:szCs w:val="24"/>
        </w:rPr>
        <w:t xml:space="preserve"> co wpłynęło również na wyższą ocenę dla całego Wydziału.</w:t>
      </w:r>
      <w:r w:rsidR="00762322">
        <w:rPr>
          <w:sz w:val="24"/>
          <w:szCs w:val="24"/>
        </w:rPr>
        <w:t xml:space="preserve"> </w:t>
      </w:r>
      <w:r w:rsidR="00785732">
        <w:rPr>
          <w:sz w:val="24"/>
          <w:szCs w:val="24"/>
        </w:rPr>
        <w:t xml:space="preserve">Jednakże trzech wykładowców z ISP otrzymało oceny dostateczne, natomiast 1 wykładowca z IM poniżej oceny dostatecznej (2,75), co wskazuje, że </w:t>
      </w:r>
      <w:r w:rsidR="00762322">
        <w:rPr>
          <w:sz w:val="24"/>
          <w:szCs w:val="24"/>
        </w:rPr>
        <w:t>nie wszyscy wykładowcy przekazują treści zgodnie z wypełnionym sylabusem</w:t>
      </w:r>
      <w:r w:rsidR="004E74FC">
        <w:rPr>
          <w:sz w:val="24"/>
          <w:szCs w:val="24"/>
        </w:rPr>
        <w:t xml:space="preserve">. </w:t>
      </w:r>
      <w:r w:rsidR="0001300B">
        <w:rPr>
          <w:sz w:val="24"/>
          <w:szCs w:val="24"/>
        </w:rPr>
        <w:t xml:space="preserve">Należy dołożyć wszelkiej staranności, aby </w:t>
      </w:r>
      <w:r w:rsidR="004E74FC">
        <w:rPr>
          <w:sz w:val="24"/>
          <w:szCs w:val="24"/>
        </w:rPr>
        <w:t>treści przedmiotu pokrywały się z treściami sylabusa. W niektórych przypadkach, być może, nal</w:t>
      </w:r>
      <w:r w:rsidR="00E3621B">
        <w:rPr>
          <w:sz w:val="24"/>
          <w:szCs w:val="24"/>
        </w:rPr>
        <w:t>eżałoby</w:t>
      </w:r>
      <w:r w:rsidR="000A4AC9">
        <w:rPr>
          <w:sz w:val="24"/>
          <w:szCs w:val="24"/>
        </w:rPr>
        <w:t xml:space="preserve"> zmienić treści sylabusa, co zalecano już w analizie ankiety dotyczącej semestru letniego 2016/2017.</w:t>
      </w:r>
    </w:p>
    <w:p w:rsidR="00C709FB" w:rsidRDefault="00C709FB" w:rsidP="00C709FB">
      <w:pPr>
        <w:pStyle w:val="Akapitzlist"/>
        <w:ind w:left="1440"/>
        <w:rPr>
          <w:sz w:val="24"/>
          <w:szCs w:val="24"/>
        </w:rPr>
      </w:pPr>
    </w:p>
    <w:p w:rsidR="00C709FB" w:rsidRDefault="008944B1" w:rsidP="00C709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Czas przeznaczony na zajęcia był efektywnie wykorzystany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4684"/>
        <w:gridCol w:w="2599"/>
      </w:tblGrid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L.p.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Jednostka</w:t>
            </w:r>
          </w:p>
        </w:tc>
        <w:tc>
          <w:tcPr>
            <w:tcW w:w="2599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Wartość średniej oceny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1.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Instytut Sztuk Pięknych</w:t>
            </w:r>
          </w:p>
        </w:tc>
        <w:tc>
          <w:tcPr>
            <w:tcW w:w="2599" w:type="dxa"/>
          </w:tcPr>
          <w:p w:rsidR="00C709FB" w:rsidRPr="007E3CC1" w:rsidRDefault="000A4AC9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 xml:space="preserve">4,61 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2.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Instytut Muzyki</w:t>
            </w:r>
          </w:p>
        </w:tc>
        <w:tc>
          <w:tcPr>
            <w:tcW w:w="2599" w:type="dxa"/>
          </w:tcPr>
          <w:p w:rsidR="00C709FB" w:rsidRPr="00C709FB" w:rsidRDefault="000A4AC9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4,88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3.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Wydział Sztuki</w:t>
            </w:r>
          </w:p>
        </w:tc>
        <w:tc>
          <w:tcPr>
            <w:tcW w:w="2599" w:type="dxa"/>
          </w:tcPr>
          <w:p w:rsidR="00C709FB" w:rsidRPr="00B87DA5" w:rsidRDefault="000A4AC9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4,74</w:t>
            </w:r>
          </w:p>
        </w:tc>
      </w:tr>
    </w:tbl>
    <w:p w:rsidR="00914A46" w:rsidRDefault="00914A46" w:rsidP="00914A46">
      <w:pPr>
        <w:pStyle w:val="Akapitzlist"/>
        <w:rPr>
          <w:sz w:val="24"/>
          <w:szCs w:val="24"/>
        </w:rPr>
      </w:pPr>
    </w:p>
    <w:p w:rsidR="009C396E" w:rsidRDefault="00914A46" w:rsidP="009C396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Uwagi i zalecenia</w:t>
      </w:r>
    </w:p>
    <w:p w:rsidR="00914A46" w:rsidRDefault="00853E07" w:rsidP="002F2BDC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porównaniu z </w:t>
      </w:r>
      <w:r w:rsidR="00E3621B">
        <w:rPr>
          <w:sz w:val="24"/>
          <w:szCs w:val="24"/>
        </w:rPr>
        <w:t xml:space="preserve">poprzednią ankietą </w:t>
      </w:r>
      <w:r w:rsidR="004E74FC">
        <w:rPr>
          <w:sz w:val="24"/>
          <w:szCs w:val="24"/>
        </w:rPr>
        <w:t xml:space="preserve">wskaźnik </w:t>
      </w:r>
      <w:r w:rsidR="00E3621B">
        <w:rPr>
          <w:sz w:val="24"/>
          <w:szCs w:val="24"/>
        </w:rPr>
        <w:t xml:space="preserve">tego parametru </w:t>
      </w:r>
      <w:r w:rsidR="004E74FC">
        <w:rPr>
          <w:sz w:val="24"/>
          <w:szCs w:val="24"/>
        </w:rPr>
        <w:t xml:space="preserve"> podwyższył się w obu Instytutach.</w:t>
      </w:r>
      <w:r w:rsidR="00E3621B">
        <w:rPr>
          <w:sz w:val="24"/>
          <w:szCs w:val="24"/>
        </w:rPr>
        <w:t xml:space="preserve"> Zdecydowana większość przedmiotów została oceniona na 5,0 (95). Niestety</w:t>
      </w:r>
      <w:r w:rsidR="001D66C0">
        <w:rPr>
          <w:sz w:val="24"/>
          <w:szCs w:val="24"/>
        </w:rPr>
        <w:t>,</w:t>
      </w:r>
      <w:r w:rsidR="00E3621B">
        <w:rPr>
          <w:sz w:val="24"/>
          <w:szCs w:val="24"/>
        </w:rPr>
        <w:t xml:space="preserve"> w kilku przypadkach problem efektywnego wy</w:t>
      </w:r>
      <w:r w:rsidR="00DE66B5">
        <w:rPr>
          <w:sz w:val="24"/>
          <w:szCs w:val="24"/>
        </w:rPr>
        <w:t>korzystania czasu przeznaczonego na zajęcia istnieje, co wynika z wystawionych ocen i komentarzy.</w:t>
      </w:r>
      <w:r w:rsidR="00BA7847">
        <w:rPr>
          <w:sz w:val="24"/>
          <w:szCs w:val="24"/>
        </w:rPr>
        <w:t xml:space="preserve"> W</w:t>
      </w:r>
      <w:r w:rsidR="0061609A">
        <w:rPr>
          <w:sz w:val="24"/>
          <w:szCs w:val="24"/>
        </w:rPr>
        <w:t xml:space="preserve"> ISP jeden</w:t>
      </w:r>
      <w:r w:rsidR="00BA7847">
        <w:rPr>
          <w:sz w:val="24"/>
          <w:szCs w:val="24"/>
        </w:rPr>
        <w:t xml:space="preserve"> wykładowca otrzymał ocenę 2,50, </w:t>
      </w:r>
      <w:r w:rsidR="0061609A">
        <w:rPr>
          <w:sz w:val="24"/>
          <w:szCs w:val="24"/>
        </w:rPr>
        <w:t>dwóch</w:t>
      </w:r>
      <w:r w:rsidR="00BA7847">
        <w:rPr>
          <w:sz w:val="24"/>
          <w:szCs w:val="24"/>
        </w:rPr>
        <w:t xml:space="preserve"> wykładowców </w:t>
      </w:r>
      <w:r w:rsidR="00DE66B5">
        <w:rPr>
          <w:sz w:val="24"/>
          <w:szCs w:val="24"/>
        </w:rPr>
        <w:t xml:space="preserve"> </w:t>
      </w:r>
      <w:r w:rsidR="0061609A">
        <w:rPr>
          <w:sz w:val="24"/>
          <w:szCs w:val="24"/>
        </w:rPr>
        <w:t xml:space="preserve">3,0 i jeden wykładowca z dwóch przedmiotów 3,33 i 3,67. W IM bardzo niską ocenę otrzymał jeden wykładowca (1,50), która również pokrywa się z komentarzami, że praktycznie zajęcia w ogóle się nie odbywały, dwóch wykładowców otrzymało ocenę 3,0 i jeden 3,50. Problem niewłaściwego wykorzystania czas na zajęciach dotyczy więc ośmiu wykładowców. </w:t>
      </w:r>
    </w:p>
    <w:p w:rsidR="00CF7D53" w:rsidRDefault="00CF7D53" w:rsidP="002F2BDC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Zaleca się nauczycielom, którzy otrzymali niższe oceny</w:t>
      </w:r>
      <w:r w:rsidR="001D66C0">
        <w:rPr>
          <w:sz w:val="24"/>
          <w:szCs w:val="24"/>
        </w:rPr>
        <w:t>,</w:t>
      </w:r>
      <w:r>
        <w:rPr>
          <w:sz w:val="24"/>
          <w:szCs w:val="24"/>
        </w:rPr>
        <w:t xml:space="preserve"> o efekt</w:t>
      </w:r>
      <w:r w:rsidR="0061609A">
        <w:rPr>
          <w:sz w:val="24"/>
          <w:szCs w:val="24"/>
        </w:rPr>
        <w:t>ywne wykorzystanie czasu zajęć.</w:t>
      </w:r>
    </w:p>
    <w:p w:rsidR="00914A46" w:rsidRDefault="00914A46" w:rsidP="00914A46">
      <w:pPr>
        <w:pStyle w:val="Akapitzlist"/>
        <w:rPr>
          <w:sz w:val="24"/>
          <w:szCs w:val="24"/>
        </w:rPr>
      </w:pPr>
    </w:p>
    <w:p w:rsidR="00C709FB" w:rsidRDefault="008944B1" w:rsidP="00C709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Metody weryfikacji efektów kształcenia (zasady zaliczenia przedmiotu) podane w sylabusie były respektowane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4684"/>
        <w:gridCol w:w="2599"/>
      </w:tblGrid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L.p.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Jednostka</w:t>
            </w:r>
          </w:p>
        </w:tc>
        <w:tc>
          <w:tcPr>
            <w:tcW w:w="2599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Wartość średniej oceny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1.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Instytut Sztuk Pięknych</w:t>
            </w:r>
          </w:p>
        </w:tc>
        <w:tc>
          <w:tcPr>
            <w:tcW w:w="2599" w:type="dxa"/>
          </w:tcPr>
          <w:p w:rsidR="00C709FB" w:rsidRPr="00121C47" w:rsidRDefault="00AE306C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4,64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2.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Instytut Muzyki</w:t>
            </w:r>
          </w:p>
        </w:tc>
        <w:tc>
          <w:tcPr>
            <w:tcW w:w="2599" w:type="dxa"/>
          </w:tcPr>
          <w:p w:rsidR="00C709FB" w:rsidRPr="00C709FB" w:rsidRDefault="0061609A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4,90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3.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Wydział Sztuki</w:t>
            </w:r>
          </w:p>
        </w:tc>
        <w:tc>
          <w:tcPr>
            <w:tcW w:w="2599" w:type="dxa"/>
          </w:tcPr>
          <w:p w:rsidR="00C709FB" w:rsidRPr="00B87DA5" w:rsidRDefault="00AE306C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4,76</w:t>
            </w:r>
          </w:p>
        </w:tc>
      </w:tr>
    </w:tbl>
    <w:p w:rsidR="00C709FB" w:rsidRDefault="00C709FB" w:rsidP="00C709FB">
      <w:pPr>
        <w:pStyle w:val="Akapitzlist"/>
        <w:ind w:left="1080"/>
        <w:rPr>
          <w:sz w:val="24"/>
          <w:szCs w:val="24"/>
        </w:rPr>
      </w:pPr>
    </w:p>
    <w:p w:rsidR="0008009D" w:rsidRDefault="0008009D" w:rsidP="0008009D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Uwagi i zalecenia</w:t>
      </w:r>
    </w:p>
    <w:p w:rsidR="00C709FB" w:rsidRDefault="009C396E" w:rsidP="00B22FFF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Wskaźnik tego parametru dla Wydziału jest bardzo dobry</w:t>
      </w:r>
      <w:r w:rsidR="00AE306C">
        <w:rPr>
          <w:sz w:val="24"/>
          <w:szCs w:val="24"/>
        </w:rPr>
        <w:t xml:space="preserve"> i poprawił się w porównaniu z poprzednią oceną. </w:t>
      </w:r>
      <w:r>
        <w:rPr>
          <w:sz w:val="24"/>
          <w:szCs w:val="24"/>
        </w:rPr>
        <w:t xml:space="preserve"> Niższe oceny</w:t>
      </w:r>
      <w:r w:rsidR="00AE306C">
        <w:rPr>
          <w:sz w:val="24"/>
          <w:szCs w:val="24"/>
        </w:rPr>
        <w:t xml:space="preserve"> otrzymało 7 nauczycieli: z ISP 4 osoby oceniono na 3,0 i </w:t>
      </w:r>
      <w:r>
        <w:rPr>
          <w:sz w:val="24"/>
          <w:szCs w:val="24"/>
        </w:rPr>
        <w:t xml:space="preserve"> </w:t>
      </w:r>
      <w:r w:rsidR="00AE306C">
        <w:rPr>
          <w:sz w:val="24"/>
          <w:szCs w:val="24"/>
        </w:rPr>
        <w:t>3 osoby z IM oceniono na 2,50, 3,0 i 3,50.</w:t>
      </w:r>
      <w:r w:rsidR="00CF7D53">
        <w:rPr>
          <w:sz w:val="24"/>
          <w:szCs w:val="24"/>
        </w:rPr>
        <w:t xml:space="preserve"> Nauczyciele</w:t>
      </w:r>
      <w:r w:rsidR="00F85472">
        <w:rPr>
          <w:sz w:val="24"/>
          <w:szCs w:val="24"/>
        </w:rPr>
        <w:t xml:space="preserve">, którzy otrzymali niższe oceny </w:t>
      </w:r>
      <w:r w:rsidR="00CF7D53">
        <w:rPr>
          <w:sz w:val="24"/>
          <w:szCs w:val="24"/>
        </w:rPr>
        <w:t>powinni w sposób konsekwentny, ale też zrozumiały dla studentów respektować</w:t>
      </w:r>
      <w:r w:rsidR="00F85472">
        <w:rPr>
          <w:sz w:val="24"/>
          <w:szCs w:val="24"/>
        </w:rPr>
        <w:t xml:space="preserve"> metod</w:t>
      </w:r>
      <w:r w:rsidR="00CF7D53">
        <w:rPr>
          <w:sz w:val="24"/>
          <w:szCs w:val="24"/>
        </w:rPr>
        <w:t>y</w:t>
      </w:r>
      <w:r w:rsidR="00F85472">
        <w:rPr>
          <w:sz w:val="24"/>
          <w:szCs w:val="24"/>
        </w:rPr>
        <w:t xml:space="preserve"> weryfikacji efektó</w:t>
      </w:r>
      <w:r w:rsidR="00CF7D53">
        <w:rPr>
          <w:sz w:val="24"/>
          <w:szCs w:val="24"/>
        </w:rPr>
        <w:t>w kształcenia podane</w:t>
      </w:r>
      <w:r w:rsidR="00F85472">
        <w:rPr>
          <w:sz w:val="24"/>
          <w:szCs w:val="24"/>
        </w:rPr>
        <w:t xml:space="preserve"> w sylabusie.</w:t>
      </w:r>
    </w:p>
    <w:p w:rsidR="00936531" w:rsidRDefault="00936531" w:rsidP="00B22FFF">
      <w:pPr>
        <w:pStyle w:val="Akapitzlist"/>
        <w:ind w:left="1080"/>
        <w:rPr>
          <w:sz w:val="24"/>
          <w:szCs w:val="24"/>
        </w:rPr>
      </w:pPr>
    </w:p>
    <w:p w:rsidR="00C709FB" w:rsidRDefault="008944B1" w:rsidP="00C709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Treści przedmiotu były przedstawione w zrozumiały sposób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4684"/>
        <w:gridCol w:w="2599"/>
      </w:tblGrid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L.p.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Jednostka</w:t>
            </w:r>
          </w:p>
        </w:tc>
        <w:tc>
          <w:tcPr>
            <w:tcW w:w="2599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Wartość średniej oceny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1.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Instytut Sztuk Pięknych</w:t>
            </w:r>
          </w:p>
        </w:tc>
        <w:tc>
          <w:tcPr>
            <w:tcW w:w="2599" w:type="dxa"/>
          </w:tcPr>
          <w:p w:rsidR="00C709FB" w:rsidRPr="000D4146" w:rsidRDefault="00AE306C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4,70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2.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Instytut Muzyki</w:t>
            </w:r>
          </w:p>
        </w:tc>
        <w:tc>
          <w:tcPr>
            <w:tcW w:w="2599" w:type="dxa"/>
          </w:tcPr>
          <w:p w:rsidR="00C709FB" w:rsidRPr="00C709FB" w:rsidRDefault="00AE306C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4,85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3.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Wydział Sztuki</w:t>
            </w:r>
          </w:p>
        </w:tc>
        <w:tc>
          <w:tcPr>
            <w:tcW w:w="2599" w:type="dxa"/>
          </w:tcPr>
          <w:p w:rsidR="00C709FB" w:rsidRPr="00B87DA5" w:rsidRDefault="00DB2493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4,78</w:t>
            </w:r>
          </w:p>
        </w:tc>
      </w:tr>
    </w:tbl>
    <w:p w:rsidR="00C709FB" w:rsidRDefault="00C709FB" w:rsidP="00C709FB">
      <w:pPr>
        <w:pStyle w:val="Akapitzlist"/>
        <w:ind w:left="1080"/>
        <w:rPr>
          <w:sz w:val="24"/>
          <w:szCs w:val="24"/>
        </w:rPr>
      </w:pPr>
    </w:p>
    <w:p w:rsidR="00936531" w:rsidRDefault="00936531" w:rsidP="00C709FB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Uwagi i zalecenia</w:t>
      </w:r>
    </w:p>
    <w:p w:rsidR="00E137B0" w:rsidRDefault="00E137B0" w:rsidP="006609AF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Wsk</w:t>
      </w:r>
      <w:r w:rsidR="00DB2493">
        <w:rPr>
          <w:sz w:val="24"/>
          <w:szCs w:val="24"/>
        </w:rPr>
        <w:t>aźnik tego parametru jest bardzo dobry</w:t>
      </w:r>
      <w:r>
        <w:rPr>
          <w:sz w:val="24"/>
          <w:szCs w:val="24"/>
        </w:rPr>
        <w:t xml:space="preserve"> dla Wydziału. </w:t>
      </w:r>
      <w:r w:rsidR="00DB2493">
        <w:rPr>
          <w:sz w:val="24"/>
          <w:szCs w:val="24"/>
        </w:rPr>
        <w:t>Zdecydowana większość ocen to 5,0, ale 7 nauczycieli otrzymało niższe oceny: z ISP trzech (2,50, 2,67 i 3,67), z IM czterech w przedziale od 2,75 do 3,50. Nauczycielom, którzy otrzymali niższe oceny zaleca się, aby zweryfikowali sposób przedstawiania treści przedmiotu, tak aby były one zrozumiałe dla wszystkich studentów.</w:t>
      </w:r>
      <w:r w:rsidR="00FA46C0">
        <w:rPr>
          <w:sz w:val="24"/>
          <w:szCs w:val="24"/>
        </w:rPr>
        <w:t xml:space="preserve"> </w:t>
      </w:r>
    </w:p>
    <w:p w:rsidR="00C709FB" w:rsidRDefault="00C709FB" w:rsidP="00C709FB">
      <w:pPr>
        <w:pStyle w:val="Akapitzlist"/>
        <w:ind w:left="1080"/>
        <w:rPr>
          <w:sz w:val="24"/>
          <w:szCs w:val="24"/>
        </w:rPr>
      </w:pPr>
    </w:p>
    <w:p w:rsidR="00C709FB" w:rsidRDefault="008944B1" w:rsidP="00C709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Sposób realizacji zajęć motywował mnie do pogłębiania i systematyzowania własnej wiedzy, umiejętności i </w:t>
      </w:r>
      <w:r w:rsidR="00FB3FCD">
        <w:rPr>
          <w:sz w:val="24"/>
          <w:szCs w:val="24"/>
        </w:rPr>
        <w:t>kompetencji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4684"/>
        <w:gridCol w:w="2599"/>
      </w:tblGrid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L.p.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Jednostka</w:t>
            </w:r>
          </w:p>
        </w:tc>
        <w:tc>
          <w:tcPr>
            <w:tcW w:w="2599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Wartość średniej oceny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1.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Instytut Sztuk Pięknych</w:t>
            </w:r>
          </w:p>
        </w:tc>
        <w:tc>
          <w:tcPr>
            <w:tcW w:w="2599" w:type="dxa"/>
          </w:tcPr>
          <w:p w:rsidR="00C709FB" w:rsidRPr="00D21E93" w:rsidRDefault="00EF11B6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4,64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2.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Instytut Muzyki</w:t>
            </w:r>
          </w:p>
        </w:tc>
        <w:tc>
          <w:tcPr>
            <w:tcW w:w="2599" w:type="dxa"/>
          </w:tcPr>
          <w:p w:rsidR="00C709FB" w:rsidRPr="00D21E93" w:rsidRDefault="00EF11B6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4,82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3.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Wydział Sztuki</w:t>
            </w:r>
          </w:p>
        </w:tc>
        <w:tc>
          <w:tcPr>
            <w:tcW w:w="2599" w:type="dxa"/>
          </w:tcPr>
          <w:p w:rsidR="00C709FB" w:rsidRPr="00D21E93" w:rsidRDefault="00EF11B6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4,73</w:t>
            </w:r>
          </w:p>
        </w:tc>
      </w:tr>
    </w:tbl>
    <w:p w:rsidR="00C709FB" w:rsidRDefault="00C709FB" w:rsidP="00C709FB">
      <w:pPr>
        <w:pStyle w:val="Akapitzlist"/>
        <w:ind w:left="1080"/>
        <w:rPr>
          <w:sz w:val="24"/>
          <w:szCs w:val="24"/>
        </w:rPr>
      </w:pPr>
    </w:p>
    <w:p w:rsidR="0008009D" w:rsidRDefault="0008009D" w:rsidP="0008009D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Uwagi i zalecenia</w:t>
      </w:r>
    </w:p>
    <w:p w:rsidR="00CD0AA0" w:rsidRDefault="00204E81" w:rsidP="00E137B0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Ten parametr w opinii studentów został</w:t>
      </w:r>
      <w:r w:rsidR="00EF11B6">
        <w:rPr>
          <w:sz w:val="24"/>
          <w:szCs w:val="24"/>
        </w:rPr>
        <w:t xml:space="preserve"> oceniony wysoko, chociaż 2 nauczycieli z IM otrzymało oceny 1,50 i 2,0 oraz 6 ocenę 3,0 (po trzech z ISP i IM). T</w:t>
      </w:r>
      <w:r w:rsidR="00E137B0">
        <w:rPr>
          <w:sz w:val="24"/>
          <w:szCs w:val="24"/>
        </w:rPr>
        <w:t xml:space="preserve">ym nauczycielom, którzy otrzymali ocenę 3,0 i poniżej zaleca się zwrócenie szczególnej uwagi na ten element jakości kształcenia poprzez wypracowanie takich sposobów realizacji zajęć, które będą motywować studentów do samodzielnego pogłębiania wiedzy, umiejętności i kompetencji. </w:t>
      </w:r>
    </w:p>
    <w:p w:rsidR="00685EF8" w:rsidRDefault="00685EF8" w:rsidP="00685EF8">
      <w:pPr>
        <w:pStyle w:val="Akapitzlist"/>
        <w:ind w:left="1080"/>
        <w:jc w:val="both"/>
        <w:rPr>
          <w:sz w:val="24"/>
          <w:szCs w:val="24"/>
        </w:rPr>
      </w:pPr>
    </w:p>
    <w:p w:rsidR="00C709FB" w:rsidRDefault="008944B1" w:rsidP="00C709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Nauczyciel przedmiotu odnosił się do mnie z szacunkiem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4684"/>
        <w:gridCol w:w="2599"/>
      </w:tblGrid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L.p.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Jednostka</w:t>
            </w:r>
          </w:p>
        </w:tc>
        <w:tc>
          <w:tcPr>
            <w:tcW w:w="2599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Wartość średniej oceny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1.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Instytut Sztuk Pięknych</w:t>
            </w:r>
          </w:p>
        </w:tc>
        <w:tc>
          <w:tcPr>
            <w:tcW w:w="2599" w:type="dxa"/>
          </w:tcPr>
          <w:p w:rsidR="00C709FB" w:rsidRPr="002C4F68" w:rsidRDefault="00D049F5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4,89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2.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Instytut Muzyki</w:t>
            </w:r>
          </w:p>
        </w:tc>
        <w:tc>
          <w:tcPr>
            <w:tcW w:w="2599" w:type="dxa"/>
          </w:tcPr>
          <w:p w:rsidR="00C709FB" w:rsidRPr="00C709FB" w:rsidRDefault="00D049F5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4,96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3.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Wydział Sztuki</w:t>
            </w:r>
          </w:p>
        </w:tc>
        <w:tc>
          <w:tcPr>
            <w:tcW w:w="2599" w:type="dxa"/>
          </w:tcPr>
          <w:p w:rsidR="00C709FB" w:rsidRPr="00B87DA5" w:rsidRDefault="00D049F5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4,93</w:t>
            </w:r>
          </w:p>
        </w:tc>
      </w:tr>
    </w:tbl>
    <w:p w:rsidR="0008009D" w:rsidRDefault="0008009D" w:rsidP="0008009D">
      <w:pPr>
        <w:pStyle w:val="Akapitzlist"/>
        <w:ind w:left="1080"/>
        <w:rPr>
          <w:sz w:val="24"/>
          <w:szCs w:val="24"/>
        </w:rPr>
      </w:pPr>
    </w:p>
    <w:p w:rsidR="0008009D" w:rsidRDefault="0008009D" w:rsidP="0008009D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Uwagi i zalecenia</w:t>
      </w:r>
    </w:p>
    <w:p w:rsidR="005A7A39" w:rsidRDefault="00CD0AA0" w:rsidP="005A7A3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Podobnie jak w poprzednich ankietach wskaźnik tego parametru jest bardzo wysoki. </w:t>
      </w:r>
      <w:r w:rsidR="00D049F5">
        <w:rPr>
          <w:sz w:val="24"/>
          <w:szCs w:val="24"/>
        </w:rPr>
        <w:t xml:space="preserve">Zdecydowana większość nauczycieli otrzymała 5,0, poniżej tylko 6 osób, w tym 3 zostały ocenione na 3,0. </w:t>
      </w:r>
    </w:p>
    <w:p w:rsidR="00C709FB" w:rsidRDefault="00FB3FCD" w:rsidP="00C709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Mogłam/mogłem liczyć na dodatkowe merytoryczne wsparcie prowadzącej/prowadzącego w trakcie zajęć dydaktycznych lub w formie konsultacji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4684"/>
        <w:gridCol w:w="2599"/>
      </w:tblGrid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L.p.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Jednostka</w:t>
            </w:r>
          </w:p>
        </w:tc>
        <w:tc>
          <w:tcPr>
            <w:tcW w:w="2599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Wartość średniej oceny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1.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Instytut Sztuk Pięknych</w:t>
            </w:r>
          </w:p>
        </w:tc>
        <w:tc>
          <w:tcPr>
            <w:tcW w:w="2599" w:type="dxa"/>
          </w:tcPr>
          <w:p w:rsidR="00C709FB" w:rsidRPr="00D21E93" w:rsidRDefault="00D049F5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4,91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2.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Instytut Muzyki</w:t>
            </w:r>
          </w:p>
        </w:tc>
        <w:tc>
          <w:tcPr>
            <w:tcW w:w="2599" w:type="dxa"/>
          </w:tcPr>
          <w:p w:rsidR="00C709FB" w:rsidRPr="00D21E93" w:rsidRDefault="00D049F5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4,96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3.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Wydział Sztuki</w:t>
            </w:r>
          </w:p>
        </w:tc>
        <w:tc>
          <w:tcPr>
            <w:tcW w:w="2599" w:type="dxa"/>
          </w:tcPr>
          <w:p w:rsidR="00C709FB" w:rsidRPr="00D21E93" w:rsidRDefault="00D049F5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4,94</w:t>
            </w:r>
          </w:p>
        </w:tc>
      </w:tr>
    </w:tbl>
    <w:p w:rsidR="0008009D" w:rsidRDefault="0008009D" w:rsidP="0008009D">
      <w:pPr>
        <w:pStyle w:val="Akapitzlist"/>
        <w:ind w:left="1080"/>
        <w:rPr>
          <w:sz w:val="24"/>
          <w:szCs w:val="24"/>
        </w:rPr>
      </w:pPr>
    </w:p>
    <w:p w:rsidR="0008009D" w:rsidRDefault="0008009D" w:rsidP="0008009D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Uwagi i zalecenia</w:t>
      </w:r>
    </w:p>
    <w:p w:rsidR="005A7A39" w:rsidRDefault="00D22413" w:rsidP="009A5DC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Wynik odpowiedzi na to pytanie jest bardzo dobry w obu Instytutach. </w:t>
      </w:r>
      <w:r w:rsidR="00B6678B">
        <w:rPr>
          <w:sz w:val="24"/>
          <w:szCs w:val="24"/>
        </w:rPr>
        <w:t>Co więcej znacznie poprawił się w porównaniu z poprzednią oceną. Oprócz trzech osób, które otrzymały 3,0 (2 z ISP i 1 z IM) wszystkie pozostałe osoby zostały ocenione na 5,0.</w:t>
      </w:r>
      <w:r w:rsidR="00A7236C">
        <w:rPr>
          <w:sz w:val="24"/>
          <w:szCs w:val="24"/>
        </w:rPr>
        <w:t xml:space="preserve"> Niektórzy nauczyciele pod tym względem zostali bardzo dobrze ocenieni w komentarzach.</w:t>
      </w:r>
      <w:r w:rsidR="00A578D7">
        <w:rPr>
          <w:sz w:val="24"/>
          <w:szCs w:val="24"/>
        </w:rPr>
        <w:t xml:space="preserve"> </w:t>
      </w:r>
    </w:p>
    <w:p w:rsidR="00C709FB" w:rsidRDefault="00C709FB" w:rsidP="009A5DC3">
      <w:pPr>
        <w:pStyle w:val="Akapitzlist"/>
        <w:jc w:val="both"/>
        <w:rPr>
          <w:sz w:val="24"/>
          <w:szCs w:val="24"/>
          <w:u w:val="single"/>
        </w:rPr>
      </w:pPr>
    </w:p>
    <w:p w:rsidR="0008009D" w:rsidRDefault="00FB3FCD" w:rsidP="0008009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Nauczyciel realizował zajęcia zgodnie z rozkładem zajęć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4684"/>
        <w:gridCol w:w="2599"/>
      </w:tblGrid>
      <w:tr w:rsidR="0008009D" w:rsidRPr="008A56E1" w:rsidTr="00AB1559">
        <w:trPr>
          <w:trHeight w:val="53"/>
        </w:trPr>
        <w:tc>
          <w:tcPr>
            <w:tcW w:w="565" w:type="dxa"/>
          </w:tcPr>
          <w:p w:rsidR="0008009D" w:rsidRPr="008A56E1" w:rsidRDefault="0008009D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L.p.</w:t>
            </w:r>
          </w:p>
        </w:tc>
        <w:tc>
          <w:tcPr>
            <w:tcW w:w="4684" w:type="dxa"/>
          </w:tcPr>
          <w:p w:rsidR="0008009D" w:rsidRPr="008A56E1" w:rsidRDefault="0008009D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Jednostka</w:t>
            </w:r>
          </w:p>
        </w:tc>
        <w:tc>
          <w:tcPr>
            <w:tcW w:w="2599" w:type="dxa"/>
          </w:tcPr>
          <w:p w:rsidR="0008009D" w:rsidRPr="008A56E1" w:rsidRDefault="0008009D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Wartość średniej oceny</w:t>
            </w:r>
          </w:p>
        </w:tc>
      </w:tr>
      <w:tr w:rsidR="0008009D" w:rsidRPr="008A56E1" w:rsidTr="00AB1559">
        <w:tc>
          <w:tcPr>
            <w:tcW w:w="565" w:type="dxa"/>
          </w:tcPr>
          <w:p w:rsidR="0008009D" w:rsidRPr="008A56E1" w:rsidRDefault="0008009D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1.</w:t>
            </w:r>
          </w:p>
        </w:tc>
        <w:tc>
          <w:tcPr>
            <w:tcW w:w="4684" w:type="dxa"/>
          </w:tcPr>
          <w:p w:rsidR="0008009D" w:rsidRPr="008A56E1" w:rsidRDefault="0008009D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Instytut Sztuk Pięknych</w:t>
            </w:r>
          </w:p>
        </w:tc>
        <w:tc>
          <w:tcPr>
            <w:tcW w:w="2599" w:type="dxa"/>
          </w:tcPr>
          <w:p w:rsidR="0008009D" w:rsidRPr="00D21E93" w:rsidRDefault="000E4AE5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4,85</w:t>
            </w:r>
          </w:p>
        </w:tc>
      </w:tr>
      <w:tr w:rsidR="0008009D" w:rsidRPr="008A56E1" w:rsidTr="00AB1559">
        <w:tc>
          <w:tcPr>
            <w:tcW w:w="565" w:type="dxa"/>
          </w:tcPr>
          <w:p w:rsidR="0008009D" w:rsidRPr="008A56E1" w:rsidRDefault="0008009D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2.</w:t>
            </w:r>
          </w:p>
        </w:tc>
        <w:tc>
          <w:tcPr>
            <w:tcW w:w="4684" w:type="dxa"/>
          </w:tcPr>
          <w:p w:rsidR="0008009D" w:rsidRPr="008A56E1" w:rsidRDefault="0008009D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Instytut Muzyki</w:t>
            </w:r>
          </w:p>
        </w:tc>
        <w:tc>
          <w:tcPr>
            <w:tcW w:w="2599" w:type="dxa"/>
          </w:tcPr>
          <w:p w:rsidR="0008009D" w:rsidRPr="00D21E93" w:rsidRDefault="000E4AE5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4,87</w:t>
            </w:r>
          </w:p>
        </w:tc>
      </w:tr>
      <w:tr w:rsidR="0008009D" w:rsidRPr="008A56E1" w:rsidTr="00AB1559">
        <w:tc>
          <w:tcPr>
            <w:tcW w:w="565" w:type="dxa"/>
          </w:tcPr>
          <w:p w:rsidR="0008009D" w:rsidRPr="008A56E1" w:rsidRDefault="0008009D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3.</w:t>
            </w:r>
          </w:p>
        </w:tc>
        <w:tc>
          <w:tcPr>
            <w:tcW w:w="4684" w:type="dxa"/>
          </w:tcPr>
          <w:p w:rsidR="0008009D" w:rsidRPr="008A56E1" w:rsidRDefault="0008009D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Wydział Sztuki</w:t>
            </w:r>
          </w:p>
        </w:tc>
        <w:tc>
          <w:tcPr>
            <w:tcW w:w="2599" w:type="dxa"/>
          </w:tcPr>
          <w:p w:rsidR="0008009D" w:rsidRPr="00D21E93" w:rsidRDefault="000E4AE5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4,86</w:t>
            </w:r>
          </w:p>
        </w:tc>
      </w:tr>
    </w:tbl>
    <w:p w:rsidR="009A5DC3" w:rsidRDefault="009A5DC3" w:rsidP="0008009D">
      <w:pPr>
        <w:pStyle w:val="Akapitzlist"/>
        <w:ind w:left="1080"/>
        <w:rPr>
          <w:sz w:val="24"/>
          <w:szCs w:val="24"/>
        </w:rPr>
      </w:pPr>
    </w:p>
    <w:p w:rsidR="0008009D" w:rsidRDefault="00A578D7" w:rsidP="0008009D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Uwagi i zalecenia</w:t>
      </w:r>
    </w:p>
    <w:p w:rsidR="00F57B06" w:rsidRDefault="000E4AE5" w:rsidP="007A228A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Wskaźnik tego elementu jakości realizacji kształcenia jest bardzo wysoki. Co więcej, znacznie poprawił się, szczególnie w ISP, co znaczy, że zalecenia z analizy poprzedniej ankiety zostały wzięte pod uwagę i zrealizowane. Jednakże w przypadku kilku osób problem zaistniał w tym semestrze, co ma też potwierdzenie w komentarzach. Studenci zwracają uwagę na to, że nauczyciele byli zbyt często nieobecni </w:t>
      </w:r>
      <w:r w:rsidR="00F16824">
        <w:rPr>
          <w:sz w:val="24"/>
          <w:szCs w:val="24"/>
        </w:rPr>
        <w:t xml:space="preserve">na zajęciach </w:t>
      </w:r>
      <w:r>
        <w:rPr>
          <w:sz w:val="24"/>
          <w:szCs w:val="24"/>
        </w:rPr>
        <w:t>ze względu na zwolnienia lekarskie i że zastępstwo po odejściu wykładowcy na urlop zdrowotny zostało zorganizowane zbyt późno</w:t>
      </w:r>
      <w:r w:rsidR="00F16824">
        <w:rPr>
          <w:sz w:val="24"/>
          <w:szCs w:val="24"/>
        </w:rPr>
        <w:t xml:space="preserve">, a w przypadku jednego nauczyciela zajęcia praktycznie w ogóle się nie odbywały </w:t>
      </w:r>
      <w:r>
        <w:rPr>
          <w:sz w:val="24"/>
          <w:szCs w:val="24"/>
        </w:rPr>
        <w:t>(te uwagi dotyczą IM)</w:t>
      </w:r>
      <w:r w:rsidR="00F16824">
        <w:rPr>
          <w:sz w:val="24"/>
          <w:szCs w:val="24"/>
        </w:rPr>
        <w:t>.</w:t>
      </w:r>
      <w:r w:rsidR="00F57B06">
        <w:rPr>
          <w:sz w:val="24"/>
          <w:szCs w:val="24"/>
        </w:rPr>
        <w:t xml:space="preserve"> Z</w:t>
      </w:r>
      <w:r w:rsidR="00F16824">
        <w:rPr>
          <w:sz w:val="24"/>
          <w:szCs w:val="24"/>
        </w:rPr>
        <w:t xml:space="preserve">aleca się, aby w razie powtarzających się </w:t>
      </w:r>
      <w:r w:rsidR="00F16824">
        <w:rPr>
          <w:sz w:val="24"/>
          <w:szCs w:val="24"/>
        </w:rPr>
        <w:lastRenderedPageBreak/>
        <w:t xml:space="preserve">zwolnień lekarskich nauczyciela organizować zastępstwa oraz pewne sytuacje, jak dłuższy urlop wykładowcy przewidywać z wyprzedzeniem, aby studenci nie tracili zajęć. </w:t>
      </w:r>
      <w:r w:rsidR="007A228A">
        <w:rPr>
          <w:sz w:val="24"/>
          <w:szCs w:val="24"/>
        </w:rPr>
        <w:t xml:space="preserve"> </w:t>
      </w:r>
      <w:r w:rsidR="00F16824">
        <w:rPr>
          <w:sz w:val="24"/>
          <w:szCs w:val="24"/>
        </w:rPr>
        <w:t xml:space="preserve">Niedopuszczalne jest , aby zajęcia nie odbywały się w ogóle, albo przez 5 minut, jak to komentują studenci (problem ten dotyczy jednego nauczyciela z IM, który otrzymał negatywną ocenę ze wszystkich pozostałych elementów jakości kształcenia i powinien być niezwłocznie rozwiązany przez władze Wydziału). </w:t>
      </w:r>
    </w:p>
    <w:p w:rsidR="00A85EEF" w:rsidRDefault="00A85EEF" w:rsidP="007A228A">
      <w:pPr>
        <w:pStyle w:val="Akapitzlist"/>
        <w:ind w:left="1080"/>
        <w:jc w:val="both"/>
        <w:rPr>
          <w:sz w:val="24"/>
          <w:szCs w:val="24"/>
        </w:rPr>
      </w:pPr>
    </w:p>
    <w:p w:rsidR="00C709FB" w:rsidRDefault="00FB3FCD" w:rsidP="00C709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Nauczyciel prowadził zajęcia z zaangażowaniem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4684"/>
        <w:gridCol w:w="2599"/>
      </w:tblGrid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L.p.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Jednostka</w:t>
            </w:r>
          </w:p>
        </w:tc>
        <w:tc>
          <w:tcPr>
            <w:tcW w:w="2599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Wartość średniej oceny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1.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Instytut Sztuk Pięknych</w:t>
            </w:r>
          </w:p>
        </w:tc>
        <w:tc>
          <w:tcPr>
            <w:tcW w:w="2599" w:type="dxa"/>
          </w:tcPr>
          <w:p w:rsidR="00C709FB" w:rsidRPr="00EB063A" w:rsidRDefault="00A17E87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4,71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2.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Instytut Muzyki</w:t>
            </w:r>
          </w:p>
        </w:tc>
        <w:tc>
          <w:tcPr>
            <w:tcW w:w="2599" w:type="dxa"/>
          </w:tcPr>
          <w:p w:rsidR="00C709FB" w:rsidRPr="0008009D" w:rsidRDefault="00A17E87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4.91</w:t>
            </w:r>
          </w:p>
        </w:tc>
      </w:tr>
      <w:tr w:rsidR="00C709FB" w:rsidRPr="008A56E1" w:rsidTr="00AB1559">
        <w:tc>
          <w:tcPr>
            <w:tcW w:w="565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3.</w:t>
            </w:r>
          </w:p>
        </w:tc>
        <w:tc>
          <w:tcPr>
            <w:tcW w:w="4684" w:type="dxa"/>
          </w:tcPr>
          <w:p w:rsidR="00C709FB" w:rsidRPr="008A56E1" w:rsidRDefault="00C709FB" w:rsidP="00AB1559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Wydział Sztuki</w:t>
            </w:r>
          </w:p>
        </w:tc>
        <w:tc>
          <w:tcPr>
            <w:tcW w:w="2599" w:type="dxa"/>
          </w:tcPr>
          <w:p w:rsidR="00C709FB" w:rsidRPr="00B87DA5" w:rsidRDefault="00A17E87" w:rsidP="00AB1559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4,81</w:t>
            </w:r>
          </w:p>
        </w:tc>
      </w:tr>
    </w:tbl>
    <w:p w:rsidR="00FE0070" w:rsidRDefault="00FE0070" w:rsidP="00D22413">
      <w:pPr>
        <w:pStyle w:val="Akapitzlist"/>
        <w:ind w:left="1080"/>
        <w:jc w:val="both"/>
        <w:rPr>
          <w:sz w:val="24"/>
          <w:szCs w:val="24"/>
        </w:rPr>
      </w:pPr>
    </w:p>
    <w:p w:rsidR="00FE0070" w:rsidRDefault="00FE0070" w:rsidP="00D2241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Uwagi i zalecenia</w:t>
      </w:r>
    </w:p>
    <w:p w:rsidR="0008009D" w:rsidRDefault="003A55C5" w:rsidP="00D2241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 wynika z odpowiedzi na to pytanie zdecydowana większość nauczycieli prowadzi zajęcia z zaangażowaniem. Jednakże w przypadku kilku </w:t>
      </w:r>
      <w:r w:rsidR="00A17E87">
        <w:rPr>
          <w:sz w:val="24"/>
          <w:szCs w:val="24"/>
        </w:rPr>
        <w:t>osób pojawiają się oceny niższe: 4 osoby z ISP zostały ocenione na 3,0 i 2 osoby z IM zostały ocenione odpowiednio 2,0 i 3,0</w:t>
      </w:r>
      <w:r w:rsidR="00D22413">
        <w:rPr>
          <w:sz w:val="24"/>
          <w:szCs w:val="24"/>
        </w:rPr>
        <w:t>. Tym wykładowcom, którym studenci wystawili słabsze oceny zaleca się, aby poprawili jakość prowadzonych zajęć w tym względzie.</w:t>
      </w:r>
    </w:p>
    <w:p w:rsidR="0035355C" w:rsidRDefault="0035355C" w:rsidP="0035355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Statystyka ogólna</w:t>
      </w:r>
    </w:p>
    <w:p w:rsidR="0035355C" w:rsidRPr="008A56E1" w:rsidRDefault="00FE0070" w:rsidP="00FE0070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355C">
        <w:rPr>
          <w:sz w:val="24"/>
          <w:szCs w:val="24"/>
        </w:rPr>
        <w:t xml:space="preserve"> Ostateczna ocena średnia przedmiotów i nauczycieli na Wydziale Sztuki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4684"/>
        <w:gridCol w:w="2599"/>
      </w:tblGrid>
      <w:tr w:rsidR="0035355C" w:rsidRPr="008A56E1" w:rsidTr="0035355C">
        <w:tc>
          <w:tcPr>
            <w:tcW w:w="565" w:type="dxa"/>
          </w:tcPr>
          <w:p w:rsidR="0035355C" w:rsidRPr="008A56E1" w:rsidRDefault="0035355C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L.p.</w:t>
            </w:r>
          </w:p>
        </w:tc>
        <w:tc>
          <w:tcPr>
            <w:tcW w:w="4684" w:type="dxa"/>
          </w:tcPr>
          <w:p w:rsidR="0035355C" w:rsidRPr="008A56E1" w:rsidRDefault="0035355C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Jednostka</w:t>
            </w:r>
          </w:p>
        </w:tc>
        <w:tc>
          <w:tcPr>
            <w:tcW w:w="2599" w:type="dxa"/>
          </w:tcPr>
          <w:p w:rsidR="0035355C" w:rsidRPr="008A56E1" w:rsidRDefault="0035355C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Wartość średniej oceny</w:t>
            </w:r>
          </w:p>
        </w:tc>
      </w:tr>
      <w:tr w:rsidR="0035355C" w:rsidRPr="008A56E1" w:rsidTr="0035355C">
        <w:tc>
          <w:tcPr>
            <w:tcW w:w="565" w:type="dxa"/>
          </w:tcPr>
          <w:p w:rsidR="0035355C" w:rsidRPr="008A56E1" w:rsidRDefault="0035355C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1.</w:t>
            </w:r>
          </w:p>
        </w:tc>
        <w:tc>
          <w:tcPr>
            <w:tcW w:w="4684" w:type="dxa"/>
          </w:tcPr>
          <w:p w:rsidR="0035355C" w:rsidRPr="008A56E1" w:rsidRDefault="0035355C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Instytut Sztuk Pięknych</w:t>
            </w:r>
          </w:p>
        </w:tc>
        <w:tc>
          <w:tcPr>
            <w:tcW w:w="2599" w:type="dxa"/>
          </w:tcPr>
          <w:p w:rsidR="0035355C" w:rsidRPr="00E37211" w:rsidRDefault="00954B95" w:rsidP="0035355C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</w:t>
            </w:r>
            <w:r w:rsidR="00176BE7">
              <w:rPr>
                <w:color w:val="FF6600"/>
                <w:sz w:val="24"/>
                <w:szCs w:val="24"/>
              </w:rPr>
              <w:t>,</w:t>
            </w:r>
            <w:r>
              <w:rPr>
                <w:color w:val="FF6600"/>
                <w:sz w:val="24"/>
                <w:szCs w:val="24"/>
              </w:rPr>
              <w:t>75</w:t>
            </w:r>
            <w:r w:rsidR="00FB792A">
              <w:rPr>
                <w:color w:val="FF6600"/>
                <w:sz w:val="24"/>
                <w:szCs w:val="24"/>
              </w:rPr>
              <w:t xml:space="preserve"> </w:t>
            </w:r>
            <w:r w:rsidR="00FB792A" w:rsidRPr="00E46FFF">
              <w:rPr>
                <w:sz w:val="24"/>
                <w:szCs w:val="24"/>
              </w:rPr>
              <w:t xml:space="preserve">(w poprzedniej ankiecie </w:t>
            </w:r>
            <w:r w:rsidRPr="00E46FFF">
              <w:rPr>
                <w:sz w:val="24"/>
                <w:szCs w:val="24"/>
              </w:rPr>
              <w:t>4,5</w:t>
            </w:r>
            <w:r w:rsidR="00E37211" w:rsidRPr="00E46FFF">
              <w:rPr>
                <w:sz w:val="24"/>
                <w:szCs w:val="24"/>
              </w:rPr>
              <w:t>9</w:t>
            </w:r>
            <w:r w:rsidR="00FB792A" w:rsidRPr="00E46FFF">
              <w:rPr>
                <w:sz w:val="24"/>
                <w:szCs w:val="24"/>
              </w:rPr>
              <w:t>)</w:t>
            </w:r>
          </w:p>
        </w:tc>
      </w:tr>
      <w:tr w:rsidR="0035355C" w:rsidRPr="008A56E1" w:rsidTr="0035355C">
        <w:tc>
          <w:tcPr>
            <w:tcW w:w="565" w:type="dxa"/>
          </w:tcPr>
          <w:p w:rsidR="0035355C" w:rsidRPr="008A56E1" w:rsidRDefault="0035355C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2.</w:t>
            </w:r>
          </w:p>
        </w:tc>
        <w:tc>
          <w:tcPr>
            <w:tcW w:w="4684" w:type="dxa"/>
          </w:tcPr>
          <w:p w:rsidR="0035355C" w:rsidRPr="008A56E1" w:rsidRDefault="0035355C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Instytut Muzyki</w:t>
            </w:r>
          </w:p>
        </w:tc>
        <w:tc>
          <w:tcPr>
            <w:tcW w:w="2599" w:type="dxa"/>
          </w:tcPr>
          <w:p w:rsidR="0035355C" w:rsidRPr="0008009D" w:rsidRDefault="00176BE7" w:rsidP="0035355C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4,90</w:t>
            </w:r>
            <w:r w:rsidR="00FB792A">
              <w:rPr>
                <w:color w:val="FF6600"/>
                <w:sz w:val="24"/>
                <w:szCs w:val="24"/>
              </w:rPr>
              <w:t xml:space="preserve"> </w:t>
            </w:r>
            <w:r w:rsidR="00FB792A" w:rsidRPr="00E46FFF">
              <w:rPr>
                <w:sz w:val="24"/>
                <w:szCs w:val="24"/>
              </w:rPr>
              <w:t xml:space="preserve">(w poprzedniej ankiecie </w:t>
            </w:r>
            <w:r w:rsidR="0035355C" w:rsidRPr="00E46FFF">
              <w:rPr>
                <w:sz w:val="24"/>
                <w:szCs w:val="24"/>
              </w:rPr>
              <w:t>4,</w:t>
            </w:r>
            <w:r w:rsidRPr="00E46FFF">
              <w:rPr>
                <w:sz w:val="24"/>
                <w:szCs w:val="24"/>
              </w:rPr>
              <w:t>86</w:t>
            </w:r>
            <w:r w:rsidR="00FB792A" w:rsidRPr="00E46FFF">
              <w:rPr>
                <w:sz w:val="24"/>
                <w:szCs w:val="24"/>
              </w:rPr>
              <w:t>)</w:t>
            </w:r>
          </w:p>
        </w:tc>
      </w:tr>
      <w:tr w:rsidR="0035355C" w:rsidRPr="008A56E1" w:rsidTr="0035355C">
        <w:tc>
          <w:tcPr>
            <w:tcW w:w="565" w:type="dxa"/>
          </w:tcPr>
          <w:p w:rsidR="0035355C" w:rsidRPr="008A56E1" w:rsidRDefault="0035355C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3.</w:t>
            </w:r>
          </w:p>
        </w:tc>
        <w:tc>
          <w:tcPr>
            <w:tcW w:w="4684" w:type="dxa"/>
          </w:tcPr>
          <w:p w:rsidR="0035355C" w:rsidRPr="008A56E1" w:rsidRDefault="0035355C" w:rsidP="0035355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8A56E1">
              <w:rPr>
                <w:sz w:val="24"/>
                <w:szCs w:val="24"/>
              </w:rPr>
              <w:t>Wydział Sztuki</w:t>
            </w:r>
          </w:p>
        </w:tc>
        <w:tc>
          <w:tcPr>
            <w:tcW w:w="2599" w:type="dxa"/>
          </w:tcPr>
          <w:p w:rsidR="0035355C" w:rsidRPr="00D327DE" w:rsidRDefault="00176BE7" w:rsidP="0035355C">
            <w:pPr>
              <w:pStyle w:val="Akapitzlist"/>
              <w:spacing w:after="0" w:line="240" w:lineRule="auto"/>
              <w:ind w:left="0"/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4,8</w:t>
            </w:r>
            <w:r w:rsidR="00FB792A">
              <w:rPr>
                <w:color w:val="FF6600"/>
                <w:sz w:val="24"/>
                <w:szCs w:val="24"/>
              </w:rPr>
              <w:t xml:space="preserve">2 </w:t>
            </w:r>
            <w:r w:rsidR="00FB792A" w:rsidRPr="00E46FFF">
              <w:rPr>
                <w:sz w:val="24"/>
                <w:szCs w:val="24"/>
              </w:rPr>
              <w:t xml:space="preserve">(w poprzedniej ankiecie </w:t>
            </w:r>
            <w:r w:rsidR="0035355C" w:rsidRPr="00E46FFF">
              <w:rPr>
                <w:sz w:val="24"/>
                <w:szCs w:val="24"/>
              </w:rPr>
              <w:t>4,</w:t>
            </w:r>
            <w:r w:rsidRPr="00E46FFF">
              <w:rPr>
                <w:sz w:val="24"/>
                <w:szCs w:val="24"/>
              </w:rPr>
              <w:t>72</w:t>
            </w:r>
            <w:r w:rsidR="00FB792A" w:rsidRPr="00E46FFF">
              <w:rPr>
                <w:sz w:val="24"/>
                <w:szCs w:val="24"/>
              </w:rPr>
              <w:t>)</w:t>
            </w:r>
          </w:p>
        </w:tc>
      </w:tr>
    </w:tbl>
    <w:p w:rsidR="007E66D9" w:rsidRDefault="007E66D9" w:rsidP="0035355C">
      <w:pPr>
        <w:pStyle w:val="Akapitzlist"/>
        <w:ind w:left="0"/>
        <w:rPr>
          <w:sz w:val="24"/>
          <w:szCs w:val="24"/>
        </w:rPr>
      </w:pPr>
    </w:p>
    <w:p w:rsidR="008F4EE3" w:rsidRDefault="008F4EE3" w:rsidP="008F4EE3">
      <w:pPr>
        <w:pStyle w:val="Akapitzlist"/>
        <w:ind w:left="0"/>
        <w:rPr>
          <w:sz w:val="24"/>
          <w:szCs w:val="24"/>
        </w:rPr>
      </w:pPr>
    </w:p>
    <w:p w:rsidR="0035355C" w:rsidRDefault="0035355C" w:rsidP="0035355C">
      <w:pPr>
        <w:pStyle w:val="Akapitzlist"/>
        <w:ind w:left="0"/>
        <w:rPr>
          <w:sz w:val="24"/>
          <w:szCs w:val="24"/>
        </w:rPr>
      </w:pPr>
    </w:p>
    <w:p w:rsidR="0035355C" w:rsidRPr="000D7FC8" w:rsidRDefault="00412D67" w:rsidP="0035355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Uwagi końcowe</w:t>
      </w:r>
    </w:p>
    <w:p w:rsidR="001B7B73" w:rsidRDefault="00412D67" w:rsidP="009A5DC3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Analiza </w:t>
      </w:r>
      <w:r w:rsidR="000A1C49">
        <w:rPr>
          <w:sz w:val="24"/>
          <w:szCs w:val="24"/>
        </w:rPr>
        <w:t>jakości realizacji zajęć dydaktycznych przez nauczycieli akademickich Wydziału Sztuki</w:t>
      </w:r>
      <w:r>
        <w:rPr>
          <w:sz w:val="24"/>
          <w:szCs w:val="24"/>
        </w:rPr>
        <w:t xml:space="preserve"> na podstawie ankiet wypełnionych przez studentów wskazuje na </w:t>
      </w:r>
      <w:r w:rsidR="00FB792A">
        <w:rPr>
          <w:sz w:val="24"/>
          <w:szCs w:val="24"/>
        </w:rPr>
        <w:t xml:space="preserve">podwyższenie się </w:t>
      </w:r>
      <w:r>
        <w:rPr>
          <w:sz w:val="24"/>
          <w:szCs w:val="24"/>
        </w:rPr>
        <w:t>wskaźników w Instytucie Sztuk Pięknych</w:t>
      </w:r>
      <w:r w:rsidR="00897E7F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w Instytuc</w:t>
      </w:r>
      <w:r w:rsidR="00FB792A">
        <w:rPr>
          <w:sz w:val="24"/>
          <w:szCs w:val="24"/>
        </w:rPr>
        <w:t>ie Muzyki, co wpływa na podwyższenie się średniej wartości oceny dla całego Wydziału Sztuki, która</w:t>
      </w:r>
      <w:r w:rsidR="00176BE7">
        <w:rPr>
          <w:sz w:val="24"/>
          <w:szCs w:val="24"/>
        </w:rPr>
        <w:t xml:space="preserve"> wynosi 4,8</w:t>
      </w:r>
      <w:r w:rsidR="00FB792A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CE0D4B">
        <w:rPr>
          <w:sz w:val="24"/>
          <w:szCs w:val="24"/>
        </w:rPr>
        <w:t xml:space="preserve">Cieszy </w:t>
      </w:r>
      <w:r w:rsidR="00FB792A">
        <w:rPr>
          <w:sz w:val="24"/>
          <w:szCs w:val="24"/>
        </w:rPr>
        <w:t xml:space="preserve">szczególnie </w:t>
      </w:r>
      <w:r w:rsidR="00CE0D4B">
        <w:rPr>
          <w:sz w:val="24"/>
          <w:szCs w:val="24"/>
        </w:rPr>
        <w:t xml:space="preserve">fakt znacznego podwyższenia wskaźnika </w:t>
      </w:r>
      <w:r w:rsidR="00B22FFF">
        <w:rPr>
          <w:sz w:val="24"/>
          <w:szCs w:val="24"/>
        </w:rPr>
        <w:t xml:space="preserve">oceny </w:t>
      </w:r>
      <w:r w:rsidR="00FB792A">
        <w:rPr>
          <w:sz w:val="24"/>
          <w:szCs w:val="24"/>
        </w:rPr>
        <w:t>realizacji zaj</w:t>
      </w:r>
      <w:r w:rsidR="00176BE7">
        <w:rPr>
          <w:sz w:val="24"/>
          <w:szCs w:val="24"/>
        </w:rPr>
        <w:t xml:space="preserve">ęć w Instytucie Sztuk Pięknych i odnotować należy progres na przestrzeni kilku semestrów. W porównaniu z poprzednią ankietą pojawiło się też mniej negatywnych komentarzy. Zdecydowana większość nauczycieli w obu Instytutach została oceniona bardzo dobrze, a w komentarzach podkreśla się duże </w:t>
      </w:r>
      <w:r w:rsidR="00176BE7">
        <w:rPr>
          <w:sz w:val="24"/>
          <w:szCs w:val="24"/>
        </w:rPr>
        <w:lastRenderedPageBreak/>
        <w:t xml:space="preserve">zaangażowanie wykładowców, kompetencje, pomoc w rozwiązywaniu problemów. </w:t>
      </w:r>
      <w:r w:rsidR="005958E3">
        <w:rPr>
          <w:sz w:val="24"/>
          <w:szCs w:val="24"/>
        </w:rPr>
        <w:t>Cieszy też fakt, że zalecenia wynikające z analizy ankiety z semestru letniego 2016/17 zostały spełnione przez większość  nauczycieli, do których studenci mieli zastrzeżenia.</w:t>
      </w:r>
    </w:p>
    <w:p w:rsidR="001B7B73" w:rsidRDefault="001B7B73" w:rsidP="009A5DC3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Jednakże kilku wykładowców zostało ocenionych niżej i te niższe oceny dotyczą większości składników jakości kształcenia. Odnosi się to do trzech nauczycieli Instytutu Muzyki i dwóch nauczycieli Instytutu Sztuk Pięknych. W przypadku jednego nauczyciela Instytutu Muzyki niskie oceny i negatywne komentarze powtarzają się już</w:t>
      </w:r>
      <w:r w:rsidR="005958E3">
        <w:rPr>
          <w:sz w:val="24"/>
          <w:szCs w:val="24"/>
        </w:rPr>
        <w:t xml:space="preserve"> kolejny semestr i wystawiło</w:t>
      </w:r>
      <w:r>
        <w:rPr>
          <w:sz w:val="24"/>
          <w:szCs w:val="24"/>
        </w:rPr>
        <w:t xml:space="preserve"> je 33.33 % wszystkich respondentów</w:t>
      </w:r>
      <w:r w:rsidR="005958E3">
        <w:rPr>
          <w:sz w:val="24"/>
          <w:szCs w:val="24"/>
        </w:rPr>
        <w:t>, a więc ocena jest wiarygodna</w:t>
      </w:r>
      <w:r w:rsidR="00211195">
        <w:rPr>
          <w:sz w:val="24"/>
          <w:szCs w:val="24"/>
        </w:rPr>
        <w:t>.</w:t>
      </w:r>
      <w:r w:rsidR="00E46FFF">
        <w:rPr>
          <w:sz w:val="24"/>
          <w:szCs w:val="24"/>
        </w:rPr>
        <w:t xml:space="preserve"> O problemie został poinformowany dyrektor Instytutu Muzyki i należy go rozwiązać.</w:t>
      </w:r>
      <w:r w:rsidR="00211195">
        <w:rPr>
          <w:sz w:val="24"/>
          <w:szCs w:val="24"/>
        </w:rPr>
        <w:t xml:space="preserve"> </w:t>
      </w:r>
      <w:r w:rsidR="005958E3">
        <w:rPr>
          <w:sz w:val="24"/>
          <w:szCs w:val="24"/>
        </w:rPr>
        <w:t xml:space="preserve">W przypadku pozostałych wykładowców procent respondentów jest niższy i choć oceny nie mają wiarygodnego znaczenia statystycznego, to zaleca się  wykładowcom, aby przeanalizowali wynikające z ankiety problemy sygnalizowane </w:t>
      </w:r>
      <w:r w:rsidR="00E46FFF">
        <w:rPr>
          <w:sz w:val="24"/>
          <w:szCs w:val="24"/>
        </w:rPr>
        <w:t xml:space="preserve">przez studentów i poprawili jakość kształcenia. </w:t>
      </w:r>
      <w:r w:rsidR="00211195">
        <w:rPr>
          <w:sz w:val="24"/>
          <w:szCs w:val="24"/>
        </w:rPr>
        <w:t xml:space="preserve">  </w:t>
      </w:r>
    </w:p>
    <w:p w:rsidR="001B7B73" w:rsidRDefault="001B7B73" w:rsidP="009A5DC3">
      <w:pPr>
        <w:pStyle w:val="Akapitzlist"/>
        <w:ind w:left="0"/>
        <w:jc w:val="both"/>
        <w:rPr>
          <w:sz w:val="24"/>
          <w:szCs w:val="24"/>
        </w:rPr>
      </w:pPr>
    </w:p>
    <w:p w:rsidR="0035355C" w:rsidRDefault="0035355C" w:rsidP="00386E64">
      <w:pPr>
        <w:pStyle w:val="Akapitzlist"/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Sporządził</w:t>
      </w:r>
      <w:r w:rsidR="00150AA7">
        <w:rPr>
          <w:sz w:val="24"/>
          <w:szCs w:val="24"/>
        </w:rPr>
        <w:t>a: dr Grażyna Kobrzeniecka-Sikorska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5355C" w:rsidRPr="00A06D52" w:rsidRDefault="0035355C" w:rsidP="00386E64">
      <w:pPr>
        <w:pStyle w:val="Akapitzlist"/>
        <w:ind w:left="0"/>
        <w:jc w:val="right"/>
        <w:rPr>
          <w:sz w:val="24"/>
          <w:szCs w:val="24"/>
        </w:rPr>
      </w:pPr>
    </w:p>
    <w:p w:rsidR="00034D18" w:rsidRDefault="00034D18"/>
    <w:sectPr w:rsidR="00034D18" w:rsidSect="00034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A3FA7"/>
    <w:multiLevelType w:val="hybridMultilevel"/>
    <w:tmpl w:val="7702EA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9152AA"/>
    <w:multiLevelType w:val="hybridMultilevel"/>
    <w:tmpl w:val="445C0940"/>
    <w:lvl w:ilvl="0" w:tplc="4F4C66EE">
      <w:start w:val="2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2672BC7"/>
    <w:multiLevelType w:val="hybridMultilevel"/>
    <w:tmpl w:val="A600E644"/>
    <w:lvl w:ilvl="0" w:tplc="BBA88AB4">
      <w:start w:val="1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B861E86"/>
    <w:multiLevelType w:val="hybridMultilevel"/>
    <w:tmpl w:val="AA5AD16A"/>
    <w:lvl w:ilvl="0" w:tplc="31980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B2954"/>
    <w:multiLevelType w:val="hybridMultilevel"/>
    <w:tmpl w:val="AA90E004"/>
    <w:lvl w:ilvl="0" w:tplc="9042D5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35355C"/>
    <w:rsid w:val="000036BD"/>
    <w:rsid w:val="00004405"/>
    <w:rsid w:val="00005D18"/>
    <w:rsid w:val="00007CE7"/>
    <w:rsid w:val="0001300B"/>
    <w:rsid w:val="0002031D"/>
    <w:rsid w:val="00032E1C"/>
    <w:rsid w:val="00034D18"/>
    <w:rsid w:val="0008009D"/>
    <w:rsid w:val="000A1C49"/>
    <w:rsid w:val="000A4AC9"/>
    <w:rsid w:val="000C370B"/>
    <w:rsid w:val="000D4146"/>
    <w:rsid w:val="000E4AE5"/>
    <w:rsid w:val="00121C47"/>
    <w:rsid w:val="00133044"/>
    <w:rsid w:val="00150AA7"/>
    <w:rsid w:val="00171102"/>
    <w:rsid w:val="00176BE7"/>
    <w:rsid w:val="001928A9"/>
    <w:rsid w:val="001B7B73"/>
    <w:rsid w:val="001C21B3"/>
    <w:rsid w:val="001D66C0"/>
    <w:rsid w:val="001F04D3"/>
    <w:rsid w:val="00204E81"/>
    <w:rsid w:val="00211195"/>
    <w:rsid w:val="00217C88"/>
    <w:rsid w:val="00233F47"/>
    <w:rsid w:val="002377EA"/>
    <w:rsid w:val="002C4F68"/>
    <w:rsid w:val="002F2BDC"/>
    <w:rsid w:val="002F7E9B"/>
    <w:rsid w:val="00341F40"/>
    <w:rsid w:val="0035355C"/>
    <w:rsid w:val="00357139"/>
    <w:rsid w:val="00386E64"/>
    <w:rsid w:val="003A55C5"/>
    <w:rsid w:val="003B49F3"/>
    <w:rsid w:val="003D7CA2"/>
    <w:rsid w:val="00412D67"/>
    <w:rsid w:val="0045222E"/>
    <w:rsid w:val="00454983"/>
    <w:rsid w:val="004906CA"/>
    <w:rsid w:val="004E74FC"/>
    <w:rsid w:val="00517218"/>
    <w:rsid w:val="005729FC"/>
    <w:rsid w:val="00587980"/>
    <w:rsid w:val="00592C56"/>
    <w:rsid w:val="005958E3"/>
    <w:rsid w:val="005A7A39"/>
    <w:rsid w:val="005C5A33"/>
    <w:rsid w:val="005D2FCE"/>
    <w:rsid w:val="00614285"/>
    <w:rsid w:val="0061609A"/>
    <w:rsid w:val="006609AF"/>
    <w:rsid w:val="00674290"/>
    <w:rsid w:val="00685EF8"/>
    <w:rsid w:val="006A3182"/>
    <w:rsid w:val="006C202D"/>
    <w:rsid w:val="007613F3"/>
    <w:rsid w:val="00762322"/>
    <w:rsid w:val="00785732"/>
    <w:rsid w:val="007A228A"/>
    <w:rsid w:val="007A3F06"/>
    <w:rsid w:val="007E3CC1"/>
    <w:rsid w:val="007E66D9"/>
    <w:rsid w:val="00826B02"/>
    <w:rsid w:val="00853E07"/>
    <w:rsid w:val="00862720"/>
    <w:rsid w:val="008740F9"/>
    <w:rsid w:val="008944B1"/>
    <w:rsid w:val="00897E7F"/>
    <w:rsid w:val="008B1E3D"/>
    <w:rsid w:val="008F4EE3"/>
    <w:rsid w:val="00914A46"/>
    <w:rsid w:val="00936531"/>
    <w:rsid w:val="0094657A"/>
    <w:rsid w:val="00954B95"/>
    <w:rsid w:val="009A5DC3"/>
    <w:rsid w:val="009C396E"/>
    <w:rsid w:val="00A17C96"/>
    <w:rsid w:val="00A17E87"/>
    <w:rsid w:val="00A578D7"/>
    <w:rsid w:val="00A619F3"/>
    <w:rsid w:val="00A7236C"/>
    <w:rsid w:val="00A85EEF"/>
    <w:rsid w:val="00AB1559"/>
    <w:rsid w:val="00AD452B"/>
    <w:rsid w:val="00AE26B8"/>
    <w:rsid w:val="00AE306C"/>
    <w:rsid w:val="00B20C1E"/>
    <w:rsid w:val="00B22FFF"/>
    <w:rsid w:val="00B51A83"/>
    <w:rsid w:val="00B6678B"/>
    <w:rsid w:val="00B77F08"/>
    <w:rsid w:val="00B87DA5"/>
    <w:rsid w:val="00B932A8"/>
    <w:rsid w:val="00BA4666"/>
    <w:rsid w:val="00BA7847"/>
    <w:rsid w:val="00C709FB"/>
    <w:rsid w:val="00CD0AA0"/>
    <w:rsid w:val="00CE0D4B"/>
    <w:rsid w:val="00CF7D53"/>
    <w:rsid w:val="00D049F5"/>
    <w:rsid w:val="00D21E93"/>
    <w:rsid w:val="00D22413"/>
    <w:rsid w:val="00D327DE"/>
    <w:rsid w:val="00DA47D5"/>
    <w:rsid w:val="00DB2493"/>
    <w:rsid w:val="00DB6B7D"/>
    <w:rsid w:val="00DB7AFF"/>
    <w:rsid w:val="00DC376A"/>
    <w:rsid w:val="00DE3487"/>
    <w:rsid w:val="00DE66B5"/>
    <w:rsid w:val="00E137B0"/>
    <w:rsid w:val="00E3621B"/>
    <w:rsid w:val="00E37211"/>
    <w:rsid w:val="00E46FFF"/>
    <w:rsid w:val="00E65E1F"/>
    <w:rsid w:val="00E85C1C"/>
    <w:rsid w:val="00EA1435"/>
    <w:rsid w:val="00EB063A"/>
    <w:rsid w:val="00EF11B6"/>
    <w:rsid w:val="00F16824"/>
    <w:rsid w:val="00F5221C"/>
    <w:rsid w:val="00F57B06"/>
    <w:rsid w:val="00F85472"/>
    <w:rsid w:val="00F93298"/>
    <w:rsid w:val="00FA46C0"/>
    <w:rsid w:val="00FB3FCD"/>
    <w:rsid w:val="00FB792A"/>
    <w:rsid w:val="00FE0070"/>
    <w:rsid w:val="00FE40FF"/>
    <w:rsid w:val="00FF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5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35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1513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odbiorca</dc:creator>
  <cp:lastModifiedBy>A Dronska</cp:lastModifiedBy>
  <cp:revision>2</cp:revision>
  <dcterms:created xsi:type="dcterms:W3CDTF">2018-04-13T07:41:00Z</dcterms:created>
  <dcterms:modified xsi:type="dcterms:W3CDTF">2018-04-13T07:41:00Z</dcterms:modified>
</cp:coreProperties>
</file>