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1C9" w:rsidRDefault="003871C9" w:rsidP="003871C9">
      <w:pPr>
        <w:spacing w:after="0" w:line="240" w:lineRule="auto"/>
        <w:jc w:val="right"/>
        <w:rPr>
          <w:rFonts w:ascii="Calibri" w:eastAsia="Times New Roman" w:hAnsi="Calibri" w:cs="Times New Roman"/>
        </w:rPr>
      </w:pPr>
    </w:p>
    <w:p w:rsidR="00633298" w:rsidRDefault="00633298" w:rsidP="00633298">
      <w:pPr>
        <w:suppressAutoHyphens/>
        <w:spacing w:before="240" w:after="240"/>
        <w:jc w:val="center"/>
        <w:rPr>
          <w:rFonts w:ascii="Calibri" w:hAnsi="Calibri" w:cs="Arial"/>
          <w:b/>
          <w:bCs/>
          <w:sz w:val="28"/>
          <w:lang w:eastAsia="ar-SA"/>
        </w:rPr>
      </w:pPr>
      <w:r w:rsidRPr="00DC7FE4">
        <w:rPr>
          <w:rFonts w:ascii="Calibri" w:hAnsi="Calibri" w:cs="Arial"/>
          <w:b/>
          <w:bCs/>
          <w:sz w:val="28"/>
          <w:lang w:eastAsia="ar-SA"/>
        </w:rPr>
        <w:t xml:space="preserve">Formularz rozeznania cenowego </w:t>
      </w:r>
      <w:r w:rsidR="00B16748">
        <w:rPr>
          <w:rFonts w:ascii="Calibri" w:hAnsi="Calibri" w:cs="Arial"/>
          <w:b/>
          <w:bCs/>
          <w:sz w:val="28"/>
          <w:lang w:eastAsia="ar-SA"/>
        </w:rPr>
        <w:t>obejmujący:</w:t>
      </w:r>
    </w:p>
    <w:p w:rsidR="00B16748" w:rsidRPr="00BD42D9" w:rsidRDefault="00B16748" w:rsidP="00BD42D9">
      <w:pPr>
        <w:pStyle w:val="Akapitzlist"/>
        <w:numPr>
          <w:ilvl w:val="0"/>
          <w:numId w:val="10"/>
        </w:numPr>
        <w:suppressAutoHyphens/>
        <w:spacing w:before="240" w:after="240"/>
        <w:jc w:val="both"/>
        <w:rPr>
          <w:rFonts w:ascii="Calibri" w:hAnsi="Calibri" w:cs="Arial"/>
          <w:b/>
          <w:bCs/>
          <w:color w:val="7030A0"/>
          <w:szCs w:val="24"/>
          <w:lang w:eastAsia="ar-SA"/>
        </w:rPr>
      </w:pPr>
      <w:r w:rsidRPr="00BD42D9">
        <w:rPr>
          <w:rFonts w:ascii="Calibri" w:hAnsi="Calibri" w:cs="Arial"/>
          <w:b/>
          <w:bCs/>
          <w:color w:val="7030A0"/>
          <w:szCs w:val="24"/>
          <w:lang w:eastAsia="ar-SA"/>
        </w:rPr>
        <w:t>Projekt, wykonanie i dostatecznie do siedziby Zamawiającego banera reklamowego wielkoformatowego</w:t>
      </w:r>
    </w:p>
    <w:p w:rsidR="00B16748" w:rsidRPr="00BD42D9" w:rsidRDefault="00B16748" w:rsidP="00B16748">
      <w:pPr>
        <w:pStyle w:val="Akapitzlist"/>
        <w:numPr>
          <w:ilvl w:val="0"/>
          <w:numId w:val="10"/>
        </w:numPr>
        <w:rPr>
          <w:rFonts w:ascii="Calibri" w:hAnsi="Calibri" w:cs="Arial"/>
          <w:b/>
          <w:bCs/>
          <w:color w:val="7030A0"/>
          <w:szCs w:val="24"/>
          <w:lang w:eastAsia="ar-SA"/>
        </w:rPr>
      </w:pPr>
      <w:r w:rsidRPr="00BD42D9">
        <w:rPr>
          <w:rFonts w:ascii="Calibri" w:hAnsi="Calibri" w:cs="Arial"/>
          <w:b/>
          <w:bCs/>
          <w:color w:val="7030A0"/>
          <w:szCs w:val="24"/>
          <w:lang w:eastAsia="ar-SA"/>
        </w:rPr>
        <w:t>Projekt, wykonanie i dostatecznie do siedziby Zamawiającego flagi</w:t>
      </w:r>
    </w:p>
    <w:tbl>
      <w:tblPr>
        <w:tblW w:w="9401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"/>
        <w:gridCol w:w="3175"/>
        <w:gridCol w:w="3131"/>
        <w:gridCol w:w="1014"/>
        <w:gridCol w:w="1742"/>
      </w:tblGrid>
      <w:tr w:rsidR="00633298" w:rsidRPr="00DC7FE4" w:rsidTr="00EF12CC">
        <w:trPr>
          <w:trHeight w:val="235"/>
        </w:trPr>
        <w:tc>
          <w:tcPr>
            <w:tcW w:w="94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hideMark/>
          </w:tcPr>
          <w:p w:rsidR="00633298" w:rsidRPr="00DC7FE4" w:rsidRDefault="00633298" w:rsidP="0073070D">
            <w:pPr>
              <w:suppressAutoHyphens/>
              <w:jc w:val="center"/>
              <w:rPr>
                <w:rFonts w:ascii="Calibri" w:hAnsi="Calibri" w:cs="Arial"/>
                <w:b/>
                <w:lang w:val="cs-CZ" w:eastAsia="en-US"/>
              </w:rPr>
            </w:pPr>
            <w:r w:rsidRPr="00DC7FE4">
              <w:rPr>
                <w:rFonts w:ascii="Calibri" w:hAnsi="Calibri" w:cs="Arial"/>
                <w:lang w:eastAsia="ar-SA"/>
              </w:rPr>
              <w:t>I</w:t>
            </w:r>
            <w:r w:rsidRPr="00DC7FE4">
              <w:rPr>
                <w:rFonts w:ascii="Calibri" w:hAnsi="Calibri" w:cs="Arial"/>
                <w:b/>
                <w:lang w:eastAsia="ar-SA"/>
              </w:rPr>
              <w:t>. Dane wykonawcy</w:t>
            </w:r>
          </w:p>
        </w:tc>
      </w:tr>
      <w:tr w:rsidR="00633298" w:rsidRPr="00DC7FE4" w:rsidTr="00EF12CC">
        <w:trPr>
          <w:trHeight w:val="404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hideMark/>
          </w:tcPr>
          <w:p w:rsidR="00633298" w:rsidRPr="00DC7FE4" w:rsidRDefault="00633298" w:rsidP="0073070D">
            <w:pPr>
              <w:suppressAutoHyphens/>
              <w:jc w:val="right"/>
              <w:rPr>
                <w:rFonts w:ascii="Calibri" w:hAnsi="Calibri" w:cs="Arial"/>
                <w:lang w:val="cs-CZ" w:eastAsia="en-US"/>
              </w:rPr>
            </w:pPr>
            <w:r w:rsidRPr="00DC7FE4">
              <w:rPr>
                <w:rFonts w:ascii="Calibri" w:hAnsi="Calibri" w:cs="Arial"/>
                <w:lang w:eastAsia="ar-SA"/>
              </w:rPr>
              <w:t>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hideMark/>
          </w:tcPr>
          <w:p w:rsidR="00633298" w:rsidRPr="00DC7FE4" w:rsidRDefault="00633298" w:rsidP="0073070D">
            <w:pPr>
              <w:suppressAutoHyphens/>
              <w:rPr>
                <w:rFonts w:ascii="Calibri" w:hAnsi="Calibri" w:cs="Arial"/>
                <w:lang w:val="cs-CZ" w:eastAsia="en-US"/>
              </w:rPr>
            </w:pPr>
            <w:r w:rsidRPr="00DC7FE4">
              <w:rPr>
                <w:rFonts w:ascii="Calibri" w:hAnsi="Calibri" w:cs="Arial"/>
                <w:lang w:eastAsia="ar-SA"/>
              </w:rPr>
              <w:t>Nazwa wykonawcy</w:t>
            </w:r>
          </w:p>
        </w:tc>
        <w:tc>
          <w:tcPr>
            <w:tcW w:w="5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98" w:rsidRPr="00DC7FE4" w:rsidRDefault="00633298" w:rsidP="0073070D">
            <w:pPr>
              <w:suppressAutoHyphens/>
              <w:jc w:val="center"/>
              <w:rPr>
                <w:rFonts w:ascii="Calibri" w:hAnsi="Calibri" w:cs="Arial"/>
                <w:b/>
                <w:lang w:val="cs-CZ" w:eastAsia="en-US"/>
              </w:rPr>
            </w:pPr>
          </w:p>
        </w:tc>
      </w:tr>
      <w:tr w:rsidR="00633298" w:rsidRPr="00DC7FE4" w:rsidTr="00EF12CC">
        <w:trPr>
          <w:trHeight w:val="488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hideMark/>
          </w:tcPr>
          <w:p w:rsidR="00633298" w:rsidRPr="00DC7FE4" w:rsidRDefault="00633298" w:rsidP="0073070D">
            <w:pPr>
              <w:suppressAutoHyphens/>
              <w:jc w:val="right"/>
              <w:rPr>
                <w:rFonts w:ascii="Calibri" w:hAnsi="Calibri" w:cs="Arial"/>
                <w:lang w:val="cs-CZ" w:eastAsia="en-US"/>
              </w:rPr>
            </w:pPr>
            <w:r w:rsidRPr="00DC7FE4">
              <w:rPr>
                <w:rFonts w:ascii="Calibri" w:hAnsi="Calibri" w:cs="Arial"/>
                <w:lang w:eastAsia="ar-SA"/>
              </w:rPr>
              <w:t>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hideMark/>
          </w:tcPr>
          <w:p w:rsidR="00633298" w:rsidRPr="00DC7FE4" w:rsidRDefault="00633298" w:rsidP="0073070D">
            <w:pPr>
              <w:suppressAutoHyphens/>
              <w:rPr>
                <w:rFonts w:ascii="Calibri" w:hAnsi="Calibri" w:cs="Arial"/>
                <w:lang w:val="cs-CZ" w:eastAsia="en-US"/>
              </w:rPr>
            </w:pPr>
            <w:r w:rsidRPr="00DC7FE4">
              <w:rPr>
                <w:rFonts w:ascii="Calibri" w:hAnsi="Calibri" w:cs="Arial"/>
                <w:lang w:eastAsia="ar-SA"/>
              </w:rPr>
              <w:t>Adres</w:t>
            </w:r>
          </w:p>
        </w:tc>
        <w:tc>
          <w:tcPr>
            <w:tcW w:w="5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98" w:rsidRPr="00DC7FE4" w:rsidRDefault="00633298" w:rsidP="0073070D">
            <w:pPr>
              <w:suppressAutoHyphens/>
              <w:jc w:val="center"/>
              <w:rPr>
                <w:rFonts w:ascii="Calibri" w:hAnsi="Calibri" w:cs="Arial"/>
                <w:b/>
                <w:lang w:val="cs-CZ" w:eastAsia="en-US"/>
              </w:rPr>
            </w:pPr>
          </w:p>
        </w:tc>
      </w:tr>
      <w:tr w:rsidR="00633298" w:rsidRPr="00DC7FE4" w:rsidTr="00EF12CC">
        <w:trPr>
          <w:trHeight w:val="235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hideMark/>
          </w:tcPr>
          <w:p w:rsidR="00633298" w:rsidRPr="00DC7FE4" w:rsidRDefault="00633298" w:rsidP="0073070D">
            <w:pPr>
              <w:suppressAutoHyphens/>
              <w:jc w:val="right"/>
              <w:rPr>
                <w:rFonts w:ascii="Calibri" w:hAnsi="Calibri" w:cs="Arial"/>
                <w:lang w:val="cs-CZ" w:eastAsia="en-US"/>
              </w:rPr>
            </w:pPr>
            <w:r w:rsidRPr="00DC7FE4">
              <w:rPr>
                <w:rFonts w:ascii="Calibri" w:hAnsi="Calibri" w:cs="Arial"/>
                <w:lang w:eastAsia="ar-SA"/>
              </w:rPr>
              <w:t>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hideMark/>
          </w:tcPr>
          <w:p w:rsidR="00633298" w:rsidRPr="00DC7FE4" w:rsidRDefault="00633298" w:rsidP="0073070D">
            <w:pPr>
              <w:suppressAutoHyphens/>
              <w:rPr>
                <w:rFonts w:ascii="Calibri" w:hAnsi="Calibri" w:cs="Arial"/>
                <w:lang w:val="cs-CZ" w:eastAsia="en-US"/>
              </w:rPr>
            </w:pPr>
            <w:r w:rsidRPr="00DC7FE4">
              <w:rPr>
                <w:rFonts w:ascii="Calibri" w:hAnsi="Calibri" w:cs="Arial"/>
                <w:lang w:eastAsia="ar-SA"/>
              </w:rPr>
              <w:t>Osoba do kontaktów roboczych</w:t>
            </w:r>
          </w:p>
        </w:tc>
        <w:tc>
          <w:tcPr>
            <w:tcW w:w="5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98" w:rsidRPr="00DC7FE4" w:rsidRDefault="00633298" w:rsidP="0073070D">
            <w:pPr>
              <w:suppressAutoHyphens/>
              <w:jc w:val="center"/>
              <w:rPr>
                <w:rFonts w:ascii="Calibri" w:hAnsi="Calibri" w:cs="Arial"/>
                <w:b/>
                <w:lang w:val="cs-CZ" w:eastAsia="en-US"/>
              </w:rPr>
            </w:pPr>
          </w:p>
        </w:tc>
      </w:tr>
      <w:tr w:rsidR="00633298" w:rsidRPr="00DC7FE4" w:rsidTr="00EF12CC">
        <w:trPr>
          <w:trHeight w:val="305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hideMark/>
          </w:tcPr>
          <w:p w:rsidR="00633298" w:rsidRPr="00DC7FE4" w:rsidRDefault="00633298" w:rsidP="0073070D">
            <w:pPr>
              <w:suppressAutoHyphens/>
              <w:jc w:val="right"/>
              <w:rPr>
                <w:rFonts w:ascii="Calibri" w:hAnsi="Calibri" w:cs="Arial"/>
                <w:lang w:val="cs-CZ" w:eastAsia="en-US"/>
              </w:rPr>
            </w:pPr>
            <w:r w:rsidRPr="00DC7FE4">
              <w:rPr>
                <w:rFonts w:ascii="Calibri" w:hAnsi="Calibri" w:cs="Arial"/>
                <w:lang w:eastAsia="ar-SA"/>
              </w:rPr>
              <w:t>4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hideMark/>
          </w:tcPr>
          <w:p w:rsidR="00633298" w:rsidRPr="00DC7FE4" w:rsidRDefault="00633298" w:rsidP="0073070D">
            <w:pPr>
              <w:suppressAutoHyphens/>
              <w:rPr>
                <w:rFonts w:ascii="Calibri" w:hAnsi="Calibri" w:cs="Arial"/>
                <w:lang w:val="cs-CZ" w:eastAsia="en-US"/>
              </w:rPr>
            </w:pPr>
            <w:r w:rsidRPr="00DC7FE4">
              <w:rPr>
                <w:rFonts w:ascii="Calibri" w:hAnsi="Calibri" w:cs="Arial"/>
                <w:lang w:eastAsia="ar-SA"/>
              </w:rPr>
              <w:t>E-mail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98" w:rsidRPr="00DC7FE4" w:rsidRDefault="00633298" w:rsidP="0073070D">
            <w:pPr>
              <w:suppressAutoHyphens/>
              <w:jc w:val="center"/>
              <w:rPr>
                <w:rFonts w:ascii="Calibri" w:hAnsi="Calibri" w:cs="Arial"/>
                <w:b/>
                <w:lang w:val="cs-CZ" w:eastAsia="en-US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hideMark/>
          </w:tcPr>
          <w:p w:rsidR="00633298" w:rsidRPr="00DC7FE4" w:rsidRDefault="00633298" w:rsidP="0073070D">
            <w:pPr>
              <w:suppressAutoHyphens/>
              <w:jc w:val="center"/>
              <w:rPr>
                <w:rFonts w:ascii="Calibri" w:hAnsi="Calibri" w:cs="Arial"/>
                <w:lang w:val="cs-CZ" w:eastAsia="en-US"/>
              </w:rPr>
            </w:pPr>
            <w:r w:rsidRPr="00DC7FE4">
              <w:rPr>
                <w:rFonts w:ascii="Calibri" w:hAnsi="Calibri" w:cs="Arial"/>
                <w:lang w:eastAsia="ar-SA"/>
              </w:rPr>
              <w:t>Tel./fax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98" w:rsidRPr="00DC7FE4" w:rsidRDefault="00633298" w:rsidP="0073070D">
            <w:pPr>
              <w:suppressAutoHyphens/>
              <w:jc w:val="center"/>
              <w:rPr>
                <w:rFonts w:ascii="Calibri" w:hAnsi="Calibri" w:cs="Arial"/>
                <w:b/>
                <w:lang w:val="cs-CZ" w:eastAsia="en-US"/>
              </w:rPr>
            </w:pPr>
          </w:p>
        </w:tc>
      </w:tr>
    </w:tbl>
    <w:p w:rsidR="00633298" w:rsidRPr="00DC7FE4" w:rsidRDefault="00633298" w:rsidP="00633298">
      <w:pPr>
        <w:suppressAutoHyphens/>
        <w:rPr>
          <w:rFonts w:ascii="Calibri" w:hAnsi="Calibri" w:cs="Arial"/>
          <w:lang w:val="cs-CZ" w:eastAsia="en-US"/>
        </w:rPr>
      </w:pPr>
    </w:p>
    <w:tbl>
      <w:tblPr>
        <w:tblW w:w="9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268"/>
        <w:gridCol w:w="2268"/>
        <w:gridCol w:w="2253"/>
      </w:tblGrid>
      <w:tr w:rsidR="00BD42D9" w:rsidRPr="00DC7FE4" w:rsidTr="00BD42D9">
        <w:trPr>
          <w:trHeight w:val="28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D9" w:rsidRPr="00DC7FE4" w:rsidRDefault="00BD42D9" w:rsidP="00BD42D9">
            <w:pPr>
              <w:spacing w:line="240" w:lineRule="auto"/>
              <w:jc w:val="center"/>
              <w:rPr>
                <w:rFonts w:ascii="Calibri" w:eastAsia="Calibri" w:hAnsi="Calibri"/>
                <w:b/>
                <w:lang w:eastAsia="en-US"/>
              </w:rPr>
            </w:pPr>
          </w:p>
        </w:tc>
        <w:tc>
          <w:tcPr>
            <w:tcW w:w="6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D9" w:rsidRPr="00DC7FE4" w:rsidRDefault="00BD42D9" w:rsidP="00BD42D9">
            <w:pPr>
              <w:spacing w:line="240" w:lineRule="auto"/>
              <w:jc w:val="center"/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ascii="Calibri" w:eastAsia="Calibri" w:hAnsi="Calibri"/>
                <w:b/>
                <w:lang w:eastAsia="en-US"/>
              </w:rPr>
              <w:t>1 sztuka</w:t>
            </w:r>
          </w:p>
        </w:tc>
      </w:tr>
      <w:tr w:rsidR="00BD42D9" w:rsidRPr="00DC7FE4" w:rsidTr="00D51707">
        <w:trPr>
          <w:trHeight w:val="15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9" w:rsidRPr="00DC7FE4" w:rsidRDefault="00BD42D9" w:rsidP="000F7DA9">
            <w:pPr>
              <w:spacing w:after="0"/>
              <w:rPr>
                <w:rFonts w:ascii="Calibri" w:eastAsia="Calibri" w:hAnsi="Calibri"/>
                <w:lang w:eastAsia="en-US"/>
              </w:rPr>
            </w:pPr>
            <w:r w:rsidRPr="00B17B36">
              <w:rPr>
                <w:rFonts w:ascii="Calibri" w:eastAsia="Calibri" w:hAnsi="Calibri"/>
                <w:lang w:eastAsia="en-US"/>
              </w:rPr>
              <w:t xml:space="preserve">Cena </w:t>
            </w:r>
            <w:r w:rsidRPr="00B17B36">
              <w:rPr>
                <w:rFonts w:ascii="Calibri" w:eastAsia="Calibri" w:hAnsi="Calibri"/>
                <w:b/>
                <w:lang w:eastAsia="en-US"/>
              </w:rPr>
              <w:t>brutto</w:t>
            </w:r>
            <w:r w:rsidRPr="00B17B36">
              <w:rPr>
                <w:rFonts w:ascii="Calibri" w:eastAsia="Calibri" w:hAnsi="Calibri"/>
                <w:lang w:eastAsia="en-US"/>
              </w:rPr>
              <w:t xml:space="preserve"> za wykonanie </w:t>
            </w:r>
            <w:r>
              <w:rPr>
                <w:rFonts w:ascii="Calibri" w:eastAsia="Calibri" w:hAnsi="Calibri"/>
                <w:lang w:eastAsia="en-US"/>
              </w:rPr>
              <w:t>baner</w:t>
            </w:r>
            <w:r w:rsidR="000C032E">
              <w:rPr>
                <w:rFonts w:ascii="Calibri" w:eastAsia="Calibri" w:hAnsi="Calibri"/>
                <w:lang w:eastAsia="en-US"/>
              </w:rPr>
              <w:t>a</w:t>
            </w:r>
          </w:p>
        </w:tc>
        <w:tc>
          <w:tcPr>
            <w:tcW w:w="6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D9" w:rsidRPr="00DC7FE4" w:rsidRDefault="00BD42D9" w:rsidP="00BD57E0">
            <w:pPr>
              <w:spacing w:after="0"/>
              <w:rPr>
                <w:rFonts w:ascii="Calibri" w:eastAsia="Calibri" w:hAnsi="Calibri" w:cs="Tahoma"/>
                <w:color w:val="000000"/>
                <w:lang w:eastAsia="en-US"/>
              </w:rPr>
            </w:pPr>
          </w:p>
        </w:tc>
      </w:tr>
      <w:tr w:rsidR="000F7DA9" w:rsidRPr="00DC7FE4" w:rsidTr="0073070D">
        <w:trPr>
          <w:trHeight w:val="15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9" w:rsidRPr="00B17B36" w:rsidRDefault="000F7DA9" w:rsidP="000F7DA9">
            <w:pPr>
              <w:spacing w:after="0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9" w:rsidRPr="00DC7FE4" w:rsidRDefault="000F7DA9" w:rsidP="00BD57E0">
            <w:pPr>
              <w:spacing w:after="0"/>
              <w:rPr>
                <w:rFonts w:ascii="Calibri" w:eastAsia="Calibri" w:hAnsi="Calibri" w:cs="Tahoma"/>
                <w:color w:val="000000"/>
                <w:lang w:eastAsia="en-US"/>
              </w:rPr>
            </w:pPr>
            <w:r>
              <w:rPr>
                <w:rFonts w:ascii="Calibri" w:eastAsia="Calibri" w:hAnsi="Calibri"/>
                <w:b/>
                <w:lang w:eastAsia="en-US"/>
              </w:rPr>
              <w:t>1 sztuka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9" w:rsidRPr="00E47CE8" w:rsidRDefault="000F7DA9" w:rsidP="00BD57E0">
            <w:pPr>
              <w:spacing w:after="0"/>
              <w:rPr>
                <w:rFonts w:ascii="Calibri" w:eastAsia="Calibri" w:hAnsi="Calibri" w:cs="Tahoma"/>
                <w:b/>
                <w:color w:val="000000"/>
                <w:lang w:eastAsia="en-US"/>
              </w:rPr>
            </w:pPr>
            <w:r w:rsidRPr="00E47CE8">
              <w:rPr>
                <w:rFonts w:ascii="Calibri" w:eastAsia="Calibri" w:hAnsi="Calibri" w:cs="Tahoma"/>
                <w:b/>
                <w:color w:val="000000"/>
                <w:lang w:eastAsia="en-US"/>
              </w:rPr>
              <w:t>3 sztuki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A9" w:rsidRPr="00E47CE8" w:rsidRDefault="000F7DA9" w:rsidP="00BD57E0">
            <w:pPr>
              <w:spacing w:after="0"/>
              <w:rPr>
                <w:rFonts w:ascii="Calibri" w:eastAsia="Calibri" w:hAnsi="Calibri" w:cs="Tahoma"/>
                <w:b/>
                <w:color w:val="000000"/>
                <w:lang w:eastAsia="en-US"/>
              </w:rPr>
            </w:pPr>
            <w:r w:rsidRPr="00E47CE8">
              <w:rPr>
                <w:rFonts w:ascii="Calibri" w:eastAsia="Calibri" w:hAnsi="Calibri" w:cs="Tahoma"/>
                <w:b/>
                <w:color w:val="000000"/>
                <w:lang w:eastAsia="en-US"/>
              </w:rPr>
              <w:t>5 sztuk</w:t>
            </w:r>
          </w:p>
        </w:tc>
      </w:tr>
      <w:tr w:rsidR="00633298" w:rsidRPr="00DC7FE4" w:rsidTr="00BD57E0">
        <w:trPr>
          <w:trHeight w:val="85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98" w:rsidRPr="00B17B36" w:rsidRDefault="00633298" w:rsidP="000C032E">
            <w:pPr>
              <w:spacing w:after="0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 xml:space="preserve">Cena </w:t>
            </w:r>
            <w:r w:rsidRPr="002645F5">
              <w:rPr>
                <w:rFonts w:ascii="Calibri" w:eastAsia="Calibri" w:hAnsi="Calibri"/>
                <w:b/>
                <w:lang w:eastAsia="en-US"/>
              </w:rPr>
              <w:t>brutto</w:t>
            </w:r>
            <w:r>
              <w:rPr>
                <w:rFonts w:ascii="Calibri" w:eastAsia="Calibri" w:hAnsi="Calibri"/>
                <w:lang w:eastAsia="en-US"/>
              </w:rPr>
              <w:t xml:space="preserve"> za </w:t>
            </w:r>
            <w:r w:rsidR="000C032E">
              <w:rPr>
                <w:rFonts w:ascii="Calibri" w:eastAsia="Calibri" w:hAnsi="Calibri"/>
                <w:lang w:eastAsia="en-US"/>
              </w:rPr>
              <w:t>wykonanie</w:t>
            </w:r>
            <w:r w:rsidR="006C3F05">
              <w:rPr>
                <w:rFonts w:ascii="Calibri" w:eastAsia="Calibri" w:hAnsi="Calibri"/>
                <w:lang w:eastAsia="en-US"/>
              </w:rPr>
              <w:t xml:space="preserve">    </w:t>
            </w:r>
            <w:bookmarkStart w:id="0" w:name="_GoBack"/>
            <w:bookmarkEnd w:id="0"/>
            <w:r>
              <w:rPr>
                <w:rFonts w:ascii="Calibri" w:eastAsia="Calibri" w:hAnsi="Calibri"/>
                <w:lang w:eastAsia="en-US"/>
              </w:rPr>
              <w:t xml:space="preserve"> </w:t>
            </w:r>
            <w:r w:rsidR="000F7DA9">
              <w:rPr>
                <w:rFonts w:ascii="Calibri" w:eastAsia="Calibri" w:hAnsi="Calibri"/>
                <w:lang w:eastAsia="en-US"/>
              </w:rPr>
              <w:t>flagi</w:t>
            </w:r>
          </w:p>
        </w:tc>
        <w:tc>
          <w:tcPr>
            <w:tcW w:w="6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3298" w:rsidRPr="00DC7FE4" w:rsidRDefault="00633298" w:rsidP="00BD57E0">
            <w:pPr>
              <w:spacing w:after="0"/>
              <w:rPr>
                <w:rFonts w:ascii="Calibri" w:eastAsia="Calibri" w:hAnsi="Calibri" w:cs="Tahoma"/>
                <w:color w:val="000000"/>
                <w:lang w:eastAsia="en-US"/>
              </w:rPr>
            </w:pPr>
          </w:p>
        </w:tc>
      </w:tr>
      <w:tr w:rsidR="00633298" w:rsidRPr="00DC7FE4" w:rsidTr="0073070D">
        <w:trPr>
          <w:trHeight w:val="15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98" w:rsidRPr="00B17B36" w:rsidRDefault="00E47CE8" w:rsidP="00BD57E0">
            <w:pPr>
              <w:spacing w:after="0"/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ascii="Calibri" w:eastAsia="Calibri" w:hAnsi="Calibri"/>
                <w:b/>
                <w:lang w:eastAsia="en-US"/>
              </w:rPr>
              <w:t>SUMA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98" w:rsidRPr="00DC7FE4" w:rsidRDefault="00633298" w:rsidP="00BD57E0">
            <w:pPr>
              <w:spacing w:after="0"/>
              <w:rPr>
                <w:rFonts w:ascii="Calibri" w:eastAsia="Calibri" w:hAnsi="Calibri" w:cs="Tahoma"/>
                <w:color w:val="00000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98" w:rsidRPr="00DC7FE4" w:rsidRDefault="00633298" w:rsidP="00BD57E0">
            <w:pPr>
              <w:spacing w:after="0"/>
              <w:rPr>
                <w:rFonts w:ascii="Calibri" w:eastAsia="Calibri" w:hAnsi="Calibri" w:cs="Tahoma"/>
                <w:color w:val="000000"/>
                <w:lang w:eastAsia="en-US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98" w:rsidRPr="00DC7FE4" w:rsidRDefault="00633298" w:rsidP="00BD57E0">
            <w:pPr>
              <w:spacing w:after="0"/>
              <w:rPr>
                <w:rFonts w:ascii="Calibri" w:eastAsia="Calibri" w:hAnsi="Calibri" w:cs="Tahoma"/>
                <w:color w:val="000000"/>
                <w:lang w:eastAsia="en-US"/>
              </w:rPr>
            </w:pPr>
          </w:p>
        </w:tc>
      </w:tr>
    </w:tbl>
    <w:p w:rsidR="00633298" w:rsidRPr="00DC7FE4" w:rsidRDefault="00633298" w:rsidP="00633298">
      <w:pPr>
        <w:suppressAutoHyphens/>
        <w:spacing w:before="240" w:after="240"/>
        <w:rPr>
          <w:rFonts w:ascii="Calibri" w:hAnsi="Calibri" w:cs="Arial"/>
          <w:b/>
          <w:lang w:eastAsia="ar-SA"/>
        </w:rPr>
      </w:pPr>
    </w:p>
    <w:p w:rsidR="00633298" w:rsidRPr="00DC7FE4" w:rsidRDefault="00633298" w:rsidP="00633298">
      <w:pPr>
        <w:suppressAutoHyphens/>
        <w:spacing w:before="240" w:after="240"/>
        <w:rPr>
          <w:rFonts w:ascii="Calibri" w:hAnsi="Calibri" w:cs="Arial"/>
          <w:lang w:eastAsia="ar-SA"/>
        </w:rPr>
      </w:pPr>
      <w:r w:rsidRPr="00DC7FE4">
        <w:rPr>
          <w:rFonts w:ascii="Calibri" w:hAnsi="Calibri" w:cs="Arial"/>
          <w:lang w:eastAsia="ar-SA"/>
        </w:rPr>
        <w:t xml:space="preserve">Wypełniony formularz prosimy przesłać w terminie do </w:t>
      </w:r>
      <w:r>
        <w:rPr>
          <w:rFonts w:ascii="Calibri" w:hAnsi="Calibri" w:cs="Arial"/>
          <w:b/>
          <w:lang w:eastAsia="ar-SA"/>
        </w:rPr>
        <w:t>27</w:t>
      </w:r>
      <w:r w:rsidRPr="00DC7FE4">
        <w:rPr>
          <w:rFonts w:ascii="Calibri" w:hAnsi="Calibri" w:cs="Arial"/>
          <w:b/>
          <w:lang w:eastAsia="ar-SA"/>
        </w:rPr>
        <w:t>/</w:t>
      </w:r>
      <w:r>
        <w:rPr>
          <w:rFonts w:ascii="Calibri" w:hAnsi="Calibri" w:cs="Arial"/>
          <w:b/>
          <w:lang w:eastAsia="ar-SA"/>
        </w:rPr>
        <w:t>11</w:t>
      </w:r>
      <w:r w:rsidRPr="00DC7FE4">
        <w:rPr>
          <w:rFonts w:ascii="Calibri" w:hAnsi="Calibri" w:cs="Arial"/>
          <w:b/>
          <w:lang w:eastAsia="ar-SA"/>
        </w:rPr>
        <w:t>/201</w:t>
      </w:r>
      <w:r>
        <w:rPr>
          <w:rFonts w:ascii="Calibri" w:hAnsi="Calibri" w:cs="Arial"/>
          <w:b/>
          <w:lang w:eastAsia="ar-SA"/>
        </w:rPr>
        <w:t>5</w:t>
      </w:r>
      <w:r w:rsidRPr="00DC7FE4">
        <w:rPr>
          <w:rFonts w:ascii="Calibri" w:hAnsi="Calibri" w:cs="Arial"/>
          <w:b/>
          <w:lang w:eastAsia="ar-SA"/>
        </w:rPr>
        <w:t xml:space="preserve"> r., do godziny 1</w:t>
      </w:r>
      <w:r w:rsidR="00BD57E0">
        <w:rPr>
          <w:rFonts w:ascii="Calibri" w:hAnsi="Calibri" w:cs="Arial"/>
          <w:b/>
          <w:lang w:eastAsia="ar-SA"/>
        </w:rPr>
        <w:t>2</w:t>
      </w:r>
      <w:r w:rsidRPr="00DC7FE4">
        <w:rPr>
          <w:rFonts w:ascii="Calibri" w:hAnsi="Calibri" w:cs="Arial"/>
          <w:b/>
          <w:lang w:eastAsia="ar-SA"/>
        </w:rPr>
        <w:t>.00</w:t>
      </w:r>
      <w:r w:rsidRPr="00DC7FE4">
        <w:rPr>
          <w:rFonts w:ascii="Calibri" w:hAnsi="Calibri" w:cs="Arial"/>
          <w:lang w:eastAsia="ar-SA"/>
        </w:rPr>
        <w:t xml:space="preserve"> w formie pisemnej, na adres poczty elektronicznej </w:t>
      </w:r>
      <w:hyperlink r:id="rId7" w:history="1">
        <w:r w:rsidRPr="00197614">
          <w:rPr>
            <w:rStyle w:val="Hipercze"/>
            <w:rFonts w:ascii="Calibri" w:hAnsi="Calibri" w:cs="Arial"/>
            <w:b/>
            <w:lang w:eastAsia="ar-SA"/>
          </w:rPr>
          <w:t>e.dabkowska@uwm.edu.pl/</w:t>
        </w:r>
      </w:hyperlink>
      <w:r>
        <w:rPr>
          <w:rFonts w:ascii="Calibri" w:hAnsi="Calibri" w:cs="Arial"/>
          <w:b/>
          <w:lang w:eastAsia="ar-SA"/>
        </w:rPr>
        <w:t xml:space="preserve"> </w:t>
      </w:r>
      <w:hyperlink r:id="rId8" w:history="1">
        <w:r w:rsidRPr="00197614">
          <w:rPr>
            <w:rStyle w:val="Hipercze"/>
            <w:rFonts w:ascii="Calibri" w:hAnsi="Calibri" w:cs="Arial"/>
            <w:b/>
            <w:lang w:eastAsia="ar-SA"/>
          </w:rPr>
          <w:t>edyta.szacherska@uwm.edu.pl</w:t>
        </w:r>
      </w:hyperlink>
      <w:r>
        <w:rPr>
          <w:rFonts w:ascii="Calibri" w:hAnsi="Calibri" w:cs="Arial"/>
          <w:b/>
          <w:lang w:eastAsia="ar-SA"/>
        </w:rPr>
        <w:t xml:space="preserve"> </w:t>
      </w:r>
      <w:r w:rsidRPr="00DC7FE4">
        <w:rPr>
          <w:rFonts w:ascii="Calibri" w:hAnsi="Calibri" w:cs="Arial"/>
          <w:lang w:eastAsia="ar-SA"/>
        </w:rPr>
        <w:t>lub złożyć osobiście, w siedzibie Centrum Innowacji i Transferu Technologii (ul. Prawocheńskiego 9, Olsztyn, budynek Centrum Edukacji Technologicznej - Stara Kotłownia)</w:t>
      </w:r>
      <w:r>
        <w:rPr>
          <w:rFonts w:ascii="Calibri" w:hAnsi="Calibri" w:cs="Arial"/>
          <w:lang w:eastAsia="ar-SA"/>
        </w:rPr>
        <w:t>.</w:t>
      </w:r>
    </w:p>
    <w:p w:rsidR="00633298" w:rsidRPr="002C4ADE" w:rsidRDefault="00633298" w:rsidP="00633298"/>
    <w:p w:rsidR="00633298" w:rsidRDefault="00633298" w:rsidP="00633298"/>
    <w:p w:rsidR="00633298" w:rsidRDefault="00633298" w:rsidP="00633298">
      <w:pPr>
        <w:tabs>
          <w:tab w:val="left" w:pos="5280"/>
        </w:tabs>
      </w:pPr>
      <w:r>
        <w:tab/>
        <w:t>…………………………………………………….</w:t>
      </w:r>
    </w:p>
    <w:p w:rsidR="00633298" w:rsidRDefault="00633298" w:rsidP="00633298"/>
    <w:p w:rsidR="00633298" w:rsidRPr="001974E3" w:rsidRDefault="00633298" w:rsidP="00633298">
      <w:pPr>
        <w:tabs>
          <w:tab w:val="left" w:pos="5910"/>
        </w:tabs>
        <w:rPr>
          <w:rFonts w:ascii="Calibri" w:hAnsi="Calibri"/>
        </w:rPr>
      </w:pPr>
      <w:r>
        <w:tab/>
      </w:r>
      <w:r w:rsidRPr="001974E3">
        <w:rPr>
          <w:rFonts w:ascii="Calibri" w:hAnsi="Calibri"/>
        </w:rPr>
        <w:t>Data i podpis</w:t>
      </w:r>
    </w:p>
    <w:p w:rsidR="002B6A1E" w:rsidRPr="003871C9" w:rsidRDefault="002B6A1E" w:rsidP="003871C9"/>
    <w:sectPr w:rsidR="002B6A1E" w:rsidRPr="003871C9" w:rsidSect="0026752D">
      <w:headerReference w:type="default" r:id="rId9"/>
      <w:footerReference w:type="default" r:id="rId10"/>
      <w:pgSz w:w="11906" w:h="16838"/>
      <w:pgMar w:top="1417" w:right="1417" w:bottom="1417" w:left="1417" w:header="130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EE0" w:rsidRDefault="002F2EE0" w:rsidP="009815C3">
      <w:pPr>
        <w:spacing w:after="0" w:line="240" w:lineRule="auto"/>
      </w:pPr>
      <w:r>
        <w:separator/>
      </w:r>
    </w:p>
  </w:endnote>
  <w:endnote w:type="continuationSeparator" w:id="0">
    <w:p w:rsidR="002F2EE0" w:rsidRDefault="002F2EE0" w:rsidP="00981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5C3" w:rsidRPr="003871C9" w:rsidRDefault="00B63D1C" w:rsidP="00B63D1C">
    <w:pPr>
      <w:pStyle w:val="Stopka"/>
      <w:jc w:val="center"/>
      <w:rPr>
        <w:color w:val="3B3838"/>
        <w:sz w:val="20"/>
      </w:rPr>
    </w:pPr>
    <w:r w:rsidRPr="003871C9">
      <w:rPr>
        <w:color w:val="3B3838"/>
        <w:sz w:val="20"/>
      </w:rPr>
      <w:t>Projekt</w:t>
    </w:r>
    <w:r w:rsidRPr="003871C9">
      <w:rPr>
        <w:i/>
        <w:color w:val="3B3838"/>
        <w:sz w:val="20"/>
      </w:rPr>
      <w:t xml:space="preserve">: </w:t>
    </w:r>
    <w:r w:rsidRPr="003871C9">
      <w:rPr>
        <w:b/>
        <w:i/>
        <w:color w:val="3B3838"/>
        <w:sz w:val="20"/>
      </w:rPr>
      <w:t>Przygotowanie, utworzenie i promocja interdyscyplinarnego kierunku "Analiza i kreowanie trendów"</w:t>
    </w:r>
    <w:r w:rsidRPr="003871C9">
      <w:rPr>
        <w:i/>
        <w:color w:val="3B3838"/>
        <w:sz w:val="20"/>
      </w:rPr>
      <w:t xml:space="preserve"> </w:t>
    </w:r>
    <w:r w:rsidRPr="003871C9">
      <w:rPr>
        <w:color w:val="3B3838"/>
        <w:sz w:val="20"/>
      </w:rPr>
      <w:t>finansowany ze środków funduszy norweskich i funduszy EOG, pochodzących z Islandii, Lichtensteinu i Norwegii oraz ze środków krajowych.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EE0" w:rsidRDefault="002F2EE0" w:rsidP="009815C3">
      <w:pPr>
        <w:spacing w:after="0" w:line="240" w:lineRule="auto"/>
      </w:pPr>
      <w:r>
        <w:separator/>
      </w:r>
    </w:p>
  </w:footnote>
  <w:footnote w:type="continuationSeparator" w:id="0">
    <w:p w:rsidR="002F2EE0" w:rsidRDefault="002F2EE0" w:rsidP="00981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5C3" w:rsidRPr="003871C9" w:rsidRDefault="0026752D">
    <w:pPr>
      <w:pStyle w:val="Nagwek"/>
      <w:rPr>
        <w:color w:val="767171"/>
      </w:rPr>
    </w:pPr>
    <w:r w:rsidRPr="003871C9">
      <w:rPr>
        <w:noProof/>
        <w:color w:val="767171"/>
      </w:rPr>
      <w:drawing>
        <wp:anchor distT="0" distB="0" distL="114300" distR="114300" simplePos="0" relativeHeight="251659264" behindDoc="0" locked="0" layoutInCell="1" allowOverlap="1" wp14:anchorId="709C9D0E" wp14:editId="4342151A">
          <wp:simplePos x="0" y="0"/>
          <wp:positionH relativeFrom="column">
            <wp:posOffset>4834255</wp:posOffset>
          </wp:positionH>
          <wp:positionV relativeFrom="paragraph">
            <wp:posOffset>-730250</wp:posOffset>
          </wp:positionV>
          <wp:extent cx="1276350" cy="868119"/>
          <wp:effectExtent l="0" t="0" r="0" b="825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FS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8681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71C9">
      <w:rPr>
        <w:noProof/>
        <w:color w:val="767171"/>
      </w:rPr>
      <w:drawing>
        <wp:anchor distT="0" distB="0" distL="114300" distR="114300" simplePos="0" relativeHeight="251660288" behindDoc="0" locked="0" layoutInCell="1" allowOverlap="1" wp14:anchorId="59305964" wp14:editId="2EE22E17">
          <wp:simplePos x="0" y="0"/>
          <wp:positionH relativeFrom="margin">
            <wp:posOffset>2595880</wp:posOffset>
          </wp:positionH>
          <wp:positionV relativeFrom="paragraph">
            <wp:posOffset>-730250</wp:posOffset>
          </wp:positionV>
          <wp:extent cx="2152650" cy="897649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OG, norway-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650" cy="8976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84A67"/>
    <w:multiLevelType w:val="hybridMultilevel"/>
    <w:tmpl w:val="1760303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4764F"/>
    <w:multiLevelType w:val="hybridMultilevel"/>
    <w:tmpl w:val="34260D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173CC7"/>
    <w:multiLevelType w:val="hybridMultilevel"/>
    <w:tmpl w:val="AD7CEB6C"/>
    <w:lvl w:ilvl="0" w:tplc="3668936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32EBF"/>
    <w:multiLevelType w:val="hybridMultilevel"/>
    <w:tmpl w:val="F968B0EE"/>
    <w:lvl w:ilvl="0" w:tplc="2D740828">
      <w:start w:val="1"/>
      <w:numFmt w:val="decimal"/>
      <w:lvlText w:val="%1)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E13C2F"/>
    <w:multiLevelType w:val="hybridMultilevel"/>
    <w:tmpl w:val="4F8AF6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F7CD2"/>
    <w:multiLevelType w:val="hybridMultilevel"/>
    <w:tmpl w:val="62FCCE8E"/>
    <w:lvl w:ilvl="0" w:tplc="DC04439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5018BD"/>
    <w:multiLevelType w:val="hybridMultilevel"/>
    <w:tmpl w:val="DC9ABC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C254D"/>
    <w:multiLevelType w:val="hybridMultilevel"/>
    <w:tmpl w:val="4FCCCAD2"/>
    <w:lvl w:ilvl="0" w:tplc="DC04439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FF25AA"/>
    <w:multiLevelType w:val="hybridMultilevel"/>
    <w:tmpl w:val="49A6C950"/>
    <w:lvl w:ilvl="0" w:tplc="706E884C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5C3"/>
    <w:rsid w:val="000230B9"/>
    <w:rsid w:val="000C032E"/>
    <w:rsid w:val="000F7DA9"/>
    <w:rsid w:val="0018161B"/>
    <w:rsid w:val="00241F3D"/>
    <w:rsid w:val="0024322E"/>
    <w:rsid w:val="0026752D"/>
    <w:rsid w:val="002B6A1E"/>
    <w:rsid w:val="002C2491"/>
    <w:rsid w:val="002C68C6"/>
    <w:rsid w:val="002F2EE0"/>
    <w:rsid w:val="002F7A62"/>
    <w:rsid w:val="003871C9"/>
    <w:rsid w:val="003B7668"/>
    <w:rsid w:val="00403F10"/>
    <w:rsid w:val="00464718"/>
    <w:rsid w:val="005C33AE"/>
    <w:rsid w:val="00633298"/>
    <w:rsid w:val="006B59A0"/>
    <w:rsid w:val="006C3F05"/>
    <w:rsid w:val="007B483C"/>
    <w:rsid w:val="0087309F"/>
    <w:rsid w:val="009815C3"/>
    <w:rsid w:val="009A3AF9"/>
    <w:rsid w:val="009B3F2A"/>
    <w:rsid w:val="00AC6FD7"/>
    <w:rsid w:val="00B16748"/>
    <w:rsid w:val="00B63D1C"/>
    <w:rsid w:val="00BD42D9"/>
    <w:rsid w:val="00BD57E0"/>
    <w:rsid w:val="00CC304E"/>
    <w:rsid w:val="00E2370A"/>
    <w:rsid w:val="00E47CE8"/>
    <w:rsid w:val="00E6502A"/>
    <w:rsid w:val="00EB6482"/>
    <w:rsid w:val="00EF12CC"/>
    <w:rsid w:val="00EF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4ECC9C27-9E1D-4DB5-A2E1-8C4E298E0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6FD7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1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15C3"/>
  </w:style>
  <w:style w:type="paragraph" w:styleId="Stopka">
    <w:name w:val="footer"/>
    <w:basedOn w:val="Normalny"/>
    <w:link w:val="StopkaZnak"/>
    <w:uiPriority w:val="99"/>
    <w:unhideWhenUsed/>
    <w:rsid w:val="00981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15C3"/>
  </w:style>
  <w:style w:type="paragraph" w:styleId="Tekstdymka">
    <w:name w:val="Balloon Text"/>
    <w:basedOn w:val="Normalny"/>
    <w:link w:val="TekstdymkaZnak"/>
    <w:uiPriority w:val="99"/>
    <w:semiHidden/>
    <w:unhideWhenUsed/>
    <w:rsid w:val="00AC6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FD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CC304E"/>
    <w:pPr>
      <w:ind w:left="720"/>
      <w:contextualSpacing/>
    </w:pPr>
  </w:style>
  <w:style w:type="character" w:customStyle="1" w:styleId="grame">
    <w:name w:val="grame"/>
    <w:basedOn w:val="Domylnaczcionkaakapitu"/>
    <w:rsid w:val="00E6502A"/>
  </w:style>
  <w:style w:type="character" w:styleId="Hipercze">
    <w:name w:val="Hyperlink"/>
    <w:rsid w:val="00E6502A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rsid w:val="002C24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2C2491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yta.szacherska@uwm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.dabkowska@uwm.edu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132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user</cp:lastModifiedBy>
  <cp:revision>16</cp:revision>
  <cp:lastPrinted>2015-01-21T09:28:00Z</cp:lastPrinted>
  <dcterms:created xsi:type="dcterms:W3CDTF">2015-01-21T09:28:00Z</dcterms:created>
  <dcterms:modified xsi:type="dcterms:W3CDTF">2015-11-20T10:56:00Z</dcterms:modified>
</cp:coreProperties>
</file>