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161" w:rsidRDefault="004531F5" w:rsidP="00DC6161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>Ewolucja historyczna instytucji ekspertyz sądowych</w:t>
      </w:r>
      <w:r w:rsidR="005C5756">
        <w:rPr>
          <w:lang w:val="pl-PL"/>
        </w:rPr>
        <w:t xml:space="preserve"> (źródło</w:t>
      </w:r>
      <w:r w:rsidR="0049179D" w:rsidRPr="0049179D">
        <w:rPr>
          <w:lang w:val="pl-PL"/>
        </w:rPr>
        <w:t xml:space="preserve"> </w:t>
      </w:r>
      <w:r w:rsidR="0049179D">
        <w:rPr>
          <w:lang w:val="pl-PL"/>
        </w:rPr>
        <w:t>podstawowe</w:t>
      </w:r>
      <w:r w:rsidR="005C5756">
        <w:rPr>
          <w:lang w:val="pl-PL"/>
        </w:rPr>
        <w:t xml:space="preserve">: </w:t>
      </w:r>
      <w:r w:rsidR="005C5756" w:rsidRPr="0049179D">
        <w:rPr>
          <w:color w:val="FF0000"/>
          <w:lang w:val="pl-PL"/>
        </w:rPr>
        <w:t>wykład</w:t>
      </w:r>
      <w:r w:rsidR="005C5756">
        <w:rPr>
          <w:lang w:val="pl-PL"/>
        </w:rPr>
        <w:t>)</w:t>
      </w:r>
    </w:p>
    <w:p w:rsidR="00883888" w:rsidRPr="00DC6161" w:rsidRDefault="00883888" w:rsidP="00DC6161">
      <w:pPr>
        <w:pStyle w:val="Akapitzlist"/>
        <w:numPr>
          <w:ilvl w:val="0"/>
          <w:numId w:val="1"/>
        </w:numPr>
        <w:rPr>
          <w:lang w:val="pl-PL"/>
        </w:rPr>
      </w:pPr>
      <w:r w:rsidRPr="00DC6161">
        <w:rPr>
          <w:lang w:val="pl-PL"/>
        </w:rPr>
        <w:t xml:space="preserve">Koncepcja „biegłego – sędziego faktu” (K. </w:t>
      </w:r>
      <w:proofErr w:type="spellStart"/>
      <w:r w:rsidRPr="00DC6161">
        <w:rPr>
          <w:lang w:val="pl-PL"/>
        </w:rPr>
        <w:t>Mittermajer</w:t>
      </w:r>
      <w:proofErr w:type="spellEnd"/>
      <w:r w:rsidRPr="00DC6161">
        <w:rPr>
          <w:lang w:val="pl-PL"/>
        </w:rPr>
        <w:t>)</w:t>
      </w:r>
      <w:r w:rsidR="00DC6161">
        <w:rPr>
          <w:lang w:val="pl-PL"/>
        </w:rPr>
        <w:t xml:space="preserve"> i jej krytyka</w:t>
      </w:r>
      <w:r w:rsidR="005C5756">
        <w:rPr>
          <w:lang w:val="pl-PL"/>
        </w:rPr>
        <w:t xml:space="preserve"> (źródło</w:t>
      </w:r>
      <w:r w:rsidR="0049179D" w:rsidRPr="0049179D">
        <w:rPr>
          <w:lang w:val="pl-PL"/>
        </w:rPr>
        <w:t xml:space="preserve"> </w:t>
      </w:r>
      <w:r w:rsidR="0049179D">
        <w:rPr>
          <w:lang w:val="pl-PL"/>
        </w:rPr>
        <w:t>podstawowe</w:t>
      </w:r>
      <w:r w:rsidR="005C5756">
        <w:rPr>
          <w:lang w:val="pl-PL"/>
        </w:rPr>
        <w:t xml:space="preserve">: </w:t>
      </w:r>
      <w:r w:rsidR="005C5756" w:rsidRPr="0049179D">
        <w:rPr>
          <w:color w:val="FF0000"/>
          <w:lang w:val="pl-PL"/>
        </w:rPr>
        <w:t>wykład</w:t>
      </w:r>
      <w:r w:rsidR="005C5756">
        <w:rPr>
          <w:lang w:val="pl-PL"/>
        </w:rPr>
        <w:t>)</w:t>
      </w:r>
      <w:r w:rsidRPr="00DC6161">
        <w:rPr>
          <w:lang w:val="pl-PL"/>
        </w:rPr>
        <w:t xml:space="preserve">  </w:t>
      </w:r>
    </w:p>
    <w:p w:rsidR="00DC6161" w:rsidRDefault="00DC6161" w:rsidP="00DC6161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>Pojęcie ekspertyzy</w:t>
      </w:r>
      <w:r w:rsidR="004531F5">
        <w:rPr>
          <w:lang w:val="pl-PL"/>
        </w:rPr>
        <w:t xml:space="preserve"> i</w:t>
      </w:r>
      <w:r>
        <w:rPr>
          <w:lang w:val="pl-PL"/>
        </w:rPr>
        <w:t xml:space="preserve"> dowodu naukowego</w:t>
      </w:r>
      <w:r w:rsidR="004B4152">
        <w:rPr>
          <w:lang w:val="pl-PL"/>
        </w:rPr>
        <w:t>, klasyfikacja ekspertyz</w:t>
      </w:r>
      <w:r w:rsidR="00EC2F57">
        <w:rPr>
          <w:lang w:val="pl-PL"/>
        </w:rPr>
        <w:t xml:space="preserve"> </w:t>
      </w:r>
    </w:p>
    <w:p w:rsidR="00DC6161" w:rsidRDefault="00DC6161" w:rsidP="00DC6161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Wartość dowodowa i wartość diagnostyczna: </w:t>
      </w:r>
      <w:r w:rsidR="004531F5">
        <w:rPr>
          <w:lang w:val="pl-PL"/>
        </w:rPr>
        <w:t>istota</w:t>
      </w:r>
      <w:r>
        <w:rPr>
          <w:lang w:val="pl-PL"/>
        </w:rPr>
        <w:t>, problemy</w:t>
      </w:r>
      <w:r w:rsidR="005C5756">
        <w:rPr>
          <w:lang w:val="pl-PL"/>
        </w:rPr>
        <w:t xml:space="preserve"> </w:t>
      </w:r>
      <w:r>
        <w:rPr>
          <w:lang w:val="pl-PL"/>
        </w:rPr>
        <w:t xml:space="preserve"> </w:t>
      </w:r>
    </w:p>
    <w:p w:rsidR="00EC2F57" w:rsidRDefault="004531F5" w:rsidP="00DC6161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Ocena dowodów naukowych w świetle standardu </w:t>
      </w:r>
      <w:r w:rsidR="00883888" w:rsidRPr="00DC6161">
        <w:rPr>
          <w:lang w:val="pl-PL"/>
        </w:rPr>
        <w:t>Frye</w:t>
      </w:r>
      <w:r w:rsidR="00DC6161">
        <w:rPr>
          <w:lang w:val="pl-PL"/>
        </w:rPr>
        <w:t>’a</w:t>
      </w:r>
      <w:r>
        <w:rPr>
          <w:lang w:val="pl-PL"/>
        </w:rPr>
        <w:t>: kryterium oceny, problemy stosowania</w:t>
      </w:r>
      <w:r w:rsidR="005C5756">
        <w:rPr>
          <w:lang w:val="pl-PL"/>
        </w:rPr>
        <w:t xml:space="preserve"> </w:t>
      </w:r>
    </w:p>
    <w:p w:rsidR="00EC2F57" w:rsidRDefault="004531F5" w:rsidP="00DC6161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>Ocena dowodów naukowych w świetle s</w:t>
      </w:r>
      <w:r w:rsidR="00EC2F57">
        <w:rPr>
          <w:lang w:val="pl-PL"/>
        </w:rPr>
        <w:t>tandard</w:t>
      </w:r>
      <w:r>
        <w:rPr>
          <w:lang w:val="pl-PL"/>
        </w:rPr>
        <w:t>u</w:t>
      </w:r>
      <w:r w:rsidR="00EC2F57">
        <w:rPr>
          <w:lang w:val="pl-PL"/>
        </w:rPr>
        <w:t xml:space="preserve"> </w:t>
      </w:r>
      <w:proofErr w:type="spellStart"/>
      <w:r w:rsidR="00DC6161">
        <w:rPr>
          <w:lang w:val="pl-PL"/>
        </w:rPr>
        <w:t>Daubert</w:t>
      </w:r>
      <w:r>
        <w:rPr>
          <w:lang w:val="pl-PL"/>
        </w:rPr>
        <w:t>’</w:t>
      </w:r>
      <w:r w:rsidR="00DC6161">
        <w:rPr>
          <w:lang w:val="pl-PL"/>
        </w:rPr>
        <w:t>a</w:t>
      </w:r>
      <w:proofErr w:type="spellEnd"/>
      <w:r w:rsidR="00EC2F57">
        <w:rPr>
          <w:lang w:val="pl-PL"/>
        </w:rPr>
        <w:t xml:space="preserve">: </w:t>
      </w:r>
      <w:r>
        <w:rPr>
          <w:lang w:val="pl-PL"/>
        </w:rPr>
        <w:t xml:space="preserve">kryteria oceny, problemy stosowania </w:t>
      </w:r>
    </w:p>
    <w:p w:rsidR="00194254" w:rsidRDefault="00194254" w:rsidP="00DC6161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>Standardy oceny dowodów naukowych w państwach europejskich: informacje podstawowe</w:t>
      </w:r>
      <w:r w:rsidR="005C5756">
        <w:rPr>
          <w:lang w:val="pl-PL"/>
        </w:rPr>
        <w:t xml:space="preserve"> (źródło</w:t>
      </w:r>
      <w:r w:rsidR="0049179D">
        <w:rPr>
          <w:lang w:val="pl-PL"/>
        </w:rPr>
        <w:t xml:space="preserve"> podstawowe</w:t>
      </w:r>
      <w:r w:rsidR="005C5756">
        <w:rPr>
          <w:lang w:val="pl-PL"/>
        </w:rPr>
        <w:t xml:space="preserve">: </w:t>
      </w:r>
      <w:r w:rsidR="005C5756" w:rsidRPr="0049179D">
        <w:rPr>
          <w:color w:val="FF0000"/>
          <w:lang w:val="pl-PL"/>
        </w:rPr>
        <w:t>wykład</w:t>
      </w:r>
      <w:r w:rsidR="005C5756">
        <w:rPr>
          <w:lang w:val="pl-PL"/>
        </w:rPr>
        <w:t>)</w:t>
      </w:r>
      <w:r>
        <w:rPr>
          <w:lang w:val="pl-PL"/>
        </w:rPr>
        <w:t xml:space="preserve"> </w:t>
      </w:r>
    </w:p>
    <w:p w:rsidR="00194254" w:rsidRDefault="00194254" w:rsidP="00DC6161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>Standard oceny dowodów naukowych stosowany w Polsce</w:t>
      </w:r>
    </w:p>
    <w:p w:rsidR="00CB185C" w:rsidRDefault="00CB185C" w:rsidP="00CB185C">
      <w:pPr>
        <w:pStyle w:val="Akapitzlist"/>
        <w:numPr>
          <w:ilvl w:val="0"/>
          <w:numId w:val="1"/>
        </w:numPr>
        <w:rPr>
          <w:lang w:val="pl-PL"/>
        </w:rPr>
      </w:pPr>
      <w:r w:rsidRPr="00CB185C">
        <w:rPr>
          <w:lang w:val="pl-PL"/>
        </w:rPr>
        <w:t xml:space="preserve">Dopuszczalność meta-opinii w polskim procesie karnym    </w:t>
      </w:r>
    </w:p>
    <w:p w:rsidR="00883888" w:rsidRDefault="00883888" w:rsidP="00DC6161">
      <w:pPr>
        <w:pStyle w:val="Akapitzlist"/>
        <w:numPr>
          <w:ilvl w:val="0"/>
          <w:numId w:val="1"/>
        </w:numPr>
        <w:rPr>
          <w:lang w:val="pl-PL"/>
        </w:rPr>
      </w:pPr>
      <w:r w:rsidRPr="00DC6161">
        <w:rPr>
          <w:lang w:val="pl-PL"/>
        </w:rPr>
        <w:t>Struktura</w:t>
      </w:r>
      <w:r w:rsidR="00EC2F57">
        <w:rPr>
          <w:lang w:val="pl-PL"/>
        </w:rPr>
        <w:t xml:space="preserve"> ekspertyz</w:t>
      </w:r>
      <w:r w:rsidRPr="00DC6161">
        <w:rPr>
          <w:lang w:val="pl-PL"/>
        </w:rPr>
        <w:t xml:space="preserve"> w Polsce</w:t>
      </w:r>
      <w:r w:rsidR="00EC2F57">
        <w:rPr>
          <w:lang w:val="pl-PL"/>
        </w:rPr>
        <w:t>, aktualne problemy</w:t>
      </w:r>
      <w:r w:rsidRPr="00DC6161">
        <w:rPr>
          <w:lang w:val="pl-PL"/>
        </w:rPr>
        <w:t xml:space="preserve"> </w:t>
      </w:r>
      <w:r w:rsidR="00194254">
        <w:rPr>
          <w:lang w:val="pl-PL"/>
        </w:rPr>
        <w:t xml:space="preserve">organizacyjne i prawne </w:t>
      </w:r>
      <w:r w:rsidR="00EC2F57">
        <w:rPr>
          <w:lang w:val="pl-PL"/>
        </w:rPr>
        <w:t>(</w:t>
      </w:r>
      <w:r w:rsidR="004531F5">
        <w:rPr>
          <w:lang w:val="pl-PL"/>
        </w:rPr>
        <w:t xml:space="preserve">m. in. główne wnioski z </w:t>
      </w:r>
      <w:r w:rsidR="00EC2F57">
        <w:rPr>
          <w:lang w:val="pl-PL"/>
        </w:rPr>
        <w:t>raport</w:t>
      </w:r>
      <w:r w:rsidR="004531F5">
        <w:rPr>
          <w:lang w:val="pl-PL"/>
        </w:rPr>
        <w:t>ów</w:t>
      </w:r>
      <w:r w:rsidR="00EC2F57">
        <w:rPr>
          <w:lang w:val="pl-PL"/>
        </w:rPr>
        <w:t xml:space="preserve"> </w:t>
      </w:r>
      <w:proofErr w:type="spellStart"/>
      <w:r w:rsidR="00EC2F57">
        <w:rPr>
          <w:lang w:val="pl-PL"/>
        </w:rPr>
        <w:t>HFPCz</w:t>
      </w:r>
      <w:proofErr w:type="spellEnd"/>
      <w:r w:rsidR="00EC2F57">
        <w:rPr>
          <w:lang w:val="pl-PL"/>
        </w:rPr>
        <w:t xml:space="preserve"> </w:t>
      </w:r>
      <w:r w:rsidR="004531F5">
        <w:rPr>
          <w:lang w:val="pl-PL"/>
        </w:rPr>
        <w:t>oraz</w:t>
      </w:r>
      <w:r w:rsidR="00EC2F57">
        <w:rPr>
          <w:lang w:val="pl-PL"/>
        </w:rPr>
        <w:t xml:space="preserve"> NIK)</w:t>
      </w:r>
    </w:p>
    <w:p w:rsidR="00194254" w:rsidRDefault="00194254" w:rsidP="00DC6161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>Błędy popełniane przez biegłych, ich przyczyny i klasyfikacja</w:t>
      </w:r>
      <w:r w:rsidR="005C5756">
        <w:rPr>
          <w:lang w:val="pl-PL"/>
        </w:rPr>
        <w:t xml:space="preserve"> (źródło</w:t>
      </w:r>
      <w:r w:rsidR="0049179D">
        <w:rPr>
          <w:lang w:val="pl-PL"/>
        </w:rPr>
        <w:t xml:space="preserve"> podstawowe</w:t>
      </w:r>
      <w:r w:rsidR="005C5756">
        <w:rPr>
          <w:lang w:val="pl-PL"/>
        </w:rPr>
        <w:t xml:space="preserve">: </w:t>
      </w:r>
      <w:r w:rsidR="005C5756" w:rsidRPr="0049179D">
        <w:rPr>
          <w:color w:val="FF0000"/>
          <w:lang w:val="pl-PL"/>
        </w:rPr>
        <w:t>wykład</w:t>
      </w:r>
      <w:r w:rsidR="005C5756">
        <w:rPr>
          <w:lang w:val="pl-PL"/>
        </w:rPr>
        <w:t>)</w:t>
      </w:r>
    </w:p>
    <w:p w:rsidR="00883888" w:rsidRPr="00883888" w:rsidRDefault="00883888" w:rsidP="00883888">
      <w:pPr>
        <w:rPr>
          <w:lang w:val="pl-PL"/>
        </w:rPr>
      </w:pPr>
      <w:bookmarkStart w:id="0" w:name="_GoBack"/>
      <w:bookmarkEnd w:id="0"/>
    </w:p>
    <w:p w:rsidR="002F3D36" w:rsidRPr="00883888" w:rsidRDefault="002F3D36">
      <w:pPr>
        <w:rPr>
          <w:lang w:val="pl-PL"/>
        </w:rPr>
      </w:pPr>
    </w:p>
    <w:sectPr w:rsidR="002F3D36" w:rsidRPr="00883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3477"/>
    <w:multiLevelType w:val="hybridMultilevel"/>
    <w:tmpl w:val="D6285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11"/>
    <w:rsid w:val="00194254"/>
    <w:rsid w:val="002F3D36"/>
    <w:rsid w:val="00340811"/>
    <w:rsid w:val="004531F5"/>
    <w:rsid w:val="0049179D"/>
    <w:rsid w:val="004B4152"/>
    <w:rsid w:val="005C5756"/>
    <w:rsid w:val="00725311"/>
    <w:rsid w:val="00883888"/>
    <w:rsid w:val="00CB185C"/>
    <w:rsid w:val="00DC6161"/>
    <w:rsid w:val="00EC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C765"/>
  <w15:chartTrackingRefBased/>
  <w15:docId w15:val="{B12A1796-74A0-470A-A694-BB08EB45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6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</dc:creator>
  <cp:keywords/>
  <dc:description/>
  <cp:lastModifiedBy>gg</cp:lastModifiedBy>
  <cp:revision>9</cp:revision>
  <dcterms:created xsi:type="dcterms:W3CDTF">2017-10-03T07:10:00Z</dcterms:created>
  <dcterms:modified xsi:type="dcterms:W3CDTF">2017-10-20T09:50:00Z</dcterms:modified>
</cp:coreProperties>
</file>