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5BE5" w14:textId="77777777" w:rsidR="00905BC7" w:rsidRPr="0032467F" w:rsidRDefault="00905BC7" w:rsidP="00905BC7">
      <w:pPr>
        <w:spacing w:after="120"/>
        <w:jc w:val="right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Załącznik nr 1 do SIWZ </w:t>
      </w:r>
    </w:p>
    <w:p w14:paraId="2F16CAD4" w14:textId="7BA0A899" w:rsidR="00905BC7" w:rsidRPr="0032467F" w:rsidRDefault="0032467F" w:rsidP="0032467F">
      <w:pPr>
        <w:spacing w:after="120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Numer postępowania: </w:t>
      </w:r>
      <w:r w:rsidR="006372A9">
        <w:rPr>
          <w:rFonts w:ascii="Times New Roman" w:hAnsi="Times New Roman" w:cs="Times New Roman"/>
          <w:b/>
        </w:rPr>
        <w:t>94</w:t>
      </w:r>
      <w:r w:rsidRPr="0032467F">
        <w:rPr>
          <w:rFonts w:ascii="Times New Roman" w:hAnsi="Times New Roman" w:cs="Times New Roman"/>
          <w:b/>
        </w:rPr>
        <w:t>/20</w:t>
      </w:r>
      <w:r w:rsidR="00E71B92">
        <w:rPr>
          <w:rFonts w:ascii="Times New Roman" w:hAnsi="Times New Roman" w:cs="Times New Roman"/>
          <w:b/>
        </w:rPr>
        <w:t>20</w:t>
      </w:r>
      <w:r w:rsidRPr="0032467F">
        <w:rPr>
          <w:rFonts w:ascii="Times New Roman" w:hAnsi="Times New Roman" w:cs="Times New Roman"/>
          <w:b/>
        </w:rPr>
        <w:t>/PN/DZP</w:t>
      </w:r>
    </w:p>
    <w:p w14:paraId="4DFD42CE" w14:textId="07F8AF62" w:rsidR="0032467F" w:rsidRPr="0032467F" w:rsidRDefault="0032467F" w:rsidP="0032467F">
      <w:pPr>
        <w:spacing w:after="120"/>
        <w:rPr>
          <w:rFonts w:ascii="Times New Roman" w:hAnsi="Times New Roman" w:cs="Times New Roman"/>
          <w:b/>
        </w:rPr>
      </w:pPr>
    </w:p>
    <w:p w14:paraId="6A6CEE35" w14:textId="77777777" w:rsidR="0032467F" w:rsidRPr="0032467F" w:rsidRDefault="0032467F" w:rsidP="0032467F">
      <w:pPr>
        <w:spacing w:after="120"/>
        <w:rPr>
          <w:rFonts w:ascii="Times New Roman" w:hAnsi="Times New Roman" w:cs="Times New Roman"/>
          <w:b/>
        </w:rPr>
      </w:pPr>
    </w:p>
    <w:p w14:paraId="186FE97B" w14:textId="77777777" w:rsidR="00905BC7" w:rsidRPr="0032467F" w:rsidRDefault="00905BC7" w:rsidP="00905BC7">
      <w:pPr>
        <w:spacing w:after="120"/>
        <w:jc w:val="center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>OPIS PRZEDMIOTU ZAMÓWIENIA</w:t>
      </w:r>
    </w:p>
    <w:p w14:paraId="185CCB95" w14:textId="77777777" w:rsidR="00905BC7" w:rsidRPr="0032467F" w:rsidRDefault="00905BC7" w:rsidP="00E71B92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487989D" w14:textId="118FBEED" w:rsidR="00905BC7" w:rsidRDefault="00E71B92" w:rsidP="00E71B92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71B92">
        <w:rPr>
          <w:rFonts w:ascii="Times New Roman" w:eastAsia="Times New Roman" w:hAnsi="Times New Roman" w:cs="Times New Roman"/>
          <w:b/>
          <w:lang w:eastAsia="zh-CN"/>
        </w:rPr>
        <w:t>Modernizacja wentylacji mechanicznej, wentylacji wyciągowej oraz wymiana instalacji wody lodowej w budynkach Uniwersytetu Warmińsko-Mazurskiego w Olsztynie.</w:t>
      </w:r>
    </w:p>
    <w:p w14:paraId="529C35EE" w14:textId="77777777" w:rsidR="00E71B92" w:rsidRPr="0032467F" w:rsidRDefault="00E71B92" w:rsidP="00905BC7">
      <w:pPr>
        <w:jc w:val="center"/>
        <w:rPr>
          <w:rFonts w:ascii="Times New Roman" w:hAnsi="Times New Roman" w:cs="Times New Roman"/>
          <w:b/>
        </w:rPr>
      </w:pPr>
    </w:p>
    <w:p w14:paraId="20F6A35E" w14:textId="77777777" w:rsidR="00905BC7" w:rsidRPr="0032467F" w:rsidRDefault="00905BC7" w:rsidP="00905BC7">
      <w:pPr>
        <w:jc w:val="center"/>
        <w:rPr>
          <w:rFonts w:ascii="Times New Roman" w:hAnsi="Times New Roman" w:cs="Times New Roman"/>
          <w:b/>
        </w:rPr>
      </w:pPr>
    </w:p>
    <w:p w14:paraId="03F1DD72" w14:textId="47A425C0" w:rsidR="00DF1C01" w:rsidRDefault="00E71B92" w:rsidP="00E71B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7F4914DB" w14:textId="77777777" w:rsidR="00E71B92" w:rsidRDefault="00E71B92" w:rsidP="00E71B92">
      <w:pPr>
        <w:jc w:val="center"/>
        <w:rPr>
          <w:rFonts w:ascii="Times New Roman" w:hAnsi="Times New Roman" w:cs="Times New Roman"/>
          <w:b/>
        </w:rPr>
      </w:pPr>
    </w:p>
    <w:p w14:paraId="21124052" w14:textId="77777777" w:rsidR="00E71B92" w:rsidRPr="0032467F" w:rsidRDefault="00E71B92" w:rsidP="00DF1C01">
      <w:pPr>
        <w:jc w:val="both"/>
        <w:rPr>
          <w:rFonts w:ascii="Times New Roman" w:hAnsi="Times New Roman" w:cs="Times New Roman"/>
          <w:b/>
        </w:rPr>
      </w:pPr>
    </w:p>
    <w:p w14:paraId="51568B39" w14:textId="329C4FB4" w:rsidR="00E71B92" w:rsidRPr="00E71B92" w:rsidRDefault="00E71B92" w:rsidP="00E71B9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E71B92">
        <w:rPr>
          <w:rFonts w:ascii="Times New Roman" w:hAnsi="Times New Roman" w:cs="Times New Roman"/>
        </w:rPr>
        <w:t xml:space="preserve">Modernizacja wentylacji mechanicznej w budynku </w:t>
      </w:r>
      <w:proofErr w:type="spellStart"/>
      <w:r w:rsidRPr="00E71B92">
        <w:rPr>
          <w:rFonts w:ascii="Times New Roman" w:hAnsi="Times New Roman" w:cs="Times New Roman"/>
        </w:rPr>
        <w:t>WBiB</w:t>
      </w:r>
      <w:proofErr w:type="spellEnd"/>
      <w:r w:rsidRPr="00E71B92">
        <w:rPr>
          <w:rFonts w:ascii="Times New Roman" w:hAnsi="Times New Roman" w:cs="Times New Roman"/>
        </w:rPr>
        <w:t>, przy ul.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 xml:space="preserve">Oczapowskiego 1A, UWM Olsztyn. Należy zaprojektować i zmodernizować wentylację mechaniczną w pomieszczeniu magazynu chemicznego Katedry Biochemii pok. </w:t>
      </w:r>
      <w:r>
        <w:rPr>
          <w:rFonts w:ascii="Times New Roman" w:hAnsi="Times New Roman" w:cs="Times New Roman"/>
        </w:rPr>
        <w:t>n</w:t>
      </w:r>
      <w:r w:rsidRPr="00E71B92">
        <w:rPr>
          <w:rFonts w:ascii="Times New Roman" w:hAnsi="Times New Roman" w:cs="Times New Roman"/>
        </w:rPr>
        <w:t>r 323,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 xml:space="preserve">przewidzieć wyciąg kanałem ze stali kwasoodpornej l=ok.8m, o </w:t>
      </w:r>
      <w:proofErr w:type="spellStart"/>
      <w:r w:rsidRPr="00E71B92">
        <w:rPr>
          <w:rFonts w:ascii="Times New Roman" w:hAnsi="Times New Roman" w:cs="Times New Roman"/>
        </w:rPr>
        <w:t>sred</w:t>
      </w:r>
      <w:proofErr w:type="spellEnd"/>
      <w:r w:rsidRPr="00E71B92">
        <w:rPr>
          <w:rFonts w:ascii="Times New Roman" w:hAnsi="Times New Roman" w:cs="Times New Roman"/>
        </w:rPr>
        <w:t xml:space="preserve">. 160-200mm i wentylatorem przeciwwybuchowym o wymianie powietrza z pomieszczenia  minimum 10-20w/h, nawiew poprzez kraty nawiewne z korytarza </w:t>
      </w:r>
      <w:r>
        <w:rPr>
          <w:rFonts w:ascii="Times New Roman" w:hAnsi="Times New Roman" w:cs="Times New Roman"/>
        </w:rPr>
        <w:br/>
      </w:r>
      <w:r w:rsidRPr="00E71B92">
        <w:rPr>
          <w:rFonts w:ascii="Times New Roman" w:hAnsi="Times New Roman" w:cs="Times New Roman"/>
        </w:rPr>
        <w:t>i przedsionka. W ramach modernizacji wymienić instalacje elektryczną magazynku na instalację nie iskrzącą z oprawami i osprzętem w wykonaniu przeciwwybuchowym z wyłącznikami na zewnątrz pomieszczenia.</w:t>
      </w:r>
    </w:p>
    <w:p w14:paraId="79E5EDDD" w14:textId="77777777" w:rsidR="00E71B92" w:rsidRDefault="00E71B92" w:rsidP="00E71B9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739ED8C" w14:textId="31AA6DCE" w:rsidR="00E71B92" w:rsidRDefault="00E71B92" w:rsidP="00E71B9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71B92">
        <w:rPr>
          <w:rFonts w:ascii="Times New Roman" w:hAnsi="Times New Roman" w:cs="Times New Roman"/>
        </w:rPr>
        <w:t xml:space="preserve">odernizacja wyciągu z dygestorium pokój nr 326a, poprzez  zaprojektowanie i wybudowanie nowego z rur kwasoodpornych o sred.200mm, l=ok.8m, z wentylatorem wyciągowym np.WD200 </w:t>
      </w:r>
      <w:r>
        <w:rPr>
          <w:rFonts w:ascii="Times New Roman" w:hAnsi="Times New Roman" w:cs="Times New Roman"/>
        </w:rPr>
        <w:br/>
      </w:r>
      <w:r w:rsidRPr="00E71B92">
        <w:rPr>
          <w:rFonts w:ascii="Times New Roman" w:hAnsi="Times New Roman" w:cs="Times New Roman"/>
        </w:rPr>
        <w:t>w wykonaniu kwasoodpornym, o wyd.min.900m3/h, z wyrzutnia dachowa na podstawie. Odłączenie starego wyciągu z pozostawieniem go do obsługi istniejącej szafy na odczynniki chemiczne.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 xml:space="preserve">Zasilenie urządzeń z tablicy elektrycznej korytarza w listwie z </w:t>
      </w:r>
      <w:proofErr w:type="spellStart"/>
      <w:r w:rsidRPr="00E71B92">
        <w:rPr>
          <w:rFonts w:ascii="Times New Roman" w:hAnsi="Times New Roman" w:cs="Times New Roman"/>
        </w:rPr>
        <w:t>pcw</w:t>
      </w:r>
      <w:proofErr w:type="spellEnd"/>
      <w:r w:rsidRPr="00E71B92">
        <w:rPr>
          <w:rFonts w:ascii="Times New Roman" w:hAnsi="Times New Roman" w:cs="Times New Roman"/>
        </w:rPr>
        <w:t xml:space="preserve"> z dobraniem zabezpieczeń termicznych.</w:t>
      </w:r>
    </w:p>
    <w:p w14:paraId="25968002" w14:textId="77777777" w:rsidR="00E71B92" w:rsidRPr="00E71B92" w:rsidRDefault="00E71B92" w:rsidP="00E71B92">
      <w:pPr>
        <w:pStyle w:val="Akapitzlist"/>
        <w:rPr>
          <w:rFonts w:ascii="Times New Roman" w:hAnsi="Times New Roman" w:cs="Times New Roman"/>
        </w:rPr>
      </w:pPr>
    </w:p>
    <w:p w14:paraId="65F4272E" w14:textId="77777777" w:rsidR="001C6513" w:rsidRDefault="00E71B92" w:rsidP="00E71B9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E71B92">
        <w:rPr>
          <w:rFonts w:ascii="Times New Roman" w:hAnsi="Times New Roman" w:cs="Times New Roman"/>
        </w:rPr>
        <w:t>Wymiana istniejącej instalacji wody lodowej l=ok.30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>m na nową w technologii np. z PP zgrzewanej w laboratorium LDM poddasze</w:t>
      </w:r>
      <w:r>
        <w:rPr>
          <w:rFonts w:ascii="Times New Roman" w:hAnsi="Times New Roman" w:cs="Times New Roman"/>
        </w:rPr>
        <w:t xml:space="preserve">, </w:t>
      </w:r>
      <w:r w:rsidRPr="00E71B92">
        <w:rPr>
          <w:rFonts w:ascii="Times New Roman" w:hAnsi="Times New Roman" w:cs="Times New Roman"/>
        </w:rPr>
        <w:t>przy ul.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71B92">
        <w:rPr>
          <w:rFonts w:ascii="Times New Roman" w:hAnsi="Times New Roman" w:cs="Times New Roman"/>
        </w:rPr>
        <w:t>Prawoche</w:t>
      </w:r>
      <w:r>
        <w:rPr>
          <w:rFonts w:ascii="Times New Roman" w:hAnsi="Times New Roman" w:cs="Times New Roman"/>
        </w:rPr>
        <w:t>ń</w:t>
      </w:r>
      <w:r w:rsidRPr="00E71B92">
        <w:rPr>
          <w:rFonts w:ascii="Times New Roman" w:hAnsi="Times New Roman" w:cs="Times New Roman"/>
        </w:rPr>
        <w:t>skiego</w:t>
      </w:r>
      <w:proofErr w:type="spellEnd"/>
      <w:r w:rsidRPr="00E71B92">
        <w:rPr>
          <w:rFonts w:ascii="Times New Roman" w:hAnsi="Times New Roman" w:cs="Times New Roman"/>
        </w:rPr>
        <w:t xml:space="preserve"> 5.</w:t>
      </w:r>
      <w:r>
        <w:rPr>
          <w:rFonts w:ascii="Times New Roman" w:hAnsi="Times New Roman" w:cs="Times New Roman"/>
        </w:rPr>
        <w:t xml:space="preserve"> Należy</w:t>
      </w:r>
      <w:r w:rsidRPr="00E71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E71B92">
        <w:rPr>
          <w:rFonts w:ascii="Times New Roman" w:hAnsi="Times New Roman" w:cs="Times New Roman"/>
        </w:rPr>
        <w:t>okonać montażu wg.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>DTR Producenta urządzeń i wykonać docelowego ich rozruch</w:t>
      </w:r>
      <w:r w:rsidR="001C6513">
        <w:rPr>
          <w:rFonts w:ascii="Times New Roman" w:hAnsi="Times New Roman" w:cs="Times New Roman"/>
        </w:rPr>
        <w:t xml:space="preserve">, </w:t>
      </w:r>
      <w:r w:rsidRPr="00E71B92">
        <w:rPr>
          <w:rFonts w:ascii="Times New Roman" w:hAnsi="Times New Roman" w:cs="Times New Roman"/>
        </w:rPr>
        <w:t>przeszkolić w ich obsłudze Użytkownika.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>Należy wykonać roboty towarzyszące ogólnobudowlane, jak</w:t>
      </w:r>
      <w:r w:rsidR="001C6513">
        <w:rPr>
          <w:rFonts w:ascii="Times New Roman" w:hAnsi="Times New Roman" w:cs="Times New Roman"/>
        </w:rPr>
        <w:t xml:space="preserve">: </w:t>
      </w:r>
      <w:r w:rsidRPr="00E71B92">
        <w:rPr>
          <w:rFonts w:ascii="Times New Roman" w:hAnsi="Times New Roman" w:cs="Times New Roman"/>
        </w:rPr>
        <w:t>przebicia, zamurowania</w:t>
      </w:r>
      <w:r w:rsidR="001C6513">
        <w:rPr>
          <w:rFonts w:ascii="Times New Roman" w:hAnsi="Times New Roman" w:cs="Times New Roman"/>
        </w:rPr>
        <w:t xml:space="preserve">, </w:t>
      </w:r>
      <w:r w:rsidRPr="00E71B92">
        <w:rPr>
          <w:rFonts w:ascii="Times New Roman" w:hAnsi="Times New Roman" w:cs="Times New Roman"/>
        </w:rPr>
        <w:t>uzupełnienia tynków</w:t>
      </w:r>
      <w:r w:rsidR="001C6513">
        <w:rPr>
          <w:rFonts w:ascii="Times New Roman" w:hAnsi="Times New Roman" w:cs="Times New Roman"/>
        </w:rPr>
        <w:t xml:space="preserve">, </w:t>
      </w:r>
      <w:r w:rsidRPr="00E71B92">
        <w:rPr>
          <w:rFonts w:ascii="Times New Roman" w:hAnsi="Times New Roman" w:cs="Times New Roman"/>
        </w:rPr>
        <w:t>malowanie miejscowe</w:t>
      </w:r>
      <w:r w:rsidR="001C6513">
        <w:rPr>
          <w:rFonts w:ascii="Times New Roman" w:hAnsi="Times New Roman" w:cs="Times New Roman"/>
        </w:rPr>
        <w:t xml:space="preserve">, </w:t>
      </w:r>
      <w:r w:rsidRPr="00E71B92">
        <w:rPr>
          <w:rFonts w:ascii="Times New Roman" w:hAnsi="Times New Roman" w:cs="Times New Roman"/>
        </w:rPr>
        <w:t>prace dekarskie, demontaż i montaż sufitów podwieszonych, odtworzenia izolacji itp. oraz pomiary elektryczne i wydatki wentylacji poszczególnych zespołów</w:t>
      </w:r>
      <w:r w:rsidR="001C6513">
        <w:rPr>
          <w:rFonts w:ascii="Times New Roman" w:hAnsi="Times New Roman" w:cs="Times New Roman"/>
        </w:rPr>
        <w:t xml:space="preserve">. </w:t>
      </w:r>
    </w:p>
    <w:p w14:paraId="628FF824" w14:textId="77777777" w:rsidR="001C6513" w:rsidRPr="001C6513" w:rsidRDefault="001C6513" w:rsidP="001C6513">
      <w:pPr>
        <w:pStyle w:val="Akapitzlist"/>
        <w:rPr>
          <w:rFonts w:ascii="Times New Roman" w:hAnsi="Times New Roman" w:cs="Times New Roman"/>
        </w:rPr>
      </w:pPr>
    </w:p>
    <w:p w14:paraId="60C7ECE8" w14:textId="77777777" w:rsidR="001C6513" w:rsidRDefault="001C6513" w:rsidP="001C6513">
      <w:pPr>
        <w:spacing w:line="276" w:lineRule="auto"/>
        <w:jc w:val="both"/>
        <w:rPr>
          <w:rFonts w:ascii="Times New Roman" w:hAnsi="Times New Roman" w:cs="Times New Roman"/>
        </w:rPr>
      </w:pPr>
    </w:p>
    <w:p w14:paraId="10184888" w14:textId="4B98F682" w:rsidR="00E71B92" w:rsidRPr="001C6513" w:rsidRDefault="00E71B92" w:rsidP="001C6513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C6513">
        <w:rPr>
          <w:rFonts w:ascii="Times New Roman" w:hAnsi="Times New Roman" w:cs="Times New Roman"/>
        </w:rPr>
        <w:t>Wykonawca dostarcza wszystkie niezbędne materiały do wykonania zamówienia. Wykonawca zobowiązuje się do wykonania przedmiotu zamówienia z należyta starannością</w:t>
      </w:r>
      <w:r w:rsidR="001C6513">
        <w:rPr>
          <w:rFonts w:ascii="Times New Roman" w:hAnsi="Times New Roman" w:cs="Times New Roman"/>
        </w:rPr>
        <w:t xml:space="preserve">, </w:t>
      </w:r>
      <w:r w:rsidRPr="001C6513">
        <w:rPr>
          <w:rFonts w:ascii="Times New Roman" w:hAnsi="Times New Roman" w:cs="Times New Roman"/>
        </w:rPr>
        <w:t>zgodnie z obowiązującymi normami i przepisami prawa</w:t>
      </w:r>
      <w:r w:rsidR="001C6513">
        <w:rPr>
          <w:rFonts w:ascii="Times New Roman" w:hAnsi="Times New Roman" w:cs="Times New Roman"/>
        </w:rPr>
        <w:t>, z</w:t>
      </w:r>
      <w:r w:rsidRPr="001C6513">
        <w:rPr>
          <w:rFonts w:ascii="Times New Roman" w:hAnsi="Times New Roman" w:cs="Times New Roman"/>
        </w:rPr>
        <w:t>asadami wiedzy technicznej i uzgodnieniami dokonanymi w trakcie realizacji robót.</w:t>
      </w:r>
    </w:p>
    <w:p w14:paraId="2D2CF581" w14:textId="7CD21A2D" w:rsidR="00DF1C01" w:rsidRPr="00E71B92" w:rsidRDefault="00DF1C01" w:rsidP="00E71B9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sectPr w:rsidR="00DF1C01" w:rsidRPr="00E71B92" w:rsidSect="00266D07">
      <w:headerReference w:type="default" r:id="rId7"/>
      <w:footerReference w:type="default" r:id="rId8"/>
      <w:pgSz w:w="11906" w:h="16838"/>
      <w:pgMar w:top="1702" w:right="1417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3D0E" w14:textId="77777777" w:rsidR="00E65FED" w:rsidRDefault="00E65FED" w:rsidP="00B13FA8">
      <w:r>
        <w:separator/>
      </w:r>
    </w:p>
  </w:endnote>
  <w:endnote w:type="continuationSeparator" w:id="0">
    <w:p w14:paraId="5D9D545C" w14:textId="77777777" w:rsidR="00E65FED" w:rsidRDefault="00E65FED" w:rsidP="00B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4095" w14:textId="1B644681" w:rsidR="00B13FA8" w:rsidRPr="006C08B1" w:rsidRDefault="00B13FA8" w:rsidP="00B13FA8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5185B" w14:textId="77777777" w:rsidR="00E65FED" w:rsidRDefault="00E65FED" w:rsidP="00B13FA8">
      <w:r>
        <w:separator/>
      </w:r>
    </w:p>
  </w:footnote>
  <w:footnote w:type="continuationSeparator" w:id="0">
    <w:p w14:paraId="7A967BF7" w14:textId="77777777" w:rsidR="00E65FED" w:rsidRDefault="00E65FED" w:rsidP="00B1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E397" w14:textId="644837FC" w:rsidR="00E71B92" w:rsidRPr="006B016B" w:rsidRDefault="00E71B92" w:rsidP="00E71B92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24"/>
        <w:szCs w:val="16"/>
        <w:lang w:eastAsia="pl-PL"/>
      </w:rPr>
    </w:pPr>
    <w:r w:rsidRPr="006B016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B2A0A02" wp14:editId="7B4A1658">
          <wp:extent cx="4324350" cy="9144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40494" w14:textId="77777777" w:rsidR="00E71B92" w:rsidRPr="006B016B" w:rsidRDefault="00E71B92" w:rsidP="00E71B92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16"/>
        <w:lang w:eastAsia="pl-PL"/>
      </w:rPr>
    </w:pPr>
  </w:p>
  <w:p w14:paraId="390062C2" w14:textId="16EE9DD7" w:rsidR="00B13FA8" w:rsidRPr="00E71B92" w:rsidRDefault="00B13FA8" w:rsidP="00E71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9A4477"/>
    <w:multiLevelType w:val="hybridMultilevel"/>
    <w:tmpl w:val="B5B0D9D8"/>
    <w:lvl w:ilvl="0" w:tplc="73760E3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F4B1B"/>
    <w:multiLevelType w:val="hybridMultilevel"/>
    <w:tmpl w:val="FB52F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2EDB"/>
    <w:multiLevelType w:val="hybridMultilevel"/>
    <w:tmpl w:val="7FB49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D0D4B"/>
    <w:multiLevelType w:val="hybridMultilevel"/>
    <w:tmpl w:val="51EE7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4CFE"/>
    <w:multiLevelType w:val="hybridMultilevel"/>
    <w:tmpl w:val="A0E02C80"/>
    <w:lvl w:ilvl="0" w:tplc="88C21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21FBD"/>
    <w:multiLevelType w:val="hybridMultilevel"/>
    <w:tmpl w:val="A0DE0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B5E3A"/>
    <w:multiLevelType w:val="hybridMultilevel"/>
    <w:tmpl w:val="DFF0767A"/>
    <w:lvl w:ilvl="0" w:tplc="B832FC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9" w15:restartNumberingAfterBreak="0">
    <w:nsid w:val="3392294E"/>
    <w:multiLevelType w:val="hybridMultilevel"/>
    <w:tmpl w:val="A6C6866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9262D"/>
    <w:multiLevelType w:val="hybridMultilevel"/>
    <w:tmpl w:val="5E147F72"/>
    <w:lvl w:ilvl="0" w:tplc="D876D66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D4412"/>
    <w:multiLevelType w:val="hybridMultilevel"/>
    <w:tmpl w:val="75FC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662"/>
    <w:multiLevelType w:val="hybridMultilevel"/>
    <w:tmpl w:val="CF7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81C18"/>
    <w:multiLevelType w:val="hybridMultilevel"/>
    <w:tmpl w:val="E0BE92F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97402"/>
    <w:multiLevelType w:val="hybridMultilevel"/>
    <w:tmpl w:val="284653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6CB9"/>
    <w:multiLevelType w:val="hybridMultilevel"/>
    <w:tmpl w:val="25FCADC4"/>
    <w:lvl w:ilvl="0" w:tplc="E6E44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352A3"/>
    <w:multiLevelType w:val="hybridMultilevel"/>
    <w:tmpl w:val="463AACEE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C01AB"/>
    <w:multiLevelType w:val="hybridMultilevel"/>
    <w:tmpl w:val="733895B0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C6A70"/>
    <w:multiLevelType w:val="hybridMultilevel"/>
    <w:tmpl w:val="4C7489C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8103E2"/>
    <w:multiLevelType w:val="hybridMultilevel"/>
    <w:tmpl w:val="38FC86DE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456A6"/>
    <w:multiLevelType w:val="hybridMultilevel"/>
    <w:tmpl w:val="F344FB96"/>
    <w:lvl w:ilvl="0" w:tplc="EA9C1D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97E51"/>
    <w:multiLevelType w:val="hybridMultilevel"/>
    <w:tmpl w:val="9086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BA5F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097C"/>
    <w:multiLevelType w:val="hybridMultilevel"/>
    <w:tmpl w:val="074E9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66D67"/>
    <w:multiLevelType w:val="hybridMultilevel"/>
    <w:tmpl w:val="34C61C00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3"/>
  </w:num>
  <w:num w:numId="8">
    <w:abstractNumId w:val="22"/>
  </w:num>
  <w:num w:numId="9">
    <w:abstractNumId w:val="11"/>
  </w:num>
  <w:num w:numId="10">
    <w:abstractNumId w:val="12"/>
  </w:num>
  <w:num w:numId="11">
    <w:abstractNumId w:val="3"/>
  </w:num>
  <w:num w:numId="12">
    <w:abstractNumId w:val="21"/>
  </w:num>
  <w:num w:numId="13">
    <w:abstractNumId w:val="1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0"/>
  </w:num>
  <w:num w:numId="29">
    <w:abstractNumId w:val="13"/>
  </w:num>
  <w:num w:numId="30">
    <w:abstractNumId w:val="9"/>
  </w:num>
  <w:num w:numId="31">
    <w:abstractNumId w:val="18"/>
  </w:num>
  <w:num w:numId="32">
    <w:abstractNumId w:val="16"/>
  </w:num>
  <w:num w:numId="33">
    <w:abstractNumId w:val="24"/>
  </w:num>
  <w:num w:numId="34">
    <w:abstractNumId w:val="2"/>
  </w:num>
  <w:num w:numId="35">
    <w:abstractNumId w:val="0"/>
  </w:num>
  <w:num w:numId="36">
    <w:abstractNumId w:val="7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4"/>
    <w:rsid w:val="000543D3"/>
    <w:rsid w:val="0006290A"/>
    <w:rsid w:val="00084067"/>
    <w:rsid w:val="000849BE"/>
    <w:rsid w:val="00084FEF"/>
    <w:rsid w:val="00094DC5"/>
    <w:rsid w:val="000A2170"/>
    <w:rsid w:val="000D03A1"/>
    <w:rsid w:val="000F330D"/>
    <w:rsid w:val="0012601F"/>
    <w:rsid w:val="00132C70"/>
    <w:rsid w:val="0014205F"/>
    <w:rsid w:val="00160F80"/>
    <w:rsid w:val="0017148E"/>
    <w:rsid w:val="001C6513"/>
    <w:rsid w:val="001D65E6"/>
    <w:rsid w:val="001D6B38"/>
    <w:rsid w:val="002030AC"/>
    <w:rsid w:val="002068ED"/>
    <w:rsid w:val="00234775"/>
    <w:rsid w:val="00266D07"/>
    <w:rsid w:val="00282CC0"/>
    <w:rsid w:val="002E102D"/>
    <w:rsid w:val="002F2D21"/>
    <w:rsid w:val="002F40F7"/>
    <w:rsid w:val="0032467F"/>
    <w:rsid w:val="00326EE5"/>
    <w:rsid w:val="0035470F"/>
    <w:rsid w:val="00393211"/>
    <w:rsid w:val="003A2611"/>
    <w:rsid w:val="003A4A9A"/>
    <w:rsid w:val="003B4E1C"/>
    <w:rsid w:val="003B530B"/>
    <w:rsid w:val="004219E6"/>
    <w:rsid w:val="004708D9"/>
    <w:rsid w:val="00471CC8"/>
    <w:rsid w:val="004D2F3E"/>
    <w:rsid w:val="004D438A"/>
    <w:rsid w:val="004E59F1"/>
    <w:rsid w:val="00504A1F"/>
    <w:rsid w:val="0051419E"/>
    <w:rsid w:val="005304D9"/>
    <w:rsid w:val="005A1661"/>
    <w:rsid w:val="005B4149"/>
    <w:rsid w:val="005E5273"/>
    <w:rsid w:val="005E6415"/>
    <w:rsid w:val="005F417D"/>
    <w:rsid w:val="00610955"/>
    <w:rsid w:val="0062234E"/>
    <w:rsid w:val="00624DE3"/>
    <w:rsid w:val="006372A9"/>
    <w:rsid w:val="006612C7"/>
    <w:rsid w:val="00682AEB"/>
    <w:rsid w:val="006964C0"/>
    <w:rsid w:val="006C08B1"/>
    <w:rsid w:val="00700234"/>
    <w:rsid w:val="007175A0"/>
    <w:rsid w:val="00815A86"/>
    <w:rsid w:val="008224B8"/>
    <w:rsid w:val="00831BD0"/>
    <w:rsid w:val="00867FC5"/>
    <w:rsid w:val="008758F2"/>
    <w:rsid w:val="008826B9"/>
    <w:rsid w:val="008A172E"/>
    <w:rsid w:val="00905BC7"/>
    <w:rsid w:val="00912A8E"/>
    <w:rsid w:val="0095012B"/>
    <w:rsid w:val="00955ED7"/>
    <w:rsid w:val="00964DE1"/>
    <w:rsid w:val="009E7D6B"/>
    <w:rsid w:val="00A17D73"/>
    <w:rsid w:val="00A67A49"/>
    <w:rsid w:val="00A768E1"/>
    <w:rsid w:val="00A90BDB"/>
    <w:rsid w:val="00AC25BD"/>
    <w:rsid w:val="00B13AB7"/>
    <w:rsid w:val="00B13FA8"/>
    <w:rsid w:val="00B2087E"/>
    <w:rsid w:val="00B40C81"/>
    <w:rsid w:val="00B634E6"/>
    <w:rsid w:val="00BA0E76"/>
    <w:rsid w:val="00BB6B32"/>
    <w:rsid w:val="00BE0D9F"/>
    <w:rsid w:val="00C07D71"/>
    <w:rsid w:val="00C45242"/>
    <w:rsid w:val="00C65419"/>
    <w:rsid w:val="00C7101C"/>
    <w:rsid w:val="00C83998"/>
    <w:rsid w:val="00CC7016"/>
    <w:rsid w:val="00CE00DB"/>
    <w:rsid w:val="00CF153F"/>
    <w:rsid w:val="00CF5529"/>
    <w:rsid w:val="00D00D01"/>
    <w:rsid w:val="00D4699C"/>
    <w:rsid w:val="00D95F5F"/>
    <w:rsid w:val="00D9712F"/>
    <w:rsid w:val="00DB40DE"/>
    <w:rsid w:val="00DC16FA"/>
    <w:rsid w:val="00DD3E67"/>
    <w:rsid w:val="00DF1C01"/>
    <w:rsid w:val="00DF4090"/>
    <w:rsid w:val="00E23634"/>
    <w:rsid w:val="00E65FED"/>
    <w:rsid w:val="00E71B92"/>
    <w:rsid w:val="00F27A34"/>
    <w:rsid w:val="00F36ABB"/>
    <w:rsid w:val="00F41642"/>
    <w:rsid w:val="00F94020"/>
    <w:rsid w:val="00FB13C1"/>
    <w:rsid w:val="00FC110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1A463"/>
  <w15:docId w15:val="{611C7341-FD4B-464A-85ED-EE71369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A8"/>
  </w:style>
  <w:style w:type="paragraph" w:styleId="Stopka">
    <w:name w:val="footer"/>
    <w:basedOn w:val="Normalny"/>
    <w:link w:val="Stopka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A8"/>
  </w:style>
  <w:style w:type="paragraph" w:styleId="Tekstdymka">
    <w:name w:val="Balloon Text"/>
    <w:basedOn w:val="Normalny"/>
    <w:link w:val="TekstdymkaZnak"/>
    <w:uiPriority w:val="99"/>
    <w:semiHidden/>
    <w:unhideWhenUsed/>
    <w:rsid w:val="00B1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A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E5273"/>
    <w:rPr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E5273"/>
    <w:pPr>
      <w:suppressAutoHyphens/>
      <w:ind w:left="708"/>
    </w:pPr>
    <w:rPr>
      <w:lang w:eastAsia="zh-CN"/>
    </w:rPr>
  </w:style>
  <w:style w:type="character" w:customStyle="1" w:styleId="Teksttreci">
    <w:name w:val="Tekst treści_"/>
    <w:link w:val="Teksttreci0"/>
    <w:locked/>
    <w:rsid w:val="005E527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5273"/>
    <w:pPr>
      <w:widowControl w:val="0"/>
      <w:shd w:val="clear" w:color="auto" w:fill="FFFFFF"/>
      <w:spacing w:after="240" w:line="0" w:lineRule="atLeast"/>
      <w:ind w:hanging="600"/>
      <w:jc w:val="both"/>
    </w:pPr>
    <w:rPr>
      <w:sz w:val="21"/>
      <w:szCs w:val="21"/>
    </w:rPr>
  </w:style>
  <w:style w:type="paragraph" w:customStyle="1" w:styleId="Default">
    <w:name w:val="Default"/>
    <w:rsid w:val="003547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Anna Adamkiewicz</cp:lastModifiedBy>
  <cp:revision>2</cp:revision>
  <cp:lastPrinted>2018-01-12T11:22:00Z</cp:lastPrinted>
  <dcterms:created xsi:type="dcterms:W3CDTF">2020-03-27T10:27:00Z</dcterms:created>
  <dcterms:modified xsi:type="dcterms:W3CDTF">2020-03-27T10:27:00Z</dcterms:modified>
</cp:coreProperties>
</file>