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335A7" w14:textId="77777777" w:rsidR="00A80438" w:rsidRPr="005D2D6B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>Załącznik nr 1</w:t>
      </w:r>
    </w:p>
    <w:p w14:paraId="361E0C3A" w14:textId="767B60BB" w:rsidR="00A80438" w:rsidRPr="005D2D6B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 xml:space="preserve">Nr postępowania: </w:t>
      </w:r>
      <w:r w:rsidR="006C0E50">
        <w:rPr>
          <w:b/>
          <w:sz w:val="22"/>
          <w:szCs w:val="22"/>
          <w:lang w:val="pl-PL" w:eastAsia="pl-PL"/>
        </w:rPr>
        <w:t>209</w:t>
      </w:r>
      <w:r w:rsidRPr="005D2D6B">
        <w:rPr>
          <w:b/>
          <w:sz w:val="22"/>
          <w:szCs w:val="22"/>
          <w:lang w:val="pl-PL" w:eastAsia="pl-PL"/>
        </w:rPr>
        <w:t>/2019/US/DZP</w:t>
      </w:r>
    </w:p>
    <w:p w14:paraId="66E1AF3E" w14:textId="77777777" w:rsidR="00F41E08" w:rsidRDefault="00F41E08" w:rsidP="00DA6876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5D2D6B" w:rsidRDefault="00A80438" w:rsidP="00A80438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5D2D6B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5D2D6B" w:rsidRDefault="00F949D0" w:rsidP="00F949D0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4BD7EAD6" w14:textId="77777777" w:rsidR="005D2D6B" w:rsidRPr="005D2D6B" w:rsidRDefault="005D2D6B" w:rsidP="005D2D6B">
      <w:pPr>
        <w:suppressAutoHyphens w:val="0"/>
        <w:jc w:val="center"/>
        <w:rPr>
          <w:b/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>Opis przedmiotu zamówienia</w:t>
      </w:r>
    </w:p>
    <w:p w14:paraId="3558F959" w14:textId="77777777" w:rsidR="005D2D6B" w:rsidRPr="005D2D6B" w:rsidRDefault="005D2D6B" w:rsidP="005D2D6B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2C6808B3" w14:textId="21B1E53E" w:rsidR="005D2D6B" w:rsidRPr="005D2D6B" w:rsidRDefault="005D2D6B" w:rsidP="005D2D6B">
      <w:pPr>
        <w:suppressAutoHyphens w:val="0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 xml:space="preserve">Przedmiotem zamówienia jest </w:t>
      </w:r>
      <w:r w:rsidR="006C0E50">
        <w:rPr>
          <w:sz w:val="22"/>
          <w:szCs w:val="22"/>
          <w:lang w:val="pl-PL" w:eastAsia="pl-PL"/>
        </w:rPr>
        <w:t>p</w:t>
      </w:r>
      <w:r w:rsidR="006C0E50" w:rsidRPr="006C0E50">
        <w:rPr>
          <w:sz w:val="22"/>
          <w:szCs w:val="22"/>
          <w:lang w:val="pl-PL" w:eastAsia="pl-PL"/>
        </w:rPr>
        <w:t xml:space="preserve">rzeprowadzenie specjalistycznych szkoleń informatycznych (ArcGIS, PYTHON, MATLAB, STATISTICA, Program </w:t>
      </w:r>
      <w:r w:rsidR="007202B0">
        <w:rPr>
          <w:sz w:val="22"/>
          <w:szCs w:val="22"/>
          <w:lang w:val="pl-PL" w:eastAsia="pl-PL"/>
        </w:rPr>
        <w:t>R</w:t>
      </w:r>
      <w:r w:rsidR="006C0E50" w:rsidRPr="006C0E50">
        <w:rPr>
          <w:sz w:val="22"/>
          <w:szCs w:val="22"/>
          <w:lang w:val="pl-PL" w:eastAsia="pl-PL"/>
        </w:rPr>
        <w:t>) dla nauczycieli akademickich Uniwersytetu Warmińsko-Mazurskiego w Olsztynie w ramach projektu pt. „Program Rozwojowy Uniwersytetu Warmińsko-Mazurskiego w Olsztynie” nr POWR.03.05.00-00-Z310/17.</w:t>
      </w:r>
    </w:p>
    <w:p w14:paraId="39920907" w14:textId="77777777" w:rsidR="006C0E50" w:rsidRDefault="006C0E50" w:rsidP="006C0E50">
      <w:pPr>
        <w:spacing w:after="160" w:line="256" w:lineRule="auto"/>
        <w:jc w:val="both"/>
        <w:rPr>
          <w:sz w:val="22"/>
          <w:szCs w:val="22"/>
          <w:lang w:val="pl-PL" w:eastAsia="pl-PL"/>
        </w:rPr>
      </w:pPr>
    </w:p>
    <w:p w14:paraId="49D6F80C" w14:textId="23D8F5B5" w:rsidR="006C0E50" w:rsidRPr="006C0E50" w:rsidRDefault="006C0E50" w:rsidP="006C0E50">
      <w:pPr>
        <w:spacing w:line="257" w:lineRule="auto"/>
        <w:jc w:val="both"/>
        <w:rPr>
          <w:sz w:val="22"/>
          <w:szCs w:val="22"/>
          <w:lang w:val="pl-PL" w:eastAsia="pl-PL"/>
        </w:rPr>
      </w:pPr>
      <w:r w:rsidRPr="006C0E50">
        <w:rPr>
          <w:sz w:val="22"/>
          <w:szCs w:val="22"/>
          <w:lang w:val="pl-PL" w:eastAsia="pl-PL"/>
        </w:rPr>
        <w:t xml:space="preserve">W zakresie </w:t>
      </w:r>
      <w:r w:rsidRPr="006C0E50">
        <w:rPr>
          <w:b/>
          <w:sz w:val="22"/>
          <w:szCs w:val="22"/>
          <w:lang w:val="pl-PL" w:eastAsia="pl-PL"/>
        </w:rPr>
        <w:t>części nr 1</w:t>
      </w:r>
      <w:r w:rsidRPr="006C0E50">
        <w:rPr>
          <w:sz w:val="22"/>
          <w:szCs w:val="22"/>
          <w:lang w:val="pl-PL" w:eastAsia="pl-PL"/>
        </w:rPr>
        <w:t xml:space="preserve"> przedmiotem zamówienia jest przeprowadzenie</w:t>
      </w:r>
      <w:r>
        <w:rPr>
          <w:sz w:val="22"/>
          <w:szCs w:val="22"/>
          <w:lang w:val="pl-PL" w:eastAsia="pl-PL"/>
        </w:rPr>
        <w:t xml:space="preserve"> </w:t>
      </w:r>
      <w:r w:rsidRPr="006C0E50">
        <w:rPr>
          <w:sz w:val="22"/>
          <w:szCs w:val="22"/>
          <w:lang w:val="pl-PL" w:eastAsia="pl-PL"/>
        </w:rPr>
        <w:t>cyklu 7 szkoleń nt. „Obsługa ArcGIS” dla 36 pracowników Wydziału Geodezji, Inżynierii Przestrzennej i Budownictwa Uniwersytetu Warmińsko-Mazurskiego w Olsztynie</w:t>
      </w:r>
      <w:r>
        <w:rPr>
          <w:sz w:val="22"/>
          <w:szCs w:val="22"/>
          <w:lang w:val="pl-PL" w:eastAsia="pl-PL"/>
        </w:rPr>
        <w:t xml:space="preserve"> </w:t>
      </w:r>
      <w:r w:rsidRPr="006C0E50">
        <w:rPr>
          <w:sz w:val="22"/>
          <w:szCs w:val="22"/>
          <w:lang w:val="pl-PL" w:eastAsia="pl-PL"/>
        </w:rPr>
        <w:t>w ramach projektu pt. „Program Rozwojowy Uniwersytetu Warmińsko-Mazurskiego w Olsztynie” nr POWR.03.05.00-00-Z310/17.</w:t>
      </w:r>
    </w:p>
    <w:p w14:paraId="56F6C072" w14:textId="77777777" w:rsidR="006C0E50" w:rsidRPr="006C0E50" w:rsidRDefault="006C0E50" w:rsidP="006C0E50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589130AE" w14:textId="47F84D87" w:rsidR="006C0E50" w:rsidRPr="006C0E50" w:rsidRDefault="006C0E50" w:rsidP="006C0E50">
      <w:pPr>
        <w:spacing w:line="257" w:lineRule="auto"/>
        <w:jc w:val="both"/>
        <w:rPr>
          <w:sz w:val="22"/>
          <w:szCs w:val="22"/>
          <w:lang w:val="pl-PL" w:eastAsia="pl-PL"/>
        </w:rPr>
      </w:pPr>
      <w:r w:rsidRPr="006C0E50">
        <w:rPr>
          <w:sz w:val="22"/>
          <w:szCs w:val="22"/>
          <w:lang w:val="pl-PL" w:eastAsia="pl-PL"/>
        </w:rPr>
        <w:t xml:space="preserve">W zakresie </w:t>
      </w:r>
      <w:r w:rsidRPr="006C0E50">
        <w:rPr>
          <w:b/>
          <w:sz w:val="22"/>
          <w:szCs w:val="22"/>
          <w:lang w:val="pl-PL" w:eastAsia="pl-PL"/>
        </w:rPr>
        <w:t>części nr 2</w:t>
      </w:r>
      <w:r w:rsidRPr="006C0E50">
        <w:rPr>
          <w:sz w:val="22"/>
          <w:szCs w:val="22"/>
          <w:lang w:val="pl-PL" w:eastAsia="pl-PL"/>
        </w:rPr>
        <w:t xml:space="preserve"> przedmiotem zamówienia jest przeprowadzenie</w:t>
      </w:r>
      <w:r>
        <w:rPr>
          <w:sz w:val="22"/>
          <w:szCs w:val="22"/>
          <w:lang w:val="pl-PL" w:eastAsia="pl-PL"/>
        </w:rPr>
        <w:t xml:space="preserve"> </w:t>
      </w:r>
      <w:r w:rsidRPr="006C0E50">
        <w:rPr>
          <w:sz w:val="22"/>
          <w:szCs w:val="22"/>
          <w:lang w:val="pl-PL" w:eastAsia="pl-PL"/>
        </w:rPr>
        <w:t>szkolenia nt. „Kurs programowania w języku PYTHON” dla 10 pracowników Wydziału Geodezji, Inżynierii Przestrzennej i Budownictwa Uniwersytetu Warmińsko-Mazurskiego w Olsztynie</w:t>
      </w:r>
      <w:r>
        <w:rPr>
          <w:sz w:val="22"/>
          <w:szCs w:val="22"/>
          <w:lang w:val="pl-PL" w:eastAsia="pl-PL"/>
        </w:rPr>
        <w:t xml:space="preserve"> </w:t>
      </w:r>
      <w:r w:rsidRPr="006C0E50">
        <w:rPr>
          <w:sz w:val="22"/>
          <w:szCs w:val="22"/>
          <w:lang w:val="pl-PL" w:eastAsia="pl-PL"/>
        </w:rPr>
        <w:t>w ramach projektu pt. „Program Rozwojowy Uniwersytetu Warmińsko-Mazurskiego w Olsztynie” nr POWR.03.05.00-00-Z310/17.</w:t>
      </w:r>
    </w:p>
    <w:p w14:paraId="55055867" w14:textId="77777777" w:rsidR="006C0E50" w:rsidRPr="006C0E50" w:rsidRDefault="006C0E50" w:rsidP="006C0E50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3135C849" w14:textId="07D96757" w:rsidR="006C0E50" w:rsidRPr="006C0E50" w:rsidRDefault="006C0E50" w:rsidP="006C0E50">
      <w:pPr>
        <w:spacing w:line="257" w:lineRule="auto"/>
        <w:jc w:val="both"/>
        <w:rPr>
          <w:sz w:val="22"/>
          <w:szCs w:val="22"/>
          <w:lang w:val="pl-PL" w:eastAsia="pl-PL"/>
        </w:rPr>
      </w:pPr>
      <w:r w:rsidRPr="006C0E50">
        <w:rPr>
          <w:sz w:val="22"/>
          <w:szCs w:val="22"/>
          <w:lang w:val="pl-PL" w:eastAsia="pl-PL"/>
        </w:rPr>
        <w:t xml:space="preserve">W zakresie </w:t>
      </w:r>
      <w:r w:rsidRPr="006C0E50">
        <w:rPr>
          <w:b/>
          <w:sz w:val="22"/>
          <w:szCs w:val="22"/>
          <w:lang w:val="pl-PL" w:eastAsia="pl-PL"/>
        </w:rPr>
        <w:t>części nr 3</w:t>
      </w:r>
      <w:r w:rsidRPr="006C0E50">
        <w:rPr>
          <w:sz w:val="22"/>
          <w:szCs w:val="22"/>
          <w:lang w:val="pl-PL" w:eastAsia="pl-PL"/>
        </w:rPr>
        <w:t xml:space="preserve"> przedmiotem zamówienia jest przeprowadzenie</w:t>
      </w:r>
      <w:r>
        <w:rPr>
          <w:sz w:val="22"/>
          <w:szCs w:val="22"/>
          <w:lang w:val="pl-PL" w:eastAsia="pl-PL"/>
        </w:rPr>
        <w:t xml:space="preserve">  </w:t>
      </w:r>
      <w:r w:rsidRPr="006C0E50">
        <w:rPr>
          <w:sz w:val="22"/>
          <w:szCs w:val="22"/>
          <w:lang w:val="pl-PL" w:eastAsia="pl-PL"/>
        </w:rPr>
        <w:t>szkolenia nt. „Obsługa programu MATLAB” dla 10 pracowników Wydziału Geodezji, Inżynierii Przestrzennej i Budownictwa Uniwersytetu Warmińsko-Mazurskiego w Olsztynie</w:t>
      </w:r>
      <w:r>
        <w:rPr>
          <w:sz w:val="22"/>
          <w:szCs w:val="22"/>
          <w:lang w:val="pl-PL" w:eastAsia="pl-PL"/>
        </w:rPr>
        <w:t xml:space="preserve"> </w:t>
      </w:r>
      <w:r w:rsidRPr="006C0E50">
        <w:rPr>
          <w:sz w:val="22"/>
          <w:szCs w:val="22"/>
          <w:lang w:val="pl-PL" w:eastAsia="pl-PL"/>
        </w:rPr>
        <w:t>w ramach projektu pt. „Program Rozwojowy Uniwersytetu Warmińsko-Mazurskiego w Olsztynie” nr POWR.03.05.00-00-Z310/17.</w:t>
      </w:r>
    </w:p>
    <w:p w14:paraId="7751586E" w14:textId="77777777" w:rsidR="006C0E50" w:rsidRPr="006C0E50" w:rsidRDefault="006C0E50" w:rsidP="006C0E50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68CBF13D" w14:textId="0B94714F" w:rsidR="006C0E50" w:rsidRPr="006C0E50" w:rsidRDefault="006C0E50" w:rsidP="006C0E50">
      <w:pPr>
        <w:spacing w:line="257" w:lineRule="auto"/>
        <w:jc w:val="both"/>
        <w:rPr>
          <w:sz w:val="22"/>
          <w:szCs w:val="22"/>
          <w:lang w:val="pl-PL" w:eastAsia="pl-PL"/>
        </w:rPr>
      </w:pPr>
      <w:r w:rsidRPr="006C0E50">
        <w:rPr>
          <w:sz w:val="22"/>
          <w:szCs w:val="22"/>
          <w:lang w:val="pl-PL" w:eastAsia="pl-PL"/>
        </w:rPr>
        <w:t xml:space="preserve">W zakresie </w:t>
      </w:r>
      <w:r w:rsidRPr="006C0E50">
        <w:rPr>
          <w:b/>
          <w:sz w:val="22"/>
          <w:szCs w:val="22"/>
          <w:lang w:val="pl-PL" w:eastAsia="pl-PL"/>
        </w:rPr>
        <w:t>części nr 4</w:t>
      </w:r>
      <w:r w:rsidRPr="006C0E50">
        <w:rPr>
          <w:sz w:val="22"/>
          <w:szCs w:val="22"/>
          <w:lang w:val="pl-PL" w:eastAsia="pl-PL"/>
        </w:rPr>
        <w:t xml:space="preserve"> przedmiotem zamówienia jest przeprowadzenie</w:t>
      </w:r>
      <w:r>
        <w:rPr>
          <w:sz w:val="22"/>
          <w:szCs w:val="22"/>
          <w:lang w:val="pl-PL" w:eastAsia="pl-PL"/>
        </w:rPr>
        <w:t xml:space="preserve"> </w:t>
      </w:r>
      <w:r w:rsidRPr="006C0E50">
        <w:rPr>
          <w:sz w:val="22"/>
          <w:szCs w:val="22"/>
          <w:lang w:val="pl-PL" w:eastAsia="pl-PL"/>
        </w:rPr>
        <w:t>szkoleń nt. „Analiza statystyczna i data mining w ekonomii”, „Modelowanie w badaniach marketingowych” oraz „Prognozowanie i analiza szeregów czasowych” z wykorzystaniem programu Statistica dla 15 pracowników Wydziału Nauk Ekonomicznych Uniwersytetu Warmińsko-Mazurskiego w Olsztynie</w:t>
      </w:r>
      <w:r>
        <w:rPr>
          <w:sz w:val="22"/>
          <w:szCs w:val="22"/>
          <w:lang w:val="pl-PL" w:eastAsia="pl-PL"/>
        </w:rPr>
        <w:t xml:space="preserve"> </w:t>
      </w:r>
      <w:r w:rsidRPr="006C0E50">
        <w:rPr>
          <w:sz w:val="22"/>
          <w:szCs w:val="22"/>
          <w:lang w:val="pl-PL" w:eastAsia="pl-PL"/>
        </w:rPr>
        <w:t>w ramach projektu pt. „Program Rozwojowy Uniwersytetu Warmińsko-Mazurskiego w Olsztynie” nr POWR.03.05.00-00-Z310/17.</w:t>
      </w:r>
    </w:p>
    <w:p w14:paraId="72F29A22" w14:textId="77777777" w:rsidR="006C0E50" w:rsidRPr="006C0E50" w:rsidRDefault="006C0E50" w:rsidP="006C0E50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3CB93B8F" w14:textId="74ADA71E" w:rsidR="006C0E50" w:rsidRPr="006C0E50" w:rsidRDefault="006C0E50" w:rsidP="006C0E50">
      <w:pPr>
        <w:spacing w:line="257" w:lineRule="auto"/>
        <w:jc w:val="both"/>
        <w:rPr>
          <w:sz w:val="22"/>
          <w:szCs w:val="22"/>
          <w:lang w:val="pl-PL" w:eastAsia="pl-PL"/>
        </w:rPr>
      </w:pPr>
      <w:r w:rsidRPr="006C0E50">
        <w:rPr>
          <w:sz w:val="22"/>
          <w:szCs w:val="22"/>
          <w:lang w:val="pl-PL" w:eastAsia="pl-PL"/>
        </w:rPr>
        <w:t xml:space="preserve">W zakresie </w:t>
      </w:r>
      <w:r w:rsidRPr="006C0E50">
        <w:rPr>
          <w:b/>
          <w:sz w:val="22"/>
          <w:szCs w:val="22"/>
          <w:lang w:val="pl-PL" w:eastAsia="pl-PL"/>
        </w:rPr>
        <w:t>części nr 5</w:t>
      </w:r>
      <w:r w:rsidRPr="006C0E50">
        <w:rPr>
          <w:sz w:val="22"/>
          <w:szCs w:val="22"/>
          <w:lang w:val="pl-PL" w:eastAsia="pl-PL"/>
        </w:rPr>
        <w:t xml:space="preserve"> przedmiotem zamówienia </w:t>
      </w:r>
      <w:bookmarkStart w:id="0" w:name="_GoBack"/>
      <w:bookmarkEnd w:id="0"/>
      <w:r w:rsidRPr="006C0E50">
        <w:rPr>
          <w:sz w:val="22"/>
          <w:szCs w:val="22"/>
          <w:lang w:val="pl-PL" w:eastAsia="pl-PL"/>
        </w:rPr>
        <w:t>jest przeprowadzenie</w:t>
      </w:r>
      <w:r>
        <w:rPr>
          <w:sz w:val="22"/>
          <w:szCs w:val="22"/>
          <w:lang w:val="pl-PL" w:eastAsia="pl-PL"/>
        </w:rPr>
        <w:t xml:space="preserve"> </w:t>
      </w:r>
      <w:r w:rsidRPr="006C0E50">
        <w:rPr>
          <w:sz w:val="22"/>
          <w:szCs w:val="22"/>
          <w:lang w:val="pl-PL" w:eastAsia="pl-PL"/>
        </w:rPr>
        <w:t xml:space="preserve">szkolenia nt. „Statystyka, analiza danych i tworzenie wykresów w programie R” dla </w:t>
      </w:r>
      <w:r w:rsidR="006A37DE">
        <w:rPr>
          <w:sz w:val="22"/>
          <w:szCs w:val="22"/>
          <w:lang w:val="pl-PL" w:eastAsia="pl-PL"/>
        </w:rPr>
        <w:t>5</w:t>
      </w:r>
      <w:r w:rsidRPr="006C0E50">
        <w:rPr>
          <w:sz w:val="22"/>
          <w:szCs w:val="22"/>
          <w:lang w:val="pl-PL" w:eastAsia="pl-PL"/>
        </w:rPr>
        <w:t xml:space="preserve"> pracowników Wydziału Kształtowania Środowiska i Rolnictwa Uniwersytetu Warmińsko-Mazurskiego w Olsztynie</w:t>
      </w:r>
      <w:r>
        <w:rPr>
          <w:sz w:val="22"/>
          <w:szCs w:val="22"/>
          <w:lang w:val="pl-PL" w:eastAsia="pl-PL"/>
        </w:rPr>
        <w:t xml:space="preserve"> </w:t>
      </w:r>
      <w:r w:rsidRPr="006C0E50">
        <w:rPr>
          <w:sz w:val="22"/>
          <w:szCs w:val="22"/>
          <w:lang w:val="pl-PL" w:eastAsia="pl-PL"/>
        </w:rPr>
        <w:t>w ramach projektu pt. „Program Rozwojowy Uniwersytetu Warmińsko-Mazurskiego w Olsztynie” nr POWR.03.05.00-00-Z310/17</w:t>
      </w:r>
      <w:r>
        <w:rPr>
          <w:sz w:val="22"/>
          <w:szCs w:val="22"/>
          <w:lang w:val="pl-PL" w:eastAsia="pl-PL"/>
        </w:rPr>
        <w:t>.</w:t>
      </w:r>
    </w:p>
    <w:p w14:paraId="79E0D4FC" w14:textId="60580D42" w:rsidR="008D6698" w:rsidRDefault="008D6698" w:rsidP="006C0E50">
      <w:pPr>
        <w:spacing w:line="257" w:lineRule="auto"/>
        <w:jc w:val="both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2D017C96" w14:textId="2D1557A4" w:rsidR="006C0E50" w:rsidRDefault="006C0E50" w:rsidP="006C0E50">
      <w:pPr>
        <w:spacing w:line="257" w:lineRule="auto"/>
        <w:jc w:val="both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26CFFD8E" w14:textId="143EF54C" w:rsidR="006C0E50" w:rsidRDefault="006C0E50" w:rsidP="006C0E50">
      <w:pPr>
        <w:spacing w:line="257" w:lineRule="auto"/>
        <w:jc w:val="both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4E552DBD" w14:textId="34C8904A" w:rsidR="006C0E50" w:rsidRDefault="006C0E50" w:rsidP="006C0E50">
      <w:pPr>
        <w:spacing w:line="257" w:lineRule="auto"/>
        <w:jc w:val="both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0D543E8D" w14:textId="73F06EA0" w:rsidR="006C0E50" w:rsidRDefault="006C0E50" w:rsidP="006C0E50">
      <w:pPr>
        <w:spacing w:line="257" w:lineRule="auto"/>
        <w:jc w:val="both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69D0F44C" w14:textId="1038F156" w:rsidR="006C0E50" w:rsidRDefault="006C0E50" w:rsidP="006C0E50">
      <w:pPr>
        <w:spacing w:line="257" w:lineRule="auto"/>
        <w:jc w:val="both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738F2F07" w14:textId="570C27FC" w:rsidR="006C0E50" w:rsidRDefault="006C0E50" w:rsidP="006C0E50">
      <w:pPr>
        <w:spacing w:line="257" w:lineRule="auto"/>
        <w:jc w:val="both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0866E5E9" w14:textId="6E8EDCAE" w:rsidR="006C0E50" w:rsidRDefault="006C0E50" w:rsidP="006C0E50">
      <w:pPr>
        <w:spacing w:line="257" w:lineRule="auto"/>
        <w:jc w:val="both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p w14:paraId="5EC275CD" w14:textId="62BA4730" w:rsidR="006C0E50" w:rsidRPr="006C0E50" w:rsidRDefault="006C0E50" w:rsidP="006C0E50">
      <w:pPr>
        <w:suppressAutoHyphens w:val="0"/>
        <w:jc w:val="center"/>
        <w:rPr>
          <w:b/>
          <w:sz w:val="22"/>
          <w:szCs w:val="22"/>
          <w:u w:val="single"/>
          <w:lang w:val="pl-PL" w:eastAsia="pl-PL"/>
        </w:rPr>
      </w:pPr>
      <w:r w:rsidRPr="006C0E50">
        <w:rPr>
          <w:b/>
          <w:sz w:val="22"/>
          <w:szCs w:val="22"/>
          <w:u w:val="single"/>
          <w:lang w:val="pl-PL" w:eastAsia="pl-PL"/>
        </w:rPr>
        <w:lastRenderedPageBreak/>
        <w:t>CZĘŚĆ 1</w:t>
      </w:r>
    </w:p>
    <w:p w14:paraId="652E194E" w14:textId="77777777" w:rsidR="006C0E50" w:rsidRPr="006C0E50" w:rsidRDefault="006C0E50" w:rsidP="006C0E50">
      <w:pPr>
        <w:suppressAutoHyphens w:val="0"/>
        <w:spacing w:after="160" w:line="259" w:lineRule="auto"/>
        <w:jc w:val="center"/>
        <w:rPr>
          <w:rFonts w:eastAsia="Calibri"/>
          <w:b/>
          <w:sz w:val="22"/>
          <w:szCs w:val="22"/>
          <w:lang w:val="pl-PL" w:eastAsia="en-US"/>
        </w:rPr>
      </w:pPr>
    </w:p>
    <w:p w14:paraId="348DAB64" w14:textId="77777777" w:rsidR="006C0E50" w:rsidRPr="006C0E50" w:rsidRDefault="006C0E50" w:rsidP="006C0E50">
      <w:pPr>
        <w:suppressAutoHyphens w:val="0"/>
        <w:spacing w:after="160" w:line="259" w:lineRule="auto"/>
        <w:jc w:val="center"/>
        <w:rPr>
          <w:rFonts w:eastAsia="Calibri"/>
          <w:b/>
          <w:sz w:val="22"/>
          <w:szCs w:val="22"/>
          <w:lang w:val="pl-PL" w:eastAsia="en-US"/>
        </w:rPr>
      </w:pPr>
      <w:r w:rsidRPr="006C0E50">
        <w:rPr>
          <w:rFonts w:eastAsia="Calibri"/>
          <w:b/>
          <w:sz w:val="22"/>
          <w:szCs w:val="22"/>
          <w:lang w:val="pl-PL" w:eastAsia="en-US"/>
        </w:rPr>
        <w:t>Opis przedmiotu zamówienia</w:t>
      </w:r>
    </w:p>
    <w:p w14:paraId="39F4DDF1" w14:textId="33F92A5F" w:rsidR="006C0E50" w:rsidRPr="006C0E50" w:rsidRDefault="006C0E50" w:rsidP="006C0E5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sz w:val="22"/>
          <w:szCs w:val="22"/>
          <w:lang w:val="pl-PL" w:eastAsia="en-US"/>
        </w:rPr>
        <w:t xml:space="preserve">Przedmiotem zamówienia jest przeprowadzenie </w:t>
      </w:r>
      <w:r w:rsidRPr="006C0E50">
        <w:rPr>
          <w:b/>
          <w:sz w:val="22"/>
          <w:szCs w:val="22"/>
          <w:lang w:val="pl-PL" w:eastAsia="pl-PL"/>
        </w:rPr>
        <w:t xml:space="preserve">cyklu 7 szkoleń nt. „Obsługa ArcGIS” </w:t>
      </w:r>
      <w:r w:rsidRPr="006C0E50">
        <w:rPr>
          <w:sz w:val="22"/>
          <w:szCs w:val="22"/>
          <w:lang w:val="pl-PL" w:eastAsia="pl-PL"/>
        </w:rPr>
        <w:t xml:space="preserve">dla 36 pracowników Wydziału Geodezji, Inżynierii Przestrzennej i Budownictwa Uniwersytetu (WGIPiB) </w:t>
      </w:r>
      <w:r w:rsidRPr="006C0E50">
        <w:rPr>
          <w:rFonts w:eastAsia="Calibri"/>
          <w:sz w:val="22"/>
          <w:szCs w:val="22"/>
          <w:lang w:val="pl-PL" w:eastAsia="en-US"/>
        </w:rPr>
        <w:t>w ramach projektu pt. „Program Rozwojowy Uniwersytetu Warmińsko-Mazurskiego w Olsztynie”, nr POWR.03.05.00-00-Z310/17.</w:t>
      </w:r>
    </w:p>
    <w:p w14:paraId="01F32C63" w14:textId="77777777" w:rsidR="006C0E50" w:rsidRPr="006C0E50" w:rsidRDefault="006C0E50" w:rsidP="006C0E5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68FA9087" w14:textId="1091951D" w:rsidR="006C0E50" w:rsidRPr="006C0E50" w:rsidRDefault="006C0E50" w:rsidP="006C0E50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6C0E50">
        <w:rPr>
          <w:rFonts w:eastAsia="Calibri"/>
          <w:b/>
          <w:sz w:val="22"/>
          <w:szCs w:val="22"/>
          <w:lang w:val="pl-PL" w:eastAsia="en-US"/>
        </w:rPr>
        <w:t>Miejsce realizacji szkolenia:</w:t>
      </w:r>
    </w:p>
    <w:p w14:paraId="6F877E95" w14:textId="77777777" w:rsidR="006C0E50" w:rsidRPr="006C0E50" w:rsidRDefault="006C0E50" w:rsidP="006C0E50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 xml:space="preserve">siedziba Wykonawcy, Uniwersytet Warmińsko-Mazurski w Olsztynie. </w:t>
      </w:r>
    </w:p>
    <w:p w14:paraId="3C100E6B" w14:textId="3C123601" w:rsidR="006C0E50" w:rsidRPr="006C0E50" w:rsidRDefault="006C0E50" w:rsidP="006C0E50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6C0E50">
        <w:rPr>
          <w:rFonts w:eastAsia="Calibri"/>
          <w:b/>
          <w:sz w:val="22"/>
          <w:szCs w:val="22"/>
          <w:lang w:val="pl-PL" w:eastAsia="en-US"/>
        </w:rPr>
        <w:t>Termin realizacji szkolenia:</w:t>
      </w:r>
    </w:p>
    <w:p w14:paraId="4F05F51D" w14:textId="3586C21A" w:rsidR="006C0E50" w:rsidRPr="006C0E50" w:rsidRDefault="006C0E50" w:rsidP="006C0E50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>Od dnia 01 października 2019</w:t>
      </w:r>
      <w:r w:rsidR="001A1719">
        <w:rPr>
          <w:rFonts w:eastAsia="Calibri"/>
          <w:sz w:val="22"/>
          <w:szCs w:val="22"/>
          <w:lang w:val="pl-PL" w:eastAsia="en-US"/>
        </w:rPr>
        <w:t xml:space="preserve"> </w:t>
      </w:r>
      <w:r w:rsidRPr="006C0E50">
        <w:rPr>
          <w:rFonts w:eastAsia="Calibri"/>
          <w:sz w:val="22"/>
          <w:szCs w:val="22"/>
          <w:lang w:val="pl-PL" w:eastAsia="en-US"/>
        </w:rPr>
        <w:t>r. do dnia 30 czerwca 2020</w:t>
      </w:r>
      <w:r w:rsidR="001A1719">
        <w:rPr>
          <w:rFonts w:eastAsia="Calibri"/>
          <w:sz w:val="22"/>
          <w:szCs w:val="22"/>
          <w:lang w:val="pl-PL" w:eastAsia="en-US"/>
        </w:rPr>
        <w:t xml:space="preserve"> </w:t>
      </w:r>
      <w:r w:rsidRPr="006C0E50">
        <w:rPr>
          <w:rFonts w:eastAsia="Calibri"/>
          <w:sz w:val="22"/>
          <w:szCs w:val="22"/>
          <w:lang w:val="pl-PL" w:eastAsia="en-US"/>
        </w:rPr>
        <w:t>r.</w:t>
      </w:r>
      <w:r w:rsidRPr="006C0E50">
        <w:rPr>
          <w:rFonts w:eastAsia="Calibri"/>
          <w:b/>
          <w:sz w:val="22"/>
          <w:szCs w:val="22"/>
          <w:lang w:val="pl-PL" w:eastAsia="en-US"/>
        </w:rPr>
        <w:t xml:space="preserve"> </w:t>
      </w:r>
      <w:r w:rsidRPr="006C0E50">
        <w:rPr>
          <w:rFonts w:eastAsia="Calibri"/>
          <w:sz w:val="22"/>
          <w:szCs w:val="22"/>
          <w:lang w:val="pl-PL" w:eastAsia="en-US"/>
        </w:rPr>
        <w:t>Wykonawca ustali z Zamawiającym ostateczne terminy realizacji zamówienia po zawarciu umowy, na co najmniej 14 dni przed datą szkolenia.</w:t>
      </w:r>
    </w:p>
    <w:p w14:paraId="329935FF" w14:textId="77777777" w:rsidR="006C0E50" w:rsidRPr="006C0E50" w:rsidRDefault="006C0E50" w:rsidP="006C0E50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6C0E50">
        <w:rPr>
          <w:rFonts w:eastAsia="Calibri"/>
          <w:b/>
          <w:sz w:val="22"/>
          <w:szCs w:val="22"/>
          <w:lang w:val="pl-PL" w:eastAsia="en-US"/>
        </w:rPr>
        <w:t>Liczba uczestników:</w:t>
      </w:r>
    </w:p>
    <w:p w14:paraId="3AB95705" w14:textId="77777777" w:rsidR="006C0E50" w:rsidRPr="006C0E50" w:rsidRDefault="006C0E50" w:rsidP="007D4B92">
      <w:pPr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>Pakiet szkoleń ArcGIS 1: 36 osób (3 grupy x 12 osób)</w:t>
      </w:r>
    </w:p>
    <w:p w14:paraId="734C3D6B" w14:textId="77777777" w:rsidR="006C0E50" w:rsidRPr="006C0E50" w:rsidRDefault="006C0E50" w:rsidP="007D4B92">
      <w:pPr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>Pakiet szkoleń ArcGIS 2: 10 osób (1 grupa x 10 osób)</w:t>
      </w:r>
    </w:p>
    <w:p w14:paraId="35F98465" w14:textId="77777777" w:rsidR="006C0E50" w:rsidRDefault="006C0E50" w:rsidP="006C0E50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4EDD3392" w14:textId="793D0BC5" w:rsidR="006C0E50" w:rsidRPr="006C0E50" w:rsidRDefault="006C0E50" w:rsidP="006C0E50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b/>
          <w:sz w:val="22"/>
          <w:szCs w:val="22"/>
          <w:lang w:val="pl-PL" w:eastAsia="en-US"/>
        </w:rPr>
        <w:t>Liczba godzin szkolenia:</w:t>
      </w:r>
    </w:p>
    <w:p w14:paraId="17105211" w14:textId="77777777" w:rsidR="006C0E50" w:rsidRPr="006C0E50" w:rsidRDefault="006C0E50" w:rsidP="006C0E5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 xml:space="preserve">A. Pakiet szkoleń ArcGIS 1: </w:t>
      </w:r>
    </w:p>
    <w:p w14:paraId="68290A79" w14:textId="77777777" w:rsidR="006C0E50" w:rsidRPr="006C0E50" w:rsidRDefault="006C0E50" w:rsidP="006C0E50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  <w:bookmarkStart w:id="1" w:name="_Hlk7167154"/>
      <w:r w:rsidRPr="006C0E50">
        <w:rPr>
          <w:rFonts w:eastAsia="Calibri"/>
          <w:sz w:val="22"/>
          <w:szCs w:val="22"/>
          <w:lang w:val="pl-PL" w:eastAsia="en-US"/>
        </w:rPr>
        <w:t xml:space="preserve">A1. Wprowadzenie do GIS -  16h; </w:t>
      </w:r>
    </w:p>
    <w:p w14:paraId="0983BBEC" w14:textId="77777777" w:rsidR="006C0E50" w:rsidRPr="006C0E50" w:rsidRDefault="006C0E50" w:rsidP="006C0E50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 xml:space="preserve">A2. Efektywne wykorzystanie narzędzi GIS - 24h; </w:t>
      </w:r>
    </w:p>
    <w:p w14:paraId="1DCCF8CB" w14:textId="77777777" w:rsidR="006C0E50" w:rsidRPr="006C0E50" w:rsidRDefault="006C0E50" w:rsidP="006C0E50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>A3. Wykonywanie analiz - 16h;</w:t>
      </w:r>
    </w:p>
    <w:p w14:paraId="5B715617" w14:textId="77777777" w:rsidR="006C0E50" w:rsidRPr="006C0E50" w:rsidRDefault="006C0E50" w:rsidP="006C0E50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>A4. Udostępnianie informacji geograficznych w sieci - 16h.</w:t>
      </w:r>
    </w:p>
    <w:bookmarkEnd w:id="1"/>
    <w:p w14:paraId="2600A219" w14:textId="77777777" w:rsidR="006C0E50" w:rsidRPr="006C0E50" w:rsidRDefault="006C0E50" w:rsidP="006C0E50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</w:p>
    <w:p w14:paraId="01576896" w14:textId="77777777" w:rsidR="006C0E50" w:rsidRPr="006C0E50" w:rsidRDefault="006C0E50" w:rsidP="006C0E5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 xml:space="preserve">Szkolenia skierowane do 36 osób (3 grupy po 12 osób) w łącznym wymiarze 72 godzin, tj. 9 dni po 8 godzin dydaktycznych (1 godzina dydaktyczna = 45 minut), dla każdej z grup (ogółem: 3 grupy x 72 godziny dydaktyczne = </w:t>
      </w:r>
      <w:r w:rsidRPr="006C0E50">
        <w:rPr>
          <w:rFonts w:eastAsia="Calibri"/>
          <w:b/>
          <w:sz w:val="22"/>
          <w:szCs w:val="22"/>
          <w:lang w:val="pl-PL" w:eastAsia="en-US"/>
        </w:rPr>
        <w:t>216</w:t>
      </w:r>
      <w:r w:rsidRPr="006C0E50">
        <w:rPr>
          <w:rFonts w:eastAsia="Calibri"/>
          <w:sz w:val="22"/>
          <w:szCs w:val="22"/>
          <w:lang w:val="pl-PL" w:eastAsia="en-US"/>
        </w:rPr>
        <w:t xml:space="preserve"> godzin dydaktycznych). Szkolenie odbywać się będzie w systemie dwudniowych (A1, A3, A4) lub trzydniowych (A2) spotkań w dniach piątek-sobota-niedziela po 8 godzin dydaktycznych dziennie w godzinach między 8:00 a 16:00.</w:t>
      </w:r>
    </w:p>
    <w:p w14:paraId="1153EB42" w14:textId="77777777" w:rsidR="006C0E50" w:rsidRPr="006C0E50" w:rsidRDefault="006C0E50" w:rsidP="006C0E5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5B74EF42" w14:textId="77777777" w:rsidR="006C0E50" w:rsidRPr="006C0E50" w:rsidRDefault="006C0E50" w:rsidP="006C0E5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 xml:space="preserve">B. Pakiet szkoleń </w:t>
      </w:r>
      <w:proofErr w:type="spellStart"/>
      <w:r w:rsidRPr="006C0E50">
        <w:rPr>
          <w:rFonts w:eastAsia="Calibri"/>
          <w:sz w:val="22"/>
          <w:szCs w:val="22"/>
          <w:lang w:val="pl-PL" w:eastAsia="en-US"/>
        </w:rPr>
        <w:t>ArcGis</w:t>
      </w:r>
      <w:proofErr w:type="spellEnd"/>
      <w:r w:rsidRPr="006C0E50">
        <w:rPr>
          <w:rFonts w:eastAsia="Calibri"/>
          <w:sz w:val="22"/>
          <w:szCs w:val="22"/>
          <w:lang w:val="pl-PL" w:eastAsia="en-US"/>
        </w:rPr>
        <w:t xml:space="preserve"> 2:</w:t>
      </w:r>
    </w:p>
    <w:p w14:paraId="300BA9BB" w14:textId="77777777" w:rsidR="006C0E50" w:rsidRPr="006C0E50" w:rsidRDefault="006C0E50" w:rsidP="006C0E50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  <w:bookmarkStart w:id="2" w:name="_Hlk7167202"/>
      <w:r w:rsidRPr="006C0E50">
        <w:rPr>
          <w:rFonts w:eastAsia="Calibri"/>
          <w:sz w:val="22"/>
          <w:szCs w:val="22"/>
          <w:lang w:val="pl-PL" w:eastAsia="en-US"/>
        </w:rPr>
        <w:t>B1. Budowanie geobaz 24 h (3 dni po 8 godzin);</w:t>
      </w:r>
    </w:p>
    <w:p w14:paraId="4A7B388F" w14:textId="77777777" w:rsidR="006C0E50" w:rsidRPr="006C0E50" w:rsidRDefault="006C0E50" w:rsidP="006C0E50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>B2. Wprowadzenie do geostatystyki w ArcGIS 8h (1 dzień 8 godzin);</w:t>
      </w:r>
    </w:p>
    <w:p w14:paraId="7435A6AE" w14:textId="77777777" w:rsidR="006C0E50" w:rsidRPr="006C0E50" w:rsidRDefault="006C0E50" w:rsidP="006C0E50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>B3. ArcGIS w planowaniu przestrzennym i urbanistyce 24h (3 dni po 8 godzin).</w:t>
      </w:r>
    </w:p>
    <w:bookmarkEnd w:id="2"/>
    <w:p w14:paraId="49484E28" w14:textId="77777777" w:rsidR="006C0E50" w:rsidRPr="006C0E50" w:rsidRDefault="006C0E50" w:rsidP="006C0E50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</w:p>
    <w:p w14:paraId="75EB3290" w14:textId="77777777" w:rsidR="006C0E50" w:rsidRPr="006C0E50" w:rsidRDefault="006C0E50" w:rsidP="006C0E5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>Szkolenie skierowane do 10 osób (spośród 36, które ukończyły pakiet szkoleń ArcGIS 1), tj. 1 grupa 10-osobowa, w łącznym wymiarze 56 godzin, tj. 7 dni po 8 godzin dydaktycznych (1 godzina dydaktyczna = 45 minut). Szkolenie odbywać się będzie w systemie jednodniowych (B2) lub trzydniowych (B1, B3) spotkań w dniach piątek-sobota-niedziela po 8 godzin szkoleniowych dziennie w godzinach między 8:00 a 16:00.</w:t>
      </w:r>
    </w:p>
    <w:p w14:paraId="5AFFBCF1" w14:textId="77777777" w:rsidR="006C0E50" w:rsidRPr="006C0E50" w:rsidRDefault="006C0E50" w:rsidP="006C0E50">
      <w:pPr>
        <w:suppressAutoHyphens w:val="0"/>
        <w:spacing w:after="160" w:line="259" w:lineRule="auto"/>
        <w:rPr>
          <w:b/>
          <w:sz w:val="22"/>
          <w:szCs w:val="22"/>
          <w:lang w:val="pl-PL" w:eastAsia="pl-PL"/>
        </w:rPr>
      </w:pPr>
      <w:r w:rsidRPr="006C0E50">
        <w:rPr>
          <w:b/>
          <w:sz w:val="22"/>
          <w:szCs w:val="22"/>
          <w:lang w:val="pl-PL" w:eastAsia="pl-PL"/>
        </w:rPr>
        <w:br w:type="page"/>
      </w:r>
    </w:p>
    <w:p w14:paraId="2000427E" w14:textId="20C36720" w:rsidR="006C0E50" w:rsidRPr="006C0E50" w:rsidRDefault="006C0E50" w:rsidP="006C0E50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6C0E50">
        <w:rPr>
          <w:b/>
          <w:sz w:val="22"/>
          <w:szCs w:val="22"/>
          <w:lang w:val="pl-PL" w:eastAsia="pl-PL"/>
        </w:rPr>
        <w:lastRenderedPageBreak/>
        <w:t>Cel szkolenia:</w:t>
      </w:r>
    </w:p>
    <w:p w14:paraId="4503A68D" w14:textId="77777777" w:rsidR="006C0E50" w:rsidRPr="006C0E50" w:rsidRDefault="006C0E50" w:rsidP="006C0E5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>Rozwinięcie umiejętności wykorzystania oprogramowania ArcGIS w pracy wykładowcy akademickiego przez osoby prowadzące zajęcia na WGIPiB, w celu podwyższenia jakości realizowanej dydaktyki.</w:t>
      </w:r>
    </w:p>
    <w:p w14:paraId="381953B4" w14:textId="77777777" w:rsidR="006C0E50" w:rsidRPr="006C0E50" w:rsidRDefault="006C0E50" w:rsidP="006C0E50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3EACEA1F" w14:textId="77777777" w:rsidR="006C0E50" w:rsidRPr="006C0E50" w:rsidRDefault="006C0E50" w:rsidP="006C0E50">
      <w:pPr>
        <w:suppressAutoHyphens w:val="0"/>
        <w:jc w:val="both"/>
        <w:rPr>
          <w:sz w:val="22"/>
          <w:szCs w:val="22"/>
          <w:lang w:val="pl-PL" w:eastAsia="en-US"/>
        </w:rPr>
      </w:pPr>
      <w:r w:rsidRPr="006C0E50">
        <w:rPr>
          <w:rFonts w:eastAsia="Calibri"/>
          <w:b/>
          <w:sz w:val="22"/>
          <w:szCs w:val="22"/>
          <w:lang w:val="pl-PL" w:eastAsia="en-US"/>
        </w:rPr>
        <w:t xml:space="preserve">Program szkolenia: </w:t>
      </w:r>
    </w:p>
    <w:p w14:paraId="0A9E76EA" w14:textId="77777777" w:rsidR="006C0E50" w:rsidRPr="006C0E50" w:rsidRDefault="006C0E50" w:rsidP="006C0E5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>Zakres tematyczny szkolenia powinien obejmować rozwinięcie umiejętności wykorzystania oprogramowania ArcGIS w celu podwyższenia jakości realizowanej dydaktyki. Zakres szkolenia powinien obejmować realizację następujących zagadnień: Wprowadzenie do GIS; Efektywne wykorzystanie narzędzi GIS; Wykonywanie analiz; Udostępnianie informacji geograficznych w sieci; Budowanie geobaz; Wprowadzenie do geostatystyki w ArcGIS; ArcGIS w planowaniu przestrzennym i urbanistyce.</w:t>
      </w:r>
    </w:p>
    <w:p w14:paraId="7C44A5B4" w14:textId="77777777" w:rsidR="006C0E50" w:rsidRPr="006C0E50" w:rsidRDefault="006C0E50" w:rsidP="006C0E5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>Wymagany jest warsztatowy charakter szkolenia, z naciskiem na praktyczne wykorzystanie oprogramowania ArcGIS.</w:t>
      </w:r>
    </w:p>
    <w:p w14:paraId="7095DB28" w14:textId="77777777" w:rsidR="006C0E50" w:rsidRPr="006C0E50" w:rsidRDefault="006C0E50" w:rsidP="006C0E5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>Wykonawca przedstawi Zamawiającemu do akceptacji szczegółowy program szkoleń w terminie 10 dni roboczych od daty zawarcia umowy. Zamawiający umożliwia konsultacje z przedstawicielami Zamawiającego odnośnie szczegółowych treści szkolenia.</w:t>
      </w:r>
    </w:p>
    <w:p w14:paraId="4005759B" w14:textId="77777777" w:rsidR="006C0E50" w:rsidRPr="006C0E50" w:rsidRDefault="006C0E50" w:rsidP="006C0E50">
      <w:pPr>
        <w:suppressAutoHyphens w:val="0"/>
        <w:spacing w:after="160" w:line="259" w:lineRule="auto"/>
        <w:ind w:left="28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11B229AF" w14:textId="77777777" w:rsidR="006C0E50" w:rsidRPr="006C0E50" w:rsidRDefault="006C0E50" w:rsidP="006C0E50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  <w:r w:rsidRPr="006C0E50">
        <w:rPr>
          <w:rFonts w:eastAsia="Calibri"/>
          <w:b/>
          <w:color w:val="000000"/>
          <w:sz w:val="22"/>
          <w:szCs w:val="22"/>
          <w:lang w:val="pl-PL" w:eastAsia="en-US"/>
        </w:rPr>
        <w:t xml:space="preserve">Wykonawca zapewnia: </w:t>
      </w:r>
    </w:p>
    <w:p w14:paraId="1C163EB4" w14:textId="77777777" w:rsidR="006C0E50" w:rsidRPr="006C0E50" w:rsidRDefault="006C0E50" w:rsidP="007D4B9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 xml:space="preserve">prowadzenie dokumentacji szkolenia, w tym list obecności zgodnie z przekazanym przez Zamawiającego wzorem; </w:t>
      </w:r>
    </w:p>
    <w:p w14:paraId="1C705017" w14:textId="77777777" w:rsidR="006C0E50" w:rsidRPr="006C0E50" w:rsidRDefault="006C0E50" w:rsidP="007D4B92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6C0E50">
        <w:rPr>
          <w:rFonts w:eastAsia="Calibri"/>
          <w:color w:val="000000"/>
          <w:sz w:val="22"/>
          <w:szCs w:val="22"/>
          <w:lang w:val="pl-PL" w:eastAsia="en-US"/>
        </w:rPr>
        <w:t xml:space="preserve">materiały szkoleniowe opatrzone odpowiednimi logotypami Unii Europejskiej, Programu Operacyjnego Wiedza Edukacja Rozwój oraz nazwą projektu, które Zamawiający przekaże Wykonawcy drogą mailową. Materiały szkoleniowe poza wersją papierową dla każdego uczestnika w formacie PDF zostaną również wysłane drogą mailową na adres Zamawiającego na 3 dni robocze przed rozpoczęciem szkolenia. Wykonawca przeniesie na Zamawiającego przysługujące mu autorskie prawa majątkowe do materiałów, dodatkowo </w:t>
      </w:r>
      <w:r w:rsidRPr="006C0E50">
        <w:rPr>
          <w:rFonts w:eastAsia="Tahoma"/>
          <w:color w:val="000000"/>
          <w:sz w:val="22"/>
          <w:szCs w:val="22"/>
          <w:lang w:val="pl-PL" w:eastAsia="en-US"/>
        </w:rPr>
        <w:t>Wykonawca przekaże każdemu uczestnikowi zestaw materiałów dydaktycznych do pracy podczas warsztatów oraz pracy własnej.</w:t>
      </w:r>
    </w:p>
    <w:p w14:paraId="1BBD4DE3" w14:textId="77777777" w:rsidR="006C0E50" w:rsidRPr="00593CBB" w:rsidRDefault="006C0E50" w:rsidP="007D4B92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 xml:space="preserve">przeprowadzenie </w:t>
      </w:r>
      <w:r w:rsidRPr="00593CBB">
        <w:rPr>
          <w:rFonts w:eastAsia="Calibri"/>
          <w:sz w:val="22"/>
          <w:szCs w:val="22"/>
          <w:lang w:val="pl-PL" w:eastAsia="en-US"/>
        </w:rPr>
        <w:t>weryfikacji wiedzy uczestników z zakresu obejmującego tematykę danego szkolenia przed i po zakończeniu zajęć szkoleniowych i przekazanie wyników Zamawiającemu w terminie 5 dni roboczych od dnia zakończenia realizacji szkolenia;</w:t>
      </w:r>
    </w:p>
    <w:p w14:paraId="4861B489" w14:textId="4F6D0D52" w:rsidR="006C0E50" w:rsidRPr="006C0E50" w:rsidRDefault="006C0E50" w:rsidP="007D4B92">
      <w:pPr>
        <w:numPr>
          <w:ilvl w:val="0"/>
          <w:numId w:val="2"/>
        </w:numPr>
        <w:suppressAutoHyphens w:val="0"/>
        <w:spacing w:after="100" w:afterAutospacing="1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93CBB">
        <w:rPr>
          <w:rFonts w:eastAsia="Calibri"/>
          <w:sz w:val="22"/>
          <w:szCs w:val="22"/>
          <w:lang w:val="pl-PL" w:eastAsia="en-US"/>
        </w:rPr>
        <w:t xml:space="preserve">wydanie uczestnikom szkolenia </w:t>
      </w:r>
      <w:bookmarkStart w:id="3" w:name="_Hlk6492298"/>
      <w:r w:rsidRPr="00593CBB">
        <w:rPr>
          <w:rFonts w:eastAsia="Calibri"/>
          <w:sz w:val="22"/>
          <w:szCs w:val="22"/>
          <w:lang w:val="pl-PL" w:eastAsia="en-US"/>
        </w:rPr>
        <w:t>dokumentów potwierdzających udział w szkoleniu</w:t>
      </w:r>
      <w:bookmarkEnd w:id="3"/>
      <w:r w:rsidR="00593CBB" w:rsidRPr="00593CBB">
        <w:rPr>
          <w:rFonts w:eastAsia="Calibri"/>
          <w:sz w:val="22"/>
          <w:szCs w:val="22"/>
          <w:lang w:val="pl-PL" w:eastAsia="en-US"/>
        </w:rPr>
        <w:t xml:space="preserve">, </w:t>
      </w:r>
      <w:r w:rsidRPr="00593CBB">
        <w:rPr>
          <w:rFonts w:eastAsia="Calibri"/>
          <w:sz w:val="22"/>
          <w:szCs w:val="22"/>
          <w:lang w:val="pl-PL" w:eastAsia="en-US"/>
        </w:rPr>
        <w:t>przy czym Wykonawca zobowiązany jest do przygotowania i wręczenia zaświadczeń/ certyfikatów z zakresem merytorycznym szkolenia, liczbą godzin, terminem oraz nazwiskami prowadzących. Wzór zaświadczeń/certyfikatów musi być zaakceptowany przez Zamawiającego. Dla Zamawiającego Wykonawca zapewni dodatkowy egzemplarz ww. dokumentów (dopuszczalna kserokopia) wraz z listą</w:t>
      </w:r>
      <w:r w:rsidRPr="006C0E50">
        <w:rPr>
          <w:rFonts w:eastAsia="Calibri"/>
          <w:sz w:val="22"/>
          <w:szCs w:val="22"/>
          <w:lang w:val="pl-PL" w:eastAsia="en-US"/>
        </w:rPr>
        <w:t xml:space="preserve"> potwierdzającą ich odbiór przez uczestników szkolenia. Wzór zaświadczeń/certyfikatu musi zostać zaakceptowany przez Zamawiającego i musi zawierać logotypy i informacje właściwe dla projektów finansowanych z funduszy UE w tym z Programu Operacyjnego Wiedza Edukacja Rozwój, które Zamawiający przekaże Wykonawcy drogą mailową;</w:t>
      </w:r>
    </w:p>
    <w:p w14:paraId="302D41D9" w14:textId="77777777" w:rsidR="006C0E50" w:rsidRPr="006C0E50" w:rsidRDefault="006C0E50" w:rsidP="007D4B92">
      <w:pPr>
        <w:numPr>
          <w:ilvl w:val="0"/>
          <w:numId w:val="2"/>
        </w:numPr>
        <w:suppressAutoHyphens w:val="0"/>
        <w:spacing w:after="100" w:afterAutospacing="1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>przeprowadzenie ewaluacji – oceny szkolenia za pomocą ankiet ewaluacyjnych opracowanych zgodnie z przekazanym przez Zamawiającego wzorem.</w:t>
      </w:r>
    </w:p>
    <w:p w14:paraId="5344020A" w14:textId="77777777" w:rsidR="006C0E50" w:rsidRPr="006C0E50" w:rsidRDefault="006C0E50" w:rsidP="007D4B92">
      <w:pPr>
        <w:numPr>
          <w:ilvl w:val="0"/>
          <w:numId w:val="2"/>
        </w:numPr>
        <w:suppressAutoHyphens w:val="0"/>
        <w:ind w:left="714" w:hanging="357"/>
        <w:jc w:val="both"/>
        <w:rPr>
          <w:sz w:val="22"/>
          <w:szCs w:val="22"/>
          <w:lang w:val="pl-PL" w:eastAsia="pl-PL"/>
        </w:rPr>
      </w:pPr>
      <w:r w:rsidRPr="006C0E50">
        <w:rPr>
          <w:sz w:val="22"/>
          <w:szCs w:val="22"/>
          <w:lang w:val="pl-PL" w:eastAsia="pl-PL"/>
        </w:rPr>
        <w:t>ochronę danych osobowych uczestników zgodnie z ogólnym rozporządzeniem o ochronie danych 2016/679 z dnia 27 kwietnia 2016 r.</w:t>
      </w:r>
    </w:p>
    <w:p w14:paraId="730F1C29" w14:textId="77777777" w:rsidR="006C0E50" w:rsidRPr="006C0E50" w:rsidRDefault="006C0E50" w:rsidP="007D4B92">
      <w:pPr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  <w:r w:rsidRPr="006C0E50">
        <w:rPr>
          <w:sz w:val="22"/>
          <w:szCs w:val="22"/>
          <w:lang w:val="pl-PL" w:eastAsia="pl-PL"/>
        </w:rPr>
        <w:t>opiekuna klienta w celu zapewnienia obsługi administracyjnej szkoleń, z którym Zamawiający będzie mógł się kontaktować we wszystkich sprawach związanych z realizacją szkoleń.</w:t>
      </w:r>
    </w:p>
    <w:p w14:paraId="25B84BA1" w14:textId="77777777" w:rsidR="006C0E50" w:rsidRPr="006C0E50" w:rsidRDefault="006C0E50" w:rsidP="006C0E50">
      <w:pPr>
        <w:suppressAutoHyphens w:val="0"/>
        <w:spacing w:after="100" w:afterAutospacing="1" w:line="259" w:lineRule="auto"/>
        <w:ind w:left="71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7DC2F8B0" w14:textId="77777777" w:rsidR="00593CBB" w:rsidRDefault="00593CBB" w:rsidP="006C0E50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086527E6" w14:textId="77777777" w:rsidR="00593CBB" w:rsidRDefault="00593CBB" w:rsidP="006C0E50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2A3A2759" w14:textId="3BCB7C1D" w:rsidR="006C0E50" w:rsidRPr="006C0E50" w:rsidRDefault="006C0E50" w:rsidP="006C0E50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6C0E50">
        <w:rPr>
          <w:rFonts w:eastAsia="Calibri"/>
          <w:b/>
          <w:sz w:val="22"/>
          <w:szCs w:val="22"/>
          <w:lang w:val="pl-PL" w:eastAsia="en-US"/>
        </w:rPr>
        <w:lastRenderedPageBreak/>
        <w:t>Zamawiający zobowiązuje się do:</w:t>
      </w:r>
    </w:p>
    <w:p w14:paraId="14043C3B" w14:textId="77777777" w:rsidR="006C0E50" w:rsidRPr="006C0E50" w:rsidRDefault="006C0E50" w:rsidP="006C0E50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01874E12" w14:textId="77777777" w:rsidR="006C0E50" w:rsidRPr="006C0E50" w:rsidRDefault="006C0E50" w:rsidP="007D4B92">
      <w:pPr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6C0E50">
        <w:rPr>
          <w:sz w:val="22"/>
          <w:szCs w:val="22"/>
          <w:lang w:val="pl-PL" w:eastAsia="pl-PL"/>
        </w:rPr>
        <w:t>Przekazania Wykonawcy imiennego wykazu osób, które będą uczestniczyć w danym szkoleniu w terminie nie później niż na 3 dni przed rozpoczęciem danego szkolenia.</w:t>
      </w:r>
    </w:p>
    <w:p w14:paraId="3ECAC994" w14:textId="77777777" w:rsidR="006C0E50" w:rsidRPr="006C0E50" w:rsidRDefault="006C0E50" w:rsidP="007D4B92">
      <w:pPr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6C0E50">
        <w:rPr>
          <w:sz w:val="22"/>
          <w:szCs w:val="22"/>
          <w:lang w:val="pl-PL" w:eastAsia="pl-PL"/>
        </w:rPr>
        <w:t>Udostępnienia Wykonawcy danych osobowych uczestników szkoleń w zakresie niezbędnym do prawidłowej realizacji zamówienia.</w:t>
      </w:r>
    </w:p>
    <w:p w14:paraId="04A3FFB9" w14:textId="77777777" w:rsidR="006C0E50" w:rsidRPr="006C0E50" w:rsidRDefault="006C0E50" w:rsidP="007D4B92">
      <w:pPr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6C0E50">
        <w:rPr>
          <w:sz w:val="22"/>
          <w:szCs w:val="22"/>
          <w:lang w:val="pl-PL" w:eastAsia="pl-PL"/>
        </w:rPr>
        <w:t>Przekazania Wykonawcy</w:t>
      </w:r>
      <w:r w:rsidRPr="006C0E50">
        <w:rPr>
          <w:rFonts w:eastAsia="Calibri"/>
          <w:color w:val="000000"/>
          <w:sz w:val="22"/>
          <w:szCs w:val="22"/>
          <w:lang w:val="pl-PL" w:eastAsia="en-US"/>
        </w:rPr>
        <w:t xml:space="preserve"> drogą mailową wzorów dokumentacji szkoleń opatrzonych odpowiednimi logotypami Unii Europejskiej, Programu Operacyjnego Wiedza Edukacja Rozwój oraz nazwą projektu nie później niż na 3 dni przed rozpoczęciem zajęć.</w:t>
      </w:r>
    </w:p>
    <w:p w14:paraId="229609B1" w14:textId="77777777" w:rsidR="006C0E50" w:rsidRPr="006C0E50" w:rsidRDefault="006C0E50" w:rsidP="007D4B92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>Zapewnienia sali do realizacji szkoleń zlokalizowanej w siedzibie Zamawiającego, w Olsztynie. Dokładne miejsce Zamawiający wskaże przed planowanym szkoleniem. Zamawiający zapewnia salę wyposażoną w sprzęt multimedialny (laptop, rzutnik, ekran) oraz flipchart. Uczestnicy szkolenia będą w posiadaniu komputerów z zainstalowaną licencjonowaną wersją oprogramowania ArcGIS. Jeżeli według Wykonawcy do realizacji przedmiotu zamówienia niezbędny jest dodatkowe wyposażenie, wówczas Wykonawca zobowiązany jest do jego zapewnienia we własnym zakresie.</w:t>
      </w:r>
    </w:p>
    <w:p w14:paraId="70FE8897" w14:textId="77777777" w:rsidR="006C0E50" w:rsidRPr="006C0E50" w:rsidRDefault="006C0E50" w:rsidP="006C0E50">
      <w:pPr>
        <w:suppressAutoHyphens w:val="0"/>
        <w:ind w:left="284"/>
        <w:jc w:val="both"/>
        <w:rPr>
          <w:sz w:val="22"/>
          <w:szCs w:val="22"/>
          <w:lang w:val="pl-PL" w:eastAsia="pl-PL"/>
        </w:rPr>
      </w:pPr>
    </w:p>
    <w:p w14:paraId="7D2DC86E" w14:textId="20DF426B" w:rsidR="00254CC0" w:rsidRDefault="006C0E50" w:rsidP="00BF7DEE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6C0E50">
        <w:rPr>
          <w:rFonts w:eastAsia="Calibri"/>
          <w:sz w:val="22"/>
          <w:szCs w:val="22"/>
          <w:lang w:val="pl-PL" w:eastAsia="en-US"/>
        </w:rPr>
        <w:t>Uwaga: Zamawiający nie przewiduje organizacji przerw kawowych i cateringu dla uczestników szkolenia. Zamawiający nie pokrywa kosztów dojazdu, noclegu i wyżywienia osób prowadzących szkolenia</w:t>
      </w:r>
      <w:r w:rsidR="00642CE5">
        <w:rPr>
          <w:rFonts w:eastAsia="Calibri"/>
          <w:sz w:val="22"/>
          <w:szCs w:val="22"/>
          <w:lang w:val="pl-PL" w:eastAsia="en-US"/>
        </w:rPr>
        <w:t>.</w:t>
      </w:r>
    </w:p>
    <w:p w14:paraId="23A5A72E" w14:textId="250B436A" w:rsidR="00254CC0" w:rsidRDefault="00254CC0" w:rsidP="0007546E">
      <w:pPr>
        <w:suppressAutoHyphens w:val="0"/>
        <w:spacing w:after="160" w:line="259" w:lineRule="auto"/>
        <w:rPr>
          <w:sz w:val="22"/>
          <w:szCs w:val="22"/>
          <w:lang w:val="pl-PL" w:eastAsia="en-US"/>
        </w:rPr>
      </w:pPr>
    </w:p>
    <w:p w14:paraId="09B1D87A" w14:textId="1F49F85F" w:rsidR="00254CC0" w:rsidRPr="00254CC0" w:rsidRDefault="00254CC0" w:rsidP="00254CC0">
      <w:pPr>
        <w:suppressAutoHyphens w:val="0"/>
        <w:jc w:val="center"/>
        <w:rPr>
          <w:b/>
          <w:sz w:val="22"/>
          <w:szCs w:val="22"/>
          <w:u w:val="single"/>
          <w:lang w:val="pl-PL" w:eastAsia="pl-PL"/>
        </w:rPr>
      </w:pPr>
      <w:r w:rsidRPr="00254CC0">
        <w:rPr>
          <w:b/>
          <w:sz w:val="22"/>
          <w:szCs w:val="22"/>
          <w:u w:val="single"/>
          <w:lang w:val="pl-PL" w:eastAsia="pl-PL"/>
        </w:rPr>
        <w:t>CZĘŚĆ 2</w:t>
      </w:r>
    </w:p>
    <w:p w14:paraId="06CA66FD" w14:textId="77777777" w:rsidR="00254CC0" w:rsidRPr="00254CC0" w:rsidRDefault="00254CC0" w:rsidP="00254CC0">
      <w:pPr>
        <w:suppressAutoHyphens w:val="0"/>
        <w:spacing w:after="160" w:line="259" w:lineRule="auto"/>
        <w:jc w:val="center"/>
        <w:rPr>
          <w:rFonts w:eastAsia="Calibri"/>
          <w:b/>
          <w:sz w:val="22"/>
          <w:szCs w:val="22"/>
          <w:lang w:val="pl-PL" w:eastAsia="en-US"/>
        </w:rPr>
      </w:pPr>
    </w:p>
    <w:p w14:paraId="1DDDA0E6" w14:textId="77777777" w:rsidR="00254CC0" w:rsidRPr="00254CC0" w:rsidRDefault="00254CC0" w:rsidP="00254CC0">
      <w:pPr>
        <w:suppressAutoHyphens w:val="0"/>
        <w:spacing w:after="160" w:line="259" w:lineRule="auto"/>
        <w:jc w:val="center"/>
        <w:rPr>
          <w:rFonts w:eastAsia="Calibri"/>
          <w:b/>
          <w:sz w:val="22"/>
          <w:szCs w:val="22"/>
          <w:lang w:val="pl-PL" w:eastAsia="en-US"/>
        </w:rPr>
      </w:pPr>
      <w:r w:rsidRPr="00254CC0">
        <w:rPr>
          <w:rFonts w:eastAsia="Calibri"/>
          <w:b/>
          <w:sz w:val="22"/>
          <w:szCs w:val="22"/>
          <w:lang w:val="pl-PL" w:eastAsia="en-US"/>
        </w:rPr>
        <w:t>Opis przedmiotu zamówienia</w:t>
      </w:r>
    </w:p>
    <w:p w14:paraId="5A7258BE" w14:textId="77777777" w:rsidR="00254CC0" w:rsidRPr="00254CC0" w:rsidRDefault="00254CC0" w:rsidP="00254CC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sz w:val="22"/>
          <w:szCs w:val="22"/>
          <w:lang w:val="pl-PL" w:eastAsia="en-US"/>
        </w:rPr>
        <w:t xml:space="preserve">Przedmiotem zamówienia jest przeprowadzenie </w:t>
      </w:r>
      <w:r w:rsidRPr="00254CC0">
        <w:rPr>
          <w:b/>
          <w:sz w:val="22"/>
          <w:szCs w:val="22"/>
          <w:lang w:val="pl-PL" w:eastAsia="pl-PL"/>
        </w:rPr>
        <w:t xml:space="preserve">szkolenia nt. „Kurs </w:t>
      </w:r>
      <w:bookmarkStart w:id="4" w:name="_Hlk7165550"/>
      <w:r w:rsidRPr="00254CC0">
        <w:rPr>
          <w:b/>
          <w:sz w:val="22"/>
          <w:szCs w:val="22"/>
          <w:lang w:val="pl-PL" w:eastAsia="pl-PL"/>
        </w:rPr>
        <w:t xml:space="preserve">programowania w języku PYTHON” </w:t>
      </w:r>
      <w:bookmarkEnd w:id="4"/>
      <w:r w:rsidRPr="00254CC0">
        <w:rPr>
          <w:b/>
          <w:sz w:val="22"/>
          <w:szCs w:val="22"/>
          <w:lang w:val="pl-PL" w:eastAsia="pl-PL"/>
        </w:rPr>
        <w:t xml:space="preserve">dla 10 pracowników Wydziału Geodezji, Inżynierii Przestrzennej i Budownictwa Uniwersytetu Warmińsko-Mazurskiego w Olsztynie </w:t>
      </w:r>
      <w:r w:rsidRPr="00254CC0">
        <w:rPr>
          <w:rFonts w:eastAsia="Calibri"/>
          <w:sz w:val="22"/>
          <w:szCs w:val="22"/>
          <w:lang w:val="pl-PL" w:eastAsia="en-US"/>
        </w:rPr>
        <w:t>w ramach projektu pt. „Program Rozwojowy Uniwersytetu Warmińsko-Mazurskiego w Olsztynie”, nr POWR.03.05.00-00-Z310/17.</w:t>
      </w:r>
    </w:p>
    <w:p w14:paraId="5435A515" w14:textId="77777777" w:rsidR="006D5C4E" w:rsidRDefault="006D5C4E" w:rsidP="00254CC0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6FC34BE9" w14:textId="6FEF8E5E" w:rsidR="00254CC0" w:rsidRPr="00254CC0" w:rsidRDefault="00254CC0" w:rsidP="00254CC0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254CC0">
        <w:rPr>
          <w:rFonts w:eastAsia="Calibri"/>
          <w:b/>
          <w:sz w:val="22"/>
          <w:szCs w:val="22"/>
          <w:lang w:val="pl-PL" w:eastAsia="en-US"/>
        </w:rPr>
        <w:t>Miejsce realizacji szkolenia:</w:t>
      </w:r>
    </w:p>
    <w:p w14:paraId="32441026" w14:textId="77777777" w:rsidR="00254CC0" w:rsidRPr="00254CC0" w:rsidRDefault="00254CC0" w:rsidP="00254CC0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 xml:space="preserve">siedziba Wykonawcy, Uniwersytet Warmińsko-Mazurski w Olsztynie. </w:t>
      </w:r>
    </w:p>
    <w:p w14:paraId="782C47DC" w14:textId="77777777" w:rsidR="00254CC0" w:rsidRPr="00254CC0" w:rsidRDefault="00254CC0" w:rsidP="00254CC0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254CC0">
        <w:rPr>
          <w:rFonts w:eastAsia="Calibri"/>
          <w:b/>
          <w:sz w:val="22"/>
          <w:szCs w:val="22"/>
          <w:lang w:val="pl-PL" w:eastAsia="en-US"/>
        </w:rPr>
        <w:t>Termin realizacji szkolenia:</w:t>
      </w:r>
    </w:p>
    <w:p w14:paraId="55CDBCC1" w14:textId="77777777" w:rsidR="00254CC0" w:rsidRPr="00254CC0" w:rsidRDefault="00254CC0" w:rsidP="00254CC0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>Od dnia 01 października 2019r. do dnia 30 czerwca 2020r.</w:t>
      </w:r>
      <w:r w:rsidRPr="00254CC0">
        <w:rPr>
          <w:rFonts w:eastAsia="Calibri"/>
          <w:b/>
          <w:sz w:val="22"/>
          <w:szCs w:val="22"/>
          <w:lang w:val="pl-PL" w:eastAsia="en-US"/>
        </w:rPr>
        <w:t xml:space="preserve"> </w:t>
      </w:r>
      <w:r w:rsidRPr="00254CC0">
        <w:rPr>
          <w:rFonts w:eastAsia="Calibri"/>
          <w:sz w:val="22"/>
          <w:szCs w:val="22"/>
          <w:lang w:val="pl-PL" w:eastAsia="en-US"/>
        </w:rPr>
        <w:t>Wykonawca ustali z Zamawiającym ostateczny termin realizacji zamówienia po zawarciu umowy, na co najmniej 14 dni przed datą szkolenia.</w:t>
      </w:r>
    </w:p>
    <w:p w14:paraId="50CF1F70" w14:textId="77777777" w:rsidR="00254CC0" w:rsidRPr="00254CC0" w:rsidRDefault="00254CC0" w:rsidP="00254CC0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254CC0">
        <w:rPr>
          <w:rFonts w:eastAsia="Calibri"/>
          <w:b/>
          <w:sz w:val="22"/>
          <w:szCs w:val="22"/>
          <w:lang w:val="pl-PL" w:eastAsia="en-US"/>
        </w:rPr>
        <w:t>Liczba uczestników:</w:t>
      </w:r>
    </w:p>
    <w:p w14:paraId="34F5F809" w14:textId="77777777" w:rsidR="00254CC0" w:rsidRPr="00254CC0" w:rsidRDefault="00254CC0" w:rsidP="00254CC0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 xml:space="preserve">10 osób </w:t>
      </w:r>
    </w:p>
    <w:p w14:paraId="5B393DC5" w14:textId="77777777" w:rsidR="00254CC0" w:rsidRPr="00254CC0" w:rsidRDefault="00254CC0" w:rsidP="00254CC0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b/>
          <w:sz w:val="22"/>
          <w:szCs w:val="22"/>
          <w:lang w:val="pl-PL" w:eastAsia="en-US"/>
        </w:rPr>
        <w:t>Liczba grup:</w:t>
      </w:r>
    </w:p>
    <w:p w14:paraId="3E0399DD" w14:textId="77777777" w:rsidR="00254CC0" w:rsidRPr="00254CC0" w:rsidRDefault="00254CC0" w:rsidP="00254CC0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 xml:space="preserve">1 grupa x 10 osób </w:t>
      </w:r>
    </w:p>
    <w:p w14:paraId="2B329152" w14:textId="77777777" w:rsidR="00254CC0" w:rsidRPr="00254CC0" w:rsidRDefault="00254CC0" w:rsidP="00254CC0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b/>
          <w:sz w:val="22"/>
          <w:szCs w:val="22"/>
          <w:lang w:val="pl-PL" w:eastAsia="en-US"/>
        </w:rPr>
        <w:t>Liczba godzin szkolenia:</w:t>
      </w:r>
    </w:p>
    <w:p w14:paraId="4DFDCF0E" w14:textId="77777777" w:rsidR="00254CC0" w:rsidRPr="00254CC0" w:rsidRDefault="00254CC0" w:rsidP="00254CC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 xml:space="preserve">A1. Programowanie w języku </w:t>
      </w:r>
      <w:proofErr w:type="spellStart"/>
      <w:r w:rsidRPr="00254CC0">
        <w:rPr>
          <w:rFonts w:eastAsia="Calibri"/>
          <w:sz w:val="22"/>
          <w:szCs w:val="22"/>
          <w:lang w:val="pl-PL" w:eastAsia="en-US"/>
        </w:rPr>
        <w:t>Python</w:t>
      </w:r>
      <w:proofErr w:type="spellEnd"/>
      <w:r w:rsidRPr="00254CC0">
        <w:rPr>
          <w:rFonts w:eastAsia="Calibri"/>
          <w:sz w:val="22"/>
          <w:szCs w:val="22"/>
          <w:lang w:val="pl-PL" w:eastAsia="en-US"/>
        </w:rPr>
        <w:t>: 32 godziny dydaktyczne;</w:t>
      </w:r>
    </w:p>
    <w:p w14:paraId="1CFD24E1" w14:textId="77777777" w:rsidR="00254CC0" w:rsidRPr="00254CC0" w:rsidRDefault="00254CC0" w:rsidP="00254CC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 xml:space="preserve">A2. Zaawansowane programowanie w j. </w:t>
      </w:r>
      <w:proofErr w:type="spellStart"/>
      <w:r w:rsidRPr="00254CC0">
        <w:rPr>
          <w:rFonts w:eastAsia="Calibri"/>
          <w:sz w:val="22"/>
          <w:szCs w:val="22"/>
          <w:lang w:val="pl-PL" w:eastAsia="en-US"/>
        </w:rPr>
        <w:t>Python</w:t>
      </w:r>
      <w:proofErr w:type="spellEnd"/>
      <w:r w:rsidRPr="00254CC0">
        <w:rPr>
          <w:rFonts w:eastAsia="Calibri"/>
          <w:sz w:val="22"/>
          <w:szCs w:val="22"/>
          <w:lang w:val="pl-PL" w:eastAsia="en-US"/>
        </w:rPr>
        <w:t>: 24 godziny dydaktyczne.</w:t>
      </w:r>
    </w:p>
    <w:p w14:paraId="367C8895" w14:textId="77777777" w:rsidR="00254CC0" w:rsidRPr="00254CC0" w:rsidRDefault="00254CC0" w:rsidP="00254CC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 xml:space="preserve">Razem: 56 godzin dydaktycznych, tj. 7 dni po 8 godzin dydaktycznych (1 godzina dydaktyczna = 45 minut zegarowych) w systemie dwudniowych (sobota-niedziela) lub trzydniowych (piątek-sobota-niedziela) spotkań, po 8 godzin dydaktycznych dziennie w godzinach między 8.00 a 16.00. </w:t>
      </w:r>
    </w:p>
    <w:p w14:paraId="6290827C" w14:textId="77777777" w:rsidR="00254CC0" w:rsidRPr="00254CC0" w:rsidRDefault="00254CC0" w:rsidP="00254CC0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418E3434" w14:textId="77777777" w:rsidR="00593CBB" w:rsidRDefault="00593CBB" w:rsidP="00254CC0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416A725C" w14:textId="77777777" w:rsidR="00593CBB" w:rsidRDefault="00593CBB" w:rsidP="00254CC0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5CEABE64" w14:textId="07757DDE" w:rsidR="00254CC0" w:rsidRPr="00254CC0" w:rsidRDefault="00254CC0" w:rsidP="00254CC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b/>
          <w:sz w:val="22"/>
          <w:szCs w:val="22"/>
          <w:lang w:val="pl-PL" w:eastAsia="pl-PL"/>
        </w:rPr>
        <w:t xml:space="preserve">Cel szkolenia: </w:t>
      </w:r>
    </w:p>
    <w:p w14:paraId="3496D905" w14:textId="77777777" w:rsidR="00254CC0" w:rsidRPr="00254CC0" w:rsidRDefault="00254CC0" w:rsidP="00254CC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 xml:space="preserve">Rozwinięcie umiejętności programowania w języku PYTHON w pracy wykładowcy akademickiego przez osoby prowadzące zajęcia na WGIPB, w celu podwyższenia jakości realizowanej dydaktyki. </w:t>
      </w:r>
    </w:p>
    <w:p w14:paraId="1A1074BA" w14:textId="77777777" w:rsidR="00254CC0" w:rsidRPr="00254CC0" w:rsidRDefault="00254CC0" w:rsidP="00254CC0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045ACA3B" w14:textId="77777777" w:rsidR="00254CC0" w:rsidRPr="00254CC0" w:rsidRDefault="00254CC0" w:rsidP="00254CC0">
      <w:pPr>
        <w:suppressAutoHyphens w:val="0"/>
        <w:jc w:val="both"/>
        <w:rPr>
          <w:sz w:val="22"/>
          <w:szCs w:val="22"/>
          <w:lang w:val="pl-PL" w:eastAsia="en-US"/>
        </w:rPr>
      </w:pPr>
      <w:r w:rsidRPr="00254CC0">
        <w:rPr>
          <w:rFonts w:eastAsia="Calibri"/>
          <w:b/>
          <w:sz w:val="22"/>
          <w:szCs w:val="22"/>
          <w:lang w:val="pl-PL" w:eastAsia="en-US"/>
        </w:rPr>
        <w:t xml:space="preserve">Program szkolenia: </w:t>
      </w:r>
    </w:p>
    <w:p w14:paraId="2A0CF7ED" w14:textId="77777777" w:rsidR="00254CC0" w:rsidRPr="00254CC0" w:rsidRDefault="00254CC0" w:rsidP="00254CC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 xml:space="preserve">Zakres szkolenia powinien obejmować realizację następujących zagadnień: </w:t>
      </w:r>
    </w:p>
    <w:p w14:paraId="4E90054E" w14:textId="77777777" w:rsidR="00254CC0" w:rsidRPr="00254CC0" w:rsidRDefault="00254CC0" w:rsidP="00254CC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 xml:space="preserve">A1: Struktury danych w języku </w:t>
      </w:r>
      <w:proofErr w:type="spellStart"/>
      <w:r w:rsidRPr="00254CC0">
        <w:rPr>
          <w:rFonts w:eastAsia="Calibri"/>
          <w:sz w:val="22"/>
          <w:szCs w:val="22"/>
          <w:lang w:val="pl-PL" w:eastAsia="en-US"/>
        </w:rPr>
        <w:t>Python</w:t>
      </w:r>
      <w:proofErr w:type="spellEnd"/>
      <w:r w:rsidRPr="00254CC0">
        <w:rPr>
          <w:rFonts w:eastAsia="Calibri"/>
          <w:sz w:val="22"/>
          <w:szCs w:val="22"/>
          <w:lang w:val="pl-PL" w:eastAsia="en-US"/>
        </w:rPr>
        <w:t xml:space="preserve">, instrukcje podstawowe języka, funkcje w języku </w:t>
      </w:r>
      <w:proofErr w:type="spellStart"/>
      <w:r w:rsidRPr="00254CC0">
        <w:rPr>
          <w:rFonts w:eastAsia="Calibri"/>
          <w:sz w:val="22"/>
          <w:szCs w:val="22"/>
          <w:lang w:val="pl-PL" w:eastAsia="en-US"/>
        </w:rPr>
        <w:t>Python</w:t>
      </w:r>
      <w:proofErr w:type="spellEnd"/>
      <w:r w:rsidRPr="00254CC0">
        <w:rPr>
          <w:rFonts w:eastAsia="Calibri"/>
          <w:sz w:val="22"/>
          <w:szCs w:val="22"/>
          <w:lang w:val="pl-PL" w:eastAsia="en-US"/>
        </w:rPr>
        <w:t xml:space="preserve"> i programowanie funkcyjne, modularyzacja programu w języku </w:t>
      </w:r>
      <w:proofErr w:type="spellStart"/>
      <w:r w:rsidRPr="00254CC0">
        <w:rPr>
          <w:rFonts w:eastAsia="Calibri"/>
          <w:sz w:val="22"/>
          <w:szCs w:val="22"/>
          <w:lang w:val="pl-PL" w:eastAsia="en-US"/>
        </w:rPr>
        <w:t>Python</w:t>
      </w:r>
      <w:proofErr w:type="spellEnd"/>
      <w:r w:rsidRPr="00254CC0">
        <w:rPr>
          <w:rFonts w:eastAsia="Calibri"/>
          <w:sz w:val="22"/>
          <w:szCs w:val="22"/>
          <w:lang w:val="pl-PL" w:eastAsia="en-US"/>
        </w:rPr>
        <w:t xml:space="preserve">, programowanie obiektowe, budowa prototypów aplikacji z interfejsem graficznym, obsługa </w:t>
      </w:r>
      <w:proofErr w:type="spellStart"/>
      <w:r w:rsidRPr="00254CC0">
        <w:rPr>
          <w:rFonts w:eastAsia="Calibri"/>
          <w:sz w:val="22"/>
          <w:szCs w:val="22"/>
          <w:lang w:val="pl-PL" w:eastAsia="en-US"/>
        </w:rPr>
        <w:t>wywołań</w:t>
      </w:r>
      <w:proofErr w:type="spellEnd"/>
      <w:r w:rsidRPr="00254CC0">
        <w:rPr>
          <w:rFonts w:eastAsia="Calibri"/>
          <w:sz w:val="22"/>
          <w:szCs w:val="22"/>
          <w:lang w:val="pl-PL" w:eastAsia="en-US"/>
        </w:rPr>
        <w:t xml:space="preserve"> systemowych w języku </w:t>
      </w:r>
      <w:proofErr w:type="spellStart"/>
      <w:r w:rsidRPr="00254CC0">
        <w:rPr>
          <w:rFonts w:eastAsia="Calibri"/>
          <w:sz w:val="22"/>
          <w:szCs w:val="22"/>
          <w:lang w:val="pl-PL" w:eastAsia="en-US"/>
        </w:rPr>
        <w:t>Python</w:t>
      </w:r>
      <w:proofErr w:type="spellEnd"/>
      <w:r w:rsidRPr="00254CC0">
        <w:rPr>
          <w:rFonts w:eastAsia="Calibri"/>
          <w:sz w:val="22"/>
          <w:szCs w:val="22"/>
          <w:lang w:val="pl-PL" w:eastAsia="en-US"/>
        </w:rPr>
        <w:t>, manipulacja i prezentacja danych.</w:t>
      </w:r>
    </w:p>
    <w:p w14:paraId="062862BF" w14:textId="77777777" w:rsidR="00254CC0" w:rsidRPr="00254CC0" w:rsidRDefault="00254CC0" w:rsidP="00254CC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 xml:space="preserve">A2: Zaawansowane konstrukcje języka, izolowanie środowiska pracy, internacjonalizacja i standard </w:t>
      </w:r>
      <w:proofErr w:type="spellStart"/>
      <w:r w:rsidRPr="00254CC0">
        <w:rPr>
          <w:rFonts w:eastAsia="Calibri"/>
          <w:sz w:val="22"/>
          <w:szCs w:val="22"/>
          <w:lang w:val="pl-PL" w:eastAsia="en-US"/>
        </w:rPr>
        <w:t>Unicode</w:t>
      </w:r>
      <w:proofErr w:type="spellEnd"/>
      <w:r w:rsidRPr="00254CC0">
        <w:rPr>
          <w:rFonts w:eastAsia="Calibri"/>
          <w:sz w:val="22"/>
          <w:szCs w:val="22"/>
          <w:lang w:val="pl-PL" w:eastAsia="en-US"/>
        </w:rPr>
        <w:t>, programowanie wielowątkowe, integracja z bazami danych, testowanie aplikacji, optymalizacja wydajności i profilowanie programu, wprowadzenie do popularnych bibliotek.</w:t>
      </w:r>
    </w:p>
    <w:p w14:paraId="5660F1F5" w14:textId="77777777" w:rsidR="00254CC0" w:rsidRPr="00254CC0" w:rsidRDefault="00254CC0" w:rsidP="00254CC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602F2329" w14:textId="77777777" w:rsidR="00254CC0" w:rsidRPr="00254CC0" w:rsidRDefault="00254CC0" w:rsidP="00254CC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>Wymagany jest warsztatowy charakter szkolenia, z naciskiem na praktyczne wykorzystanie omawianych technik.</w:t>
      </w:r>
    </w:p>
    <w:p w14:paraId="0B64CFF6" w14:textId="77777777" w:rsidR="00254CC0" w:rsidRPr="00254CC0" w:rsidRDefault="00254CC0" w:rsidP="00254CC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358AD1B5" w14:textId="77777777" w:rsidR="00254CC0" w:rsidRPr="00254CC0" w:rsidRDefault="00254CC0" w:rsidP="00254CC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>Wykonawca przedstawi Zamawiającemu do akceptacji szczegółowy program szkolenia w terminie 10 dni roboczych od daty zawarcia umowy. Zamawiający umożliwia konsultacje z przedstawicielami Zamawiającego odnośnie szczegółowych treści szkolenia.</w:t>
      </w:r>
    </w:p>
    <w:p w14:paraId="299BCF38" w14:textId="77777777" w:rsidR="00254CC0" w:rsidRPr="00254CC0" w:rsidRDefault="00254CC0" w:rsidP="00254CC0">
      <w:pPr>
        <w:suppressAutoHyphens w:val="0"/>
        <w:spacing w:after="160" w:line="259" w:lineRule="auto"/>
        <w:ind w:left="28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1CA5BD4F" w14:textId="77777777" w:rsidR="00254CC0" w:rsidRPr="00254CC0" w:rsidRDefault="00254CC0" w:rsidP="00254CC0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</w:p>
    <w:p w14:paraId="1D5C3DAB" w14:textId="77777777" w:rsidR="00254CC0" w:rsidRPr="00254CC0" w:rsidRDefault="00254CC0" w:rsidP="00254CC0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  <w:r w:rsidRPr="00254CC0">
        <w:rPr>
          <w:rFonts w:eastAsia="Calibri"/>
          <w:b/>
          <w:color w:val="000000"/>
          <w:sz w:val="22"/>
          <w:szCs w:val="22"/>
          <w:lang w:val="pl-PL" w:eastAsia="en-US"/>
        </w:rPr>
        <w:t xml:space="preserve">Wykonawca zapewnia: </w:t>
      </w:r>
    </w:p>
    <w:p w14:paraId="08C83FF2" w14:textId="77777777" w:rsidR="00254CC0" w:rsidRPr="00254CC0" w:rsidRDefault="00254CC0" w:rsidP="007D4B92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254CC0">
        <w:rPr>
          <w:rFonts w:eastAsia="Calibri"/>
          <w:color w:val="000000"/>
          <w:sz w:val="22"/>
          <w:szCs w:val="22"/>
          <w:lang w:val="pl-PL" w:eastAsia="en-US"/>
        </w:rPr>
        <w:t xml:space="preserve">materiały szkoleniowe opatrzone odpowiednimi logotypami Unii Europejskiej, Programu Operacyjnego Wiedza Edukacja Rozwój oraz nazwą projektu, które Zamawiający przekaże Wykonawcy drogą mailową. Materiały szkoleniowe poza wersją papierową dla każdego uczestnika w formacie PDF zostaną również wysłane drogą mailową na adres Zamawiającego na 3 dni robocze przed rozpoczęciem szkolenia. Wykonawca przeniesie na Zamawiającego przysługujące mu autorskie prawa majątkowe do materiałów, dodatkowo </w:t>
      </w:r>
      <w:r w:rsidRPr="00254CC0">
        <w:rPr>
          <w:rFonts w:eastAsia="Tahoma"/>
          <w:color w:val="000000"/>
          <w:sz w:val="22"/>
          <w:szCs w:val="22"/>
          <w:lang w:val="pl-PL" w:eastAsia="en-US"/>
        </w:rPr>
        <w:t>Wykonawca przekaże każdemu uczestnikowi zestaw materiałów dydaktycznych do pracy podczas warsztatów oraz pracy własnej.</w:t>
      </w:r>
    </w:p>
    <w:p w14:paraId="0549D8F8" w14:textId="77777777" w:rsidR="00254CC0" w:rsidRPr="00254CC0" w:rsidRDefault="00254CC0" w:rsidP="007D4B92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 xml:space="preserve">prowadzenie dokumentacji szkoleń, tj. list obecności i dzienników zajęć zgodnie z przekazanym przez Zamawiającego wzorem; </w:t>
      </w:r>
    </w:p>
    <w:p w14:paraId="7D156274" w14:textId="77777777" w:rsidR="00254CC0" w:rsidRPr="00254CC0" w:rsidRDefault="00254CC0" w:rsidP="007D4B92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>przeprowadzenie weryfikacji wiedzy uczestników z zakresu obejmującego tematykę danego szkolenia przed i po zakończeniu zajęć szkoleniowych i przekazanie wyników Zamawiającemu w terminie 5 dni roboczych od dnia zakończenia realizacji zamówienia;</w:t>
      </w:r>
    </w:p>
    <w:p w14:paraId="386EFD78" w14:textId="77777777" w:rsidR="00254CC0" w:rsidRPr="00254CC0" w:rsidRDefault="00254CC0" w:rsidP="007D4B92">
      <w:pPr>
        <w:numPr>
          <w:ilvl w:val="0"/>
          <w:numId w:val="4"/>
        </w:numPr>
        <w:suppressAutoHyphens w:val="0"/>
        <w:spacing w:after="100" w:afterAutospacing="1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>wydanie uczestnikom szkolenia dokumentów potwierdzających udział w szkoleniu, przy czym Wykonawca zobowiązany jest do przygotowania i wręczenia zaświadczeń/ certyfikatów z zakresem merytorycznym szkolenia, liczbą godzin, terminem oraz nazwiskami prowadzących. Wzór zaświadczeń/certyfikatów musi być zaakceptowany przez Zamawiającego. Dla Zamawiającego Wykonawca zapewni dodatkowy egzemplarz ww. dokumentów (dopuszczalna kserokopia) wraz z listą potwierdzającą ich odbiór przez uczestników szkolenia.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mailową;</w:t>
      </w:r>
    </w:p>
    <w:p w14:paraId="14FEABDA" w14:textId="77777777" w:rsidR="00254CC0" w:rsidRPr="00254CC0" w:rsidRDefault="00254CC0" w:rsidP="007D4B92">
      <w:pPr>
        <w:numPr>
          <w:ilvl w:val="0"/>
          <w:numId w:val="4"/>
        </w:numPr>
        <w:suppressAutoHyphens w:val="0"/>
        <w:spacing w:after="100" w:afterAutospacing="1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>przeprowadzenie ewaluacji – oceny szkolenia za pomocą ankiet ewaluacyjnych opracowanych zgodnie z przekazanym przez Zamawiającego wzorem.</w:t>
      </w:r>
    </w:p>
    <w:p w14:paraId="09139A13" w14:textId="77777777" w:rsidR="00254CC0" w:rsidRPr="00254CC0" w:rsidRDefault="00254CC0" w:rsidP="007D4B92">
      <w:pPr>
        <w:numPr>
          <w:ilvl w:val="0"/>
          <w:numId w:val="4"/>
        </w:numPr>
        <w:suppressAutoHyphens w:val="0"/>
        <w:ind w:left="714" w:hanging="357"/>
        <w:jc w:val="both"/>
        <w:rPr>
          <w:sz w:val="22"/>
          <w:szCs w:val="22"/>
          <w:lang w:val="pl-PL" w:eastAsia="pl-PL"/>
        </w:rPr>
      </w:pPr>
      <w:r w:rsidRPr="00254CC0">
        <w:rPr>
          <w:sz w:val="22"/>
          <w:szCs w:val="22"/>
          <w:lang w:val="pl-PL" w:eastAsia="pl-PL"/>
        </w:rPr>
        <w:t>Ochronę danych osobowych uczestników zgodnie z ogólnym rozporządzeniem o ochronie danych 2016/679 z dnia 27 kwietnia 2016 r.</w:t>
      </w:r>
    </w:p>
    <w:p w14:paraId="500A7024" w14:textId="77777777" w:rsidR="00254CC0" w:rsidRPr="00254CC0" w:rsidRDefault="00254CC0" w:rsidP="007D4B92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  <w:r w:rsidRPr="00254CC0">
        <w:rPr>
          <w:sz w:val="22"/>
          <w:szCs w:val="22"/>
          <w:lang w:val="pl-PL" w:eastAsia="pl-PL"/>
        </w:rPr>
        <w:lastRenderedPageBreak/>
        <w:t>opiekuna klienta w celu zapewnienia obsługi administracyjnej szkoleń, z którym Zamawiający będzie mógł się kontaktować we wszystkich sprawach związanych z realizacją szkoleń.</w:t>
      </w:r>
    </w:p>
    <w:p w14:paraId="3B7CF97C" w14:textId="77777777" w:rsidR="00254CC0" w:rsidRPr="00254CC0" w:rsidRDefault="00254CC0" w:rsidP="00254CC0">
      <w:pPr>
        <w:suppressAutoHyphens w:val="0"/>
        <w:spacing w:after="100" w:afterAutospacing="1" w:line="259" w:lineRule="auto"/>
        <w:ind w:left="71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447BCCCF" w14:textId="77777777" w:rsidR="00254CC0" w:rsidRPr="00254CC0" w:rsidRDefault="00254CC0" w:rsidP="00254CC0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254CC0">
        <w:rPr>
          <w:rFonts w:eastAsia="Calibri"/>
          <w:b/>
          <w:sz w:val="22"/>
          <w:szCs w:val="22"/>
          <w:lang w:val="pl-PL" w:eastAsia="en-US"/>
        </w:rPr>
        <w:t>Zamawiający zobowiązuje się do:</w:t>
      </w:r>
    </w:p>
    <w:p w14:paraId="5C6CF4F8" w14:textId="77777777" w:rsidR="00254CC0" w:rsidRPr="00254CC0" w:rsidRDefault="00254CC0" w:rsidP="00254CC0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5AFEAAC7" w14:textId="77777777" w:rsidR="00254CC0" w:rsidRPr="00254CC0" w:rsidRDefault="00254CC0" w:rsidP="007D4B92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val="pl-PL" w:eastAsia="pl-PL"/>
        </w:rPr>
      </w:pPr>
      <w:r w:rsidRPr="00254CC0">
        <w:rPr>
          <w:sz w:val="22"/>
          <w:szCs w:val="22"/>
          <w:lang w:val="pl-PL" w:eastAsia="pl-PL"/>
        </w:rPr>
        <w:t>Przekazania Wykonawcy imiennego wykazu osób, które będą uczestniczyć w danym szkoleniu w terminie nie później niż na 3 dni przed rozpoczęciem danego szkolenia.</w:t>
      </w:r>
    </w:p>
    <w:p w14:paraId="76EA8894" w14:textId="77777777" w:rsidR="00254CC0" w:rsidRPr="00254CC0" w:rsidRDefault="00254CC0" w:rsidP="007D4B92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val="pl-PL" w:eastAsia="pl-PL"/>
        </w:rPr>
      </w:pPr>
      <w:r w:rsidRPr="00254CC0">
        <w:rPr>
          <w:sz w:val="22"/>
          <w:szCs w:val="22"/>
          <w:lang w:val="pl-PL" w:eastAsia="pl-PL"/>
        </w:rPr>
        <w:t>Udostępnienia Wykonawcy danych osobowych uczestników szkoleń w zakresie niezbędnym do prawidłowej realizacji zamówienia.</w:t>
      </w:r>
    </w:p>
    <w:p w14:paraId="1E869260" w14:textId="77777777" w:rsidR="00254CC0" w:rsidRPr="00254CC0" w:rsidRDefault="00254CC0" w:rsidP="007D4B92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val="pl-PL" w:eastAsia="pl-PL"/>
        </w:rPr>
      </w:pPr>
      <w:r w:rsidRPr="00254CC0">
        <w:rPr>
          <w:sz w:val="22"/>
          <w:szCs w:val="22"/>
          <w:lang w:val="pl-PL" w:eastAsia="pl-PL"/>
        </w:rPr>
        <w:t>Przekazania Wykonawcy</w:t>
      </w:r>
      <w:r w:rsidRPr="00254CC0">
        <w:rPr>
          <w:rFonts w:eastAsia="Calibri"/>
          <w:color w:val="000000"/>
          <w:sz w:val="22"/>
          <w:szCs w:val="22"/>
          <w:lang w:val="pl-PL" w:eastAsia="en-US"/>
        </w:rPr>
        <w:t xml:space="preserve"> drogą mailową wzorów dokumentacji szkoleń opatrzonych odpowiednimi logotypami Unii Europejskiej, Programu Operacyjnego Wiedza Edukacja Rozwój oraz nazwą projektu nie później niż na 3 dni przed rozpoczęciem zajęć.</w:t>
      </w:r>
    </w:p>
    <w:p w14:paraId="2BAA230D" w14:textId="77777777" w:rsidR="00254CC0" w:rsidRPr="00254CC0" w:rsidRDefault="00254CC0" w:rsidP="007D4B92">
      <w:pPr>
        <w:numPr>
          <w:ilvl w:val="0"/>
          <w:numId w:val="5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>Zapewnienia sala zlokalizowanej w siedzibie Zamawiającego, w Olsztynie, wyposażonej w sprzęt multimedialny (laptop, rzutnik, ekran) oraz flipchart. Uczestnicy będą wyposażeni w potrzebny sprzęt komputerowy. Jeżeli według Wykonawcy do realizacji przedmiotu zamówienia niezbędny jest dodatkowe wyposażenie, wówczas Wykonawca zobowiązany jest do jego zapewnienia we własnym zakresie.</w:t>
      </w:r>
    </w:p>
    <w:p w14:paraId="390F69B6" w14:textId="77777777" w:rsidR="00254CC0" w:rsidRPr="00254CC0" w:rsidRDefault="00254CC0" w:rsidP="00254CC0">
      <w:pPr>
        <w:suppressAutoHyphens w:val="0"/>
        <w:ind w:left="284"/>
        <w:jc w:val="both"/>
        <w:rPr>
          <w:sz w:val="22"/>
          <w:szCs w:val="22"/>
          <w:lang w:val="pl-PL" w:eastAsia="pl-PL"/>
        </w:rPr>
      </w:pPr>
    </w:p>
    <w:p w14:paraId="1F57499B" w14:textId="77777777" w:rsidR="00254CC0" w:rsidRPr="00254CC0" w:rsidRDefault="00254CC0" w:rsidP="00254CC0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4CC0">
        <w:rPr>
          <w:rFonts w:eastAsia="Calibri"/>
          <w:sz w:val="22"/>
          <w:szCs w:val="22"/>
          <w:lang w:val="pl-PL" w:eastAsia="en-US"/>
        </w:rPr>
        <w:t>Uwaga: Zamawiający nie przewiduje organizacji przerw kawowych i cateringu dla uczestników szkolenia. Zamawiający nie pokrywa kosztów dojazdu, noclegu i wyżywienia osób prowadzących szkolenia.</w:t>
      </w:r>
    </w:p>
    <w:p w14:paraId="13F35033" w14:textId="77777777" w:rsidR="009C0089" w:rsidRDefault="009C0089" w:rsidP="00642CE5">
      <w:pPr>
        <w:suppressAutoHyphens w:val="0"/>
        <w:jc w:val="center"/>
        <w:rPr>
          <w:b/>
          <w:sz w:val="22"/>
          <w:szCs w:val="22"/>
          <w:u w:val="single"/>
          <w:lang w:val="pl-PL" w:eastAsia="pl-PL"/>
        </w:rPr>
      </w:pPr>
    </w:p>
    <w:p w14:paraId="30F698AF" w14:textId="785882C9" w:rsidR="00642CE5" w:rsidRPr="00642CE5" w:rsidRDefault="00642CE5" w:rsidP="00642CE5">
      <w:pPr>
        <w:suppressAutoHyphens w:val="0"/>
        <w:jc w:val="center"/>
        <w:rPr>
          <w:b/>
          <w:sz w:val="22"/>
          <w:szCs w:val="22"/>
          <w:u w:val="single"/>
          <w:lang w:val="pl-PL" w:eastAsia="pl-PL"/>
        </w:rPr>
      </w:pPr>
      <w:r w:rsidRPr="00642CE5">
        <w:rPr>
          <w:b/>
          <w:sz w:val="22"/>
          <w:szCs w:val="22"/>
          <w:u w:val="single"/>
          <w:lang w:val="pl-PL" w:eastAsia="pl-PL"/>
        </w:rPr>
        <w:t>CZĘŚĆ 3</w:t>
      </w:r>
    </w:p>
    <w:p w14:paraId="7F4C499D" w14:textId="77777777" w:rsidR="00642CE5" w:rsidRPr="00642CE5" w:rsidRDefault="00642CE5" w:rsidP="00642CE5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val="pl-PL" w:eastAsia="en-US"/>
        </w:rPr>
      </w:pPr>
    </w:p>
    <w:p w14:paraId="2CB0F649" w14:textId="77777777" w:rsidR="00642CE5" w:rsidRPr="00642CE5" w:rsidRDefault="00642CE5" w:rsidP="00642CE5">
      <w:pPr>
        <w:suppressAutoHyphens w:val="0"/>
        <w:spacing w:after="160" w:line="259" w:lineRule="auto"/>
        <w:jc w:val="center"/>
        <w:rPr>
          <w:rFonts w:eastAsia="Calibri"/>
          <w:b/>
          <w:sz w:val="22"/>
          <w:szCs w:val="22"/>
          <w:lang w:val="pl-PL" w:eastAsia="en-US"/>
        </w:rPr>
      </w:pPr>
      <w:r w:rsidRPr="00642CE5">
        <w:rPr>
          <w:rFonts w:eastAsia="Calibri"/>
          <w:b/>
          <w:sz w:val="22"/>
          <w:szCs w:val="22"/>
          <w:lang w:val="pl-PL" w:eastAsia="en-US"/>
        </w:rPr>
        <w:t>Opis przedmiotu zamówienia</w:t>
      </w:r>
    </w:p>
    <w:p w14:paraId="1BE517E0" w14:textId="77777777" w:rsidR="00642CE5" w:rsidRPr="00642CE5" w:rsidRDefault="00642CE5" w:rsidP="00642CE5">
      <w:pPr>
        <w:suppressAutoHyphens w:val="0"/>
        <w:ind w:left="720"/>
        <w:rPr>
          <w:rFonts w:eastAsia="Calibri"/>
          <w:color w:val="000000"/>
          <w:sz w:val="22"/>
          <w:szCs w:val="22"/>
          <w:lang w:val="pl-PL" w:eastAsia="pl-PL"/>
        </w:rPr>
      </w:pPr>
    </w:p>
    <w:p w14:paraId="3ED1BF8C" w14:textId="77777777" w:rsidR="00642CE5" w:rsidRPr="00642CE5" w:rsidRDefault="00642CE5" w:rsidP="00642CE5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642CE5">
        <w:rPr>
          <w:sz w:val="22"/>
          <w:szCs w:val="22"/>
          <w:lang w:val="pl-PL" w:eastAsia="en-US"/>
        </w:rPr>
        <w:t xml:space="preserve">Przedmiotem zamówienia jest </w:t>
      </w:r>
      <w:r w:rsidRPr="00642CE5">
        <w:rPr>
          <w:b/>
          <w:sz w:val="22"/>
          <w:szCs w:val="22"/>
          <w:lang w:val="pl-PL" w:eastAsia="en-US"/>
        </w:rPr>
        <w:t>przeprowadzenie szkolenia</w:t>
      </w:r>
      <w:r w:rsidRPr="00642CE5">
        <w:rPr>
          <w:rFonts w:eastAsia="Calibri"/>
          <w:sz w:val="22"/>
          <w:szCs w:val="22"/>
          <w:lang w:val="pl-PL" w:eastAsia="en-US"/>
        </w:rPr>
        <w:t xml:space="preserve"> </w:t>
      </w:r>
      <w:r w:rsidRPr="00642CE5">
        <w:rPr>
          <w:b/>
          <w:sz w:val="22"/>
          <w:szCs w:val="22"/>
          <w:lang w:val="pl-PL" w:eastAsia="pl-PL"/>
        </w:rPr>
        <w:t xml:space="preserve">„Obsługa programu MATLAB” dla 10 pracowników Wydziału Geodezji, Inżynierii Przestrzennej i Budownictwa Uniwersytetu Warmińsko-Mazurskiego w Olsztynie </w:t>
      </w:r>
      <w:r w:rsidRPr="00642CE5">
        <w:rPr>
          <w:rFonts w:eastAsia="Calibri"/>
          <w:sz w:val="22"/>
          <w:szCs w:val="22"/>
          <w:lang w:val="pl-PL" w:eastAsia="en-US"/>
        </w:rPr>
        <w:t>w ramach projektu pt. „Program Rozwojowy Uniwersytetu Warmińsko-Mazurskiego w Olsztynie”, nr POWR.03.05.00-00-Z310/17.</w:t>
      </w:r>
    </w:p>
    <w:p w14:paraId="0FAE292A" w14:textId="77777777" w:rsidR="00642CE5" w:rsidRPr="00642CE5" w:rsidRDefault="00642CE5" w:rsidP="00642CE5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276DF8CA" w14:textId="77777777" w:rsidR="00642CE5" w:rsidRPr="00642CE5" w:rsidRDefault="00642CE5" w:rsidP="00642CE5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642CE5">
        <w:rPr>
          <w:rFonts w:eastAsia="Calibri"/>
          <w:b/>
          <w:sz w:val="22"/>
          <w:szCs w:val="22"/>
          <w:lang w:val="pl-PL" w:eastAsia="en-US"/>
        </w:rPr>
        <w:t>Miejsce realizacji szkolenia:</w:t>
      </w:r>
    </w:p>
    <w:p w14:paraId="40EE30A1" w14:textId="77777777" w:rsidR="00642CE5" w:rsidRPr="00642CE5" w:rsidRDefault="00642CE5" w:rsidP="00642CE5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sz w:val="22"/>
          <w:szCs w:val="22"/>
          <w:lang w:val="pl-PL" w:eastAsia="en-US"/>
        </w:rPr>
        <w:t xml:space="preserve">siedziba Wykonawcy, Uniwersytet Warmińsko-Mazurski w Olsztynie. </w:t>
      </w:r>
    </w:p>
    <w:p w14:paraId="0CCC62C3" w14:textId="77777777" w:rsidR="00642CE5" w:rsidRPr="00642CE5" w:rsidRDefault="00642CE5" w:rsidP="00642CE5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642CE5">
        <w:rPr>
          <w:rFonts w:eastAsia="Calibri"/>
          <w:b/>
          <w:sz w:val="22"/>
          <w:szCs w:val="22"/>
          <w:lang w:val="pl-PL" w:eastAsia="en-US"/>
        </w:rPr>
        <w:t>Termin realizacji szkolenia:</w:t>
      </w:r>
    </w:p>
    <w:p w14:paraId="17F59741" w14:textId="77777777" w:rsidR="00642CE5" w:rsidRPr="00642CE5" w:rsidRDefault="00642CE5" w:rsidP="00642CE5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sz w:val="22"/>
          <w:szCs w:val="22"/>
          <w:lang w:val="pl-PL" w:eastAsia="en-US"/>
        </w:rPr>
        <w:t>Od dnia 01 października 2019r. do dnia 30 czerwca 2020r.</w:t>
      </w:r>
      <w:r w:rsidRPr="00642CE5">
        <w:rPr>
          <w:rFonts w:eastAsia="Calibri"/>
          <w:b/>
          <w:sz w:val="22"/>
          <w:szCs w:val="22"/>
          <w:lang w:val="pl-PL" w:eastAsia="en-US"/>
        </w:rPr>
        <w:t xml:space="preserve"> </w:t>
      </w:r>
      <w:r w:rsidRPr="00642CE5">
        <w:rPr>
          <w:rFonts w:eastAsia="Calibri"/>
          <w:sz w:val="22"/>
          <w:szCs w:val="22"/>
          <w:lang w:val="pl-PL" w:eastAsia="en-US"/>
        </w:rPr>
        <w:t>Wykonawca ustali z Zamawiającym ostateczny termin realizacji zamówienia po zawarciu umowy, na co najmniej 14 dni przed datą szkolenia.</w:t>
      </w:r>
    </w:p>
    <w:p w14:paraId="43B845DF" w14:textId="77777777" w:rsidR="00642CE5" w:rsidRPr="00642CE5" w:rsidRDefault="00642CE5" w:rsidP="00642CE5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642CE5">
        <w:rPr>
          <w:rFonts w:eastAsia="Calibri"/>
          <w:b/>
          <w:sz w:val="22"/>
          <w:szCs w:val="22"/>
          <w:lang w:val="pl-PL" w:eastAsia="en-US"/>
        </w:rPr>
        <w:t>Liczba uczestników:</w:t>
      </w:r>
    </w:p>
    <w:p w14:paraId="0F5D4AC4" w14:textId="77777777" w:rsidR="00642CE5" w:rsidRPr="00642CE5" w:rsidRDefault="00642CE5" w:rsidP="00642CE5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sz w:val="22"/>
          <w:szCs w:val="22"/>
          <w:lang w:val="pl-PL" w:eastAsia="en-US"/>
        </w:rPr>
        <w:t xml:space="preserve">10 osób </w:t>
      </w:r>
    </w:p>
    <w:p w14:paraId="0909F103" w14:textId="77777777" w:rsidR="00642CE5" w:rsidRPr="00642CE5" w:rsidRDefault="00642CE5" w:rsidP="00642CE5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b/>
          <w:sz w:val="22"/>
          <w:szCs w:val="22"/>
          <w:lang w:val="pl-PL" w:eastAsia="en-US"/>
        </w:rPr>
        <w:t>Liczba grup:</w:t>
      </w:r>
    </w:p>
    <w:p w14:paraId="5D6FAF38" w14:textId="77777777" w:rsidR="00642CE5" w:rsidRPr="00642CE5" w:rsidRDefault="00642CE5" w:rsidP="00642CE5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sz w:val="22"/>
          <w:szCs w:val="22"/>
          <w:lang w:val="pl-PL" w:eastAsia="en-US"/>
        </w:rPr>
        <w:t xml:space="preserve">1 grupa x 10 osób </w:t>
      </w:r>
    </w:p>
    <w:p w14:paraId="20A1DADA" w14:textId="77777777" w:rsidR="00642CE5" w:rsidRPr="00642CE5" w:rsidRDefault="00642CE5" w:rsidP="00642CE5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b/>
          <w:sz w:val="22"/>
          <w:szCs w:val="22"/>
          <w:lang w:val="pl-PL" w:eastAsia="en-US"/>
        </w:rPr>
        <w:t>Liczba godzin szkolenia:</w:t>
      </w:r>
    </w:p>
    <w:p w14:paraId="7C55990F" w14:textId="77777777" w:rsidR="00642CE5" w:rsidRPr="00642CE5" w:rsidRDefault="00642CE5" w:rsidP="00642CE5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sz w:val="22"/>
          <w:szCs w:val="22"/>
          <w:lang w:val="pl-PL" w:eastAsia="en-US"/>
        </w:rPr>
        <w:t xml:space="preserve">24 godziny dydaktyczne, tj. 3 dni po 8 godzin dydaktycznych (1 godzina dydaktyczna = 45 minut zegarowych). Szkolenie odbywać się będzie w piątek-sobotę-niedzielę (w przypadku szkolenia w trzy </w:t>
      </w:r>
      <w:r w:rsidRPr="00642CE5">
        <w:rPr>
          <w:rFonts w:eastAsia="Calibri"/>
          <w:sz w:val="22"/>
          <w:szCs w:val="22"/>
          <w:lang w:val="pl-PL" w:eastAsia="en-US"/>
        </w:rPr>
        <w:lastRenderedPageBreak/>
        <w:t>kolejne dni) lub w sobotę-niedzielę (w przypadku szkolenia podzielonego na oddzielne weekendy) po 8 godzin dydaktycznych dziennie w godzinach między 8.00 a 16.00.</w:t>
      </w:r>
    </w:p>
    <w:p w14:paraId="7ADDD9AB" w14:textId="77777777" w:rsidR="00642CE5" w:rsidRPr="00642CE5" w:rsidRDefault="00642CE5" w:rsidP="00642CE5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2BF473D4" w14:textId="77777777" w:rsidR="00642CE5" w:rsidRPr="00642CE5" w:rsidRDefault="00642CE5" w:rsidP="00642CE5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642CE5">
        <w:rPr>
          <w:b/>
          <w:sz w:val="22"/>
          <w:szCs w:val="22"/>
          <w:lang w:val="pl-PL" w:eastAsia="pl-PL"/>
        </w:rPr>
        <w:t>Cel szkolenia:</w:t>
      </w:r>
    </w:p>
    <w:p w14:paraId="5C0C457C" w14:textId="77777777" w:rsidR="00642CE5" w:rsidRPr="00642CE5" w:rsidRDefault="00642CE5" w:rsidP="00642CE5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sz w:val="22"/>
          <w:szCs w:val="22"/>
          <w:lang w:val="pl-PL" w:eastAsia="en-US"/>
        </w:rPr>
        <w:t>Rozwinięcie umiejętności wykorzystania programu MATLAB w pracy wykładowcy akademickiego przez osoby prowadzące zajęcia na WGIPB, w celu podwyższenia jakości realizowanej dydaktyki.</w:t>
      </w:r>
    </w:p>
    <w:p w14:paraId="5DD28C19" w14:textId="77777777" w:rsidR="00642CE5" w:rsidRPr="00642CE5" w:rsidRDefault="00642CE5" w:rsidP="00642CE5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7155840E" w14:textId="77777777" w:rsidR="00642CE5" w:rsidRPr="00642CE5" w:rsidRDefault="00642CE5" w:rsidP="00642CE5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642CE5">
        <w:rPr>
          <w:rFonts w:eastAsia="Calibri"/>
          <w:b/>
          <w:sz w:val="22"/>
          <w:szCs w:val="22"/>
          <w:lang w:val="pl-PL" w:eastAsia="en-US"/>
        </w:rPr>
        <w:t xml:space="preserve">Program szkolenia: </w:t>
      </w:r>
    </w:p>
    <w:p w14:paraId="78B7F947" w14:textId="77777777" w:rsidR="00642CE5" w:rsidRPr="00642CE5" w:rsidRDefault="00642CE5" w:rsidP="00642CE5">
      <w:pPr>
        <w:suppressAutoHyphens w:val="0"/>
        <w:jc w:val="both"/>
        <w:rPr>
          <w:rFonts w:eastAsia="Calibri"/>
          <w:sz w:val="22"/>
          <w:szCs w:val="22"/>
          <w:highlight w:val="yellow"/>
          <w:lang w:val="pl-PL" w:eastAsia="en-US"/>
        </w:rPr>
      </w:pPr>
    </w:p>
    <w:p w14:paraId="44E32416" w14:textId="77777777" w:rsidR="00642CE5" w:rsidRPr="00642CE5" w:rsidRDefault="00642CE5" w:rsidP="00642CE5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sz w:val="22"/>
          <w:szCs w:val="22"/>
          <w:lang w:val="pl-PL" w:eastAsia="en-US"/>
        </w:rPr>
        <w:t>Zakres tematyczny szkolenia powinien obejmować rozwinięcie umiejętności wykorzystania programu MATLAB w pracy wykładowcy akademickiego w celu podwyższenia jakości realizowanej dydaktyki.</w:t>
      </w:r>
      <w:r w:rsidRPr="00642CE5">
        <w:rPr>
          <w:rFonts w:eastAsia="Calibri"/>
          <w:bCs/>
          <w:sz w:val="22"/>
          <w:szCs w:val="22"/>
          <w:lang w:val="pl-PL" w:eastAsia="en-US"/>
        </w:rPr>
        <w:t xml:space="preserve"> Program szkolenia powinien obejmować: wprowadzenie do </w:t>
      </w:r>
      <w:proofErr w:type="spellStart"/>
      <w:r w:rsidRPr="00642CE5">
        <w:rPr>
          <w:rFonts w:eastAsia="Calibri"/>
          <w:bCs/>
          <w:sz w:val="22"/>
          <w:szCs w:val="22"/>
          <w:lang w:val="pl-PL" w:eastAsia="en-US"/>
        </w:rPr>
        <w:t>Matlab</w:t>
      </w:r>
      <w:proofErr w:type="spellEnd"/>
      <w:r w:rsidRPr="00642CE5">
        <w:rPr>
          <w:rFonts w:eastAsia="Calibri"/>
          <w:bCs/>
          <w:sz w:val="22"/>
          <w:szCs w:val="22"/>
          <w:lang w:val="pl-PL" w:eastAsia="en-US"/>
        </w:rPr>
        <w:t xml:space="preserve"> (podstawy programowania, tworzenie skryptów itp.) – max 10% czasu, funkcje użytkownika, operacje na danych typu string, struktury danych, debugowanie skryptów, wizualizacje, tworzenie graficznego interfejsu użytkownika, programowanie obiektowe, integracje </w:t>
      </w:r>
      <w:proofErr w:type="spellStart"/>
      <w:r w:rsidRPr="00642CE5">
        <w:rPr>
          <w:rFonts w:eastAsia="Calibri"/>
          <w:bCs/>
          <w:sz w:val="22"/>
          <w:szCs w:val="22"/>
          <w:lang w:val="pl-PL" w:eastAsia="en-US"/>
        </w:rPr>
        <w:t>Matlaba</w:t>
      </w:r>
      <w:proofErr w:type="spellEnd"/>
      <w:r w:rsidRPr="00642CE5">
        <w:rPr>
          <w:rFonts w:eastAsia="Calibri"/>
          <w:bCs/>
          <w:sz w:val="22"/>
          <w:szCs w:val="22"/>
          <w:lang w:val="pl-PL" w:eastAsia="en-US"/>
        </w:rPr>
        <w:t xml:space="preserve"> z C++, kompilacje plików </w:t>
      </w:r>
      <w:proofErr w:type="spellStart"/>
      <w:r w:rsidRPr="00642CE5">
        <w:rPr>
          <w:rFonts w:eastAsia="Calibri"/>
          <w:bCs/>
          <w:sz w:val="22"/>
          <w:szCs w:val="22"/>
          <w:lang w:val="pl-PL" w:eastAsia="en-US"/>
        </w:rPr>
        <w:t>Matlab</w:t>
      </w:r>
      <w:proofErr w:type="spellEnd"/>
      <w:r w:rsidRPr="00642CE5">
        <w:rPr>
          <w:rFonts w:eastAsia="Calibri"/>
          <w:bCs/>
          <w:sz w:val="22"/>
          <w:szCs w:val="22"/>
          <w:lang w:val="pl-PL" w:eastAsia="en-US"/>
        </w:rPr>
        <w:t xml:space="preserve"> do .exe lub .</w:t>
      </w:r>
      <w:proofErr w:type="spellStart"/>
      <w:r w:rsidRPr="00642CE5">
        <w:rPr>
          <w:rFonts w:eastAsia="Calibri"/>
          <w:bCs/>
          <w:sz w:val="22"/>
          <w:szCs w:val="22"/>
          <w:lang w:val="pl-PL" w:eastAsia="en-US"/>
        </w:rPr>
        <w:t>dll</w:t>
      </w:r>
      <w:proofErr w:type="spellEnd"/>
      <w:r w:rsidRPr="00642CE5">
        <w:rPr>
          <w:rFonts w:eastAsia="Calibri"/>
          <w:bCs/>
          <w:sz w:val="22"/>
          <w:szCs w:val="22"/>
          <w:lang w:val="pl-PL" w:eastAsia="en-US"/>
        </w:rPr>
        <w:t xml:space="preserve">. </w:t>
      </w:r>
      <w:r w:rsidRPr="00642CE5">
        <w:rPr>
          <w:rFonts w:eastAsia="Calibri"/>
          <w:sz w:val="22"/>
          <w:szCs w:val="22"/>
          <w:lang w:val="pl-PL" w:eastAsia="en-US"/>
        </w:rPr>
        <w:t>Wymagany jest warsztatowy charakter szkolenia, z naciskiem na praktyczne wykorzystanie oprogramowania.</w:t>
      </w:r>
    </w:p>
    <w:p w14:paraId="58EC2D3E" w14:textId="77777777" w:rsidR="00642CE5" w:rsidRPr="00642CE5" w:rsidRDefault="00642CE5" w:rsidP="00642CE5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sz w:val="22"/>
          <w:szCs w:val="22"/>
          <w:lang w:val="pl-PL" w:eastAsia="en-US"/>
        </w:rPr>
        <w:t>Wykonawca przedstawi Zamawiającemu do akceptacji szczegółowy program szkolenia w terminie 10 dni od daty zawarcia umowy. Zamawiający umożliwia konsultacje z przedstawicielami Zamawiającego odnośnie szczegółowych treści szkolenia.</w:t>
      </w:r>
    </w:p>
    <w:p w14:paraId="329D1717" w14:textId="4F8B9FC7" w:rsidR="005814A2" w:rsidRDefault="005814A2" w:rsidP="00642CE5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</w:p>
    <w:p w14:paraId="3A7D67A4" w14:textId="77777777" w:rsidR="005814A2" w:rsidRPr="00642CE5" w:rsidRDefault="005814A2" w:rsidP="00642CE5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</w:p>
    <w:p w14:paraId="79794CAC" w14:textId="77777777" w:rsidR="00642CE5" w:rsidRPr="00642CE5" w:rsidRDefault="00642CE5" w:rsidP="00642CE5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  <w:r w:rsidRPr="00642CE5">
        <w:rPr>
          <w:rFonts w:eastAsia="Calibri"/>
          <w:b/>
          <w:color w:val="000000"/>
          <w:sz w:val="22"/>
          <w:szCs w:val="22"/>
          <w:lang w:val="pl-PL" w:eastAsia="en-US"/>
        </w:rPr>
        <w:t xml:space="preserve">Wykonawca zapewnia: </w:t>
      </w:r>
    </w:p>
    <w:p w14:paraId="6387077E" w14:textId="77777777" w:rsidR="00642CE5" w:rsidRPr="00642CE5" w:rsidRDefault="00642CE5" w:rsidP="007D4B92">
      <w:pPr>
        <w:numPr>
          <w:ilvl w:val="0"/>
          <w:numId w:val="6"/>
        </w:numPr>
        <w:suppressAutoHyphens w:val="0"/>
        <w:ind w:left="714" w:hanging="357"/>
        <w:contextualSpacing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642CE5">
        <w:rPr>
          <w:rFonts w:eastAsia="Calibri"/>
          <w:color w:val="000000"/>
          <w:sz w:val="22"/>
          <w:szCs w:val="22"/>
          <w:lang w:val="pl-PL" w:eastAsia="en-US"/>
        </w:rPr>
        <w:t xml:space="preserve">materiały szkoleniowe opatrzone odpowiednimi logotypami Unii Europejskiej, Programu Operacyjnego Wiedza Edukacja Rozwój oraz nazwą projektu, które Zamawiający przekaże Wykonawcy drogą mailową. Materiały szkoleniowe poza wersją papierową dla każdego uczestnika w formacie PDF zostaną również wysłane drogą mailową na adres Zamawiającego na 3 dni robocze przed rozpoczęciem szkolenia. Wykonawca przeniesie na Zamawiającego przysługujące mu autorskie prawa majątkowe do materiałów, dodatkowo </w:t>
      </w:r>
      <w:r w:rsidRPr="00642CE5">
        <w:rPr>
          <w:rFonts w:eastAsia="Tahoma"/>
          <w:color w:val="000000"/>
          <w:sz w:val="22"/>
          <w:szCs w:val="22"/>
          <w:lang w:val="pl-PL" w:eastAsia="en-US"/>
        </w:rPr>
        <w:t>Wykonawca przekaże każdemu uczestnikowi zestaw materiałów dydaktycznych do pracy podczas warsztatów oraz pracy własnej;</w:t>
      </w:r>
    </w:p>
    <w:p w14:paraId="4E3746C3" w14:textId="77777777" w:rsidR="00642CE5" w:rsidRPr="00642CE5" w:rsidRDefault="00642CE5" w:rsidP="007D4B92">
      <w:pPr>
        <w:numPr>
          <w:ilvl w:val="0"/>
          <w:numId w:val="6"/>
        </w:numPr>
        <w:suppressAutoHyphens w:val="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color w:val="000000"/>
          <w:sz w:val="22"/>
          <w:szCs w:val="22"/>
          <w:lang w:val="pl-PL" w:eastAsia="en-US"/>
        </w:rPr>
        <w:t>prowadzenie dokumentacji szkoleń, tj. list obecności i dzienników zajęć zgodnie z </w:t>
      </w:r>
      <w:r w:rsidRPr="00642CE5">
        <w:rPr>
          <w:rFonts w:eastAsia="Calibri"/>
          <w:sz w:val="22"/>
          <w:szCs w:val="22"/>
          <w:lang w:val="pl-PL" w:eastAsia="en-US"/>
        </w:rPr>
        <w:t xml:space="preserve">przekazanym przez Zamawiającego wzorem; </w:t>
      </w:r>
    </w:p>
    <w:p w14:paraId="39A28673" w14:textId="77777777" w:rsidR="00642CE5" w:rsidRPr="00642CE5" w:rsidRDefault="00642CE5" w:rsidP="007D4B92">
      <w:pPr>
        <w:numPr>
          <w:ilvl w:val="0"/>
          <w:numId w:val="6"/>
        </w:numPr>
        <w:suppressAutoHyphens w:val="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sz w:val="22"/>
          <w:szCs w:val="22"/>
          <w:lang w:val="pl-PL" w:eastAsia="en-US"/>
        </w:rPr>
        <w:t>przeprowadzenie weryfikacji wiedzy uczestników z zakresu obejmującego tematykę danego szkolenia przed i po zakończeniu zajęć szkoleniowych i przekazanie wyników Zamawiającemu w terminie 5 dni roboczych od dnia zakończenia realizacji zamówienia;</w:t>
      </w:r>
    </w:p>
    <w:p w14:paraId="2B0CBAED" w14:textId="77777777" w:rsidR="00642CE5" w:rsidRPr="00642CE5" w:rsidRDefault="00642CE5" w:rsidP="007D4B92">
      <w:pPr>
        <w:numPr>
          <w:ilvl w:val="0"/>
          <w:numId w:val="6"/>
        </w:numPr>
        <w:suppressAutoHyphens w:val="0"/>
        <w:spacing w:after="100" w:afterAutospacing="1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sz w:val="22"/>
          <w:szCs w:val="22"/>
          <w:lang w:val="pl-PL" w:eastAsia="en-US"/>
        </w:rPr>
        <w:t>wydanie uczestnikom szkolenia dokumentów potwierdzających udział w szkoleniu, przy czym Wykonawca zobowiązany jest do przygotowania i wręczenia zaświadczeń/ certyfikatów z zakresem merytorycznym szkolenia, liczbą godzin, terminem oraz nazwiskami prowadzących. Wzór zaświadczeń/certyfikatów musi być zaakceptowany przez Zamawiającego. Dla Zamawiającego Wykonawca zapewni dodatkowy egzemplarz ww. dokumentów (dopuszczalna kserokopia) wraz z listą potwierdzającą ich odbiór przez uczestników szkolenia.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mailową;</w:t>
      </w:r>
    </w:p>
    <w:p w14:paraId="226BE513" w14:textId="77777777" w:rsidR="00642CE5" w:rsidRPr="00642CE5" w:rsidRDefault="00642CE5" w:rsidP="007D4B92">
      <w:pPr>
        <w:numPr>
          <w:ilvl w:val="0"/>
          <w:numId w:val="6"/>
        </w:numPr>
        <w:suppressAutoHyphens w:val="0"/>
        <w:spacing w:after="100" w:afterAutospacing="1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sz w:val="22"/>
          <w:szCs w:val="22"/>
          <w:lang w:val="pl-PL" w:eastAsia="en-US"/>
        </w:rPr>
        <w:t>przeprowadzenie ewaluacji – oceny szkolenia za pomocą ankiet ewaluacyjnych opracowanych zgodnie z przekazanym przez Zamawiającego wzorem.</w:t>
      </w:r>
    </w:p>
    <w:p w14:paraId="203FCE9D" w14:textId="77777777" w:rsidR="00642CE5" w:rsidRPr="00642CE5" w:rsidRDefault="00642CE5" w:rsidP="007D4B92">
      <w:pPr>
        <w:numPr>
          <w:ilvl w:val="0"/>
          <w:numId w:val="6"/>
        </w:numPr>
        <w:suppressAutoHyphens w:val="0"/>
        <w:ind w:left="714" w:hanging="357"/>
        <w:jc w:val="both"/>
        <w:rPr>
          <w:sz w:val="22"/>
          <w:szCs w:val="22"/>
          <w:lang w:val="pl-PL" w:eastAsia="pl-PL"/>
        </w:rPr>
      </w:pPr>
      <w:r w:rsidRPr="00642CE5">
        <w:rPr>
          <w:sz w:val="22"/>
          <w:szCs w:val="22"/>
          <w:lang w:val="pl-PL" w:eastAsia="pl-PL"/>
        </w:rPr>
        <w:t>Ochronę danych osobowych uczestników zgodnie z ogólnym rozporządzeniem o ochronie danych 2016/679 z dnia 27 kwietnia 2016 r.</w:t>
      </w:r>
    </w:p>
    <w:p w14:paraId="7A52FDE2" w14:textId="086990D7" w:rsidR="00642CE5" w:rsidRPr="009C0089" w:rsidRDefault="00642CE5" w:rsidP="009C0089">
      <w:pPr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  <w:r w:rsidRPr="00642CE5">
        <w:rPr>
          <w:sz w:val="22"/>
          <w:szCs w:val="22"/>
          <w:lang w:val="pl-PL" w:eastAsia="pl-PL"/>
        </w:rPr>
        <w:t>opiekuna klienta w celu zapewnienia obsługi administracyjnej szkoleń, z którym Zamawiający będzie mógł się kontaktować we wszystkich sprawach związanych z realizacją szkoleń</w:t>
      </w:r>
      <w:r w:rsidR="009C0089">
        <w:rPr>
          <w:sz w:val="22"/>
          <w:szCs w:val="22"/>
          <w:lang w:val="pl-PL" w:eastAsia="pl-PL"/>
        </w:rPr>
        <w:t>.</w:t>
      </w:r>
    </w:p>
    <w:p w14:paraId="5CE2C521" w14:textId="77777777" w:rsidR="00642CE5" w:rsidRPr="00642CE5" w:rsidRDefault="00642CE5" w:rsidP="00642CE5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642CE5">
        <w:rPr>
          <w:rFonts w:eastAsia="Calibri"/>
          <w:b/>
          <w:sz w:val="22"/>
          <w:szCs w:val="22"/>
          <w:lang w:val="pl-PL" w:eastAsia="en-US"/>
        </w:rPr>
        <w:lastRenderedPageBreak/>
        <w:t>Zamawiający zobowiązuje się do:</w:t>
      </w:r>
    </w:p>
    <w:p w14:paraId="02B170EA" w14:textId="77777777" w:rsidR="00642CE5" w:rsidRPr="00642CE5" w:rsidRDefault="00642CE5" w:rsidP="00642CE5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6C456007" w14:textId="77777777" w:rsidR="00642CE5" w:rsidRPr="00642CE5" w:rsidRDefault="00642CE5" w:rsidP="007D4B9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642CE5">
        <w:rPr>
          <w:sz w:val="22"/>
          <w:szCs w:val="22"/>
          <w:lang w:val="pl-PL" w:eastAsia="pl-PL"/>
        </w:rPr>
        <w:t>Przekazania Wykonawcy imiennego wykazu osób, które będą uczestniczyć w danym szkoleniu w terminie nie później niż na 3 dni przed rozpoczęciem danego szkolenia.</w:t>
      </w:r>
    </w:p>
    <w:p w14:paraId="3C81CE07" w14:textId="77777777" w:rsidR="00642CE5" w:rsidRPr="00642CE5" w:rsidRDefault="00642CE5" w:rsidP="007D4B9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642CE5">
        <w:rPr>
          <w:sz w:val="22"/>
          <w:szCs w:val="22"/>
          <w:lang w:val="pl-PL" w:eastAsia="pl-PL"/>
        </w:rPr>
        <w:t>Udostępnienia Wykonawcy danych osobowych uczestników szkoleń w zakresie niezbędnym do prawidłowej realizacji zamówienia.</w:t>
      </w:r>
    </w:p>
    <w:p w14:paraId="5AC9B915" w14:textId="77777777" w:rsidR="00642CE5" w:rsidRPr="00642CE5" w:rsidRDefault="00642CE5" w:rsidP="007D4B92">
      <w:pPr>
        <w:numPr>
          <w:ilvl w:val="0"/>
          <w:numId w:val="7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642CE5">
        <w:rPr>
          <w:sz w:val="22"/>
          <w:szCs w:val="22"/>
          <w:lang w:val="pl-PL" w:eastAsia="pl-PL"/>
        </w:rPr>
        <w:t>Przekazania Wykonawcy</w:t>
      </w:r>
      <w:r w:rsidRPr="00642CE5">
        <w:rPr>
          <w:rFonts w:eastAsia="Calibri"/>
          <w:color w:val="000000"/>
          <w:sz w:val="22"/>
          <w:szCs w:val="22"/>
          <w:lang w:val="pl-PL" w:eastAsia="en-US"/>
        </w:rPr>
        <w:t xml:space="preserve"> drogą mailową wzorów dokumentacji szkoleń opatrzonych odpowiednimi logotypami Unii Europejskiej, Programu Operacyjnego Wiedza Edukacja Rozwój oraz nazwą projektu nie później niż na 3 dni przed rozpoczęciem zajęć.</w:t>
      </w:r>
    </w:p>
    <w:p w14:paraId="07CE52F8" w14:textId="77777777" w:rsidR="00642CE5" w:rsidRPr="00642CE5" w:rsidRDefault="00642CE5" w:rsidP="007D4B92">
      <w:pPr>
        <w:numPr>
          <w:ilvl w:val="0"/>
          <w:numId w:val="7"/>
        </w:numPr>
        <w:suppressAutoHyphens w:val="0"/>
        <w:spacing w:after="200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sz w:val="22"/>
          <w:szCs w:val="22"/>
          <w:lang w:val="pl-PL" w:eastAsia="en-US"/>
        </w:rPr>
        <w:t>Zapewnienia sala zlokalizowanej w siedzibie Zamawiającego, w Olsztynie, wyposażonej w sprzęt multimedialny (laptop, rzutnik, ekran) oraz flipchart. Uczestnicy będą wyposażeni w potrzebny sprzęt komputerowy z zainstalowaną licencjonowaną wersją programu MATLAB. Jeżeli według Wykonawcy do realizacji przedmiotu zamówienia niezbędny jest dodatkowe wyposażenie, wówczas Wykonawca zobowiązany jest do jego zapewnienia we własnym zakresie.</w:t>
      </w:r>
    </w:p>
    <w:p w14:paraId="11519CA2" w14:textId="77777777" w:rsidR="00642CE5" w:rsidRPr="00642CE5" w:rsidRDefault="00642CE5" w:rsidP="00642CE5">
      <w:pPr>
        <w:suppressAutoHyphens w:val="0"/>
        <w:ind w:left="284"/>
        <w:jc w:val="both"/>
        <w:rPr>
          <w:sz w:val="22"/>
          <w:szCs w:val="22"/>
          <w:lang w:val="pl-PL" w:eastAsia="pl-PL"/>
        </w:rPr>
      </w:pPr>
    </w:p>
    <w:p w14:paraId="02F2B099" w14:textId="77777777" w:rsidR="00642CE5" w:rsidRPr="00642CE5" w:rsidRDefault="00642CE5" w:rsidP="00642CE5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642CE5">
        <w:rPr>
          <w:rFonts w:eastAsia="Calibri"/>
          <w:sz w:val="22"/>
          <w:szCs w:val="22"/>
          <w:lang w:val="pl-PL" w:eastAsia="en-US"/>
        </w:rPr>
        <w:t>Uwaga: Zamawiający nie przewiduje organizacji przerw kawowych i cateringu dla uczestników szkolenia. Zamawiający nie pokrywa kosztów dojazdu, noclegu i wyżywienia osób prowadzących szkolenia.</w:t>
      </w:r>
    </w:p>
    <w:p w14:paraId="0657FC26" w14:textId="77FDC9F4" w:rsidR="00254CC0" w:rsidRDefault="00254CC0" w:rsidP="0007546E">
      <w:pPr>
        <w:suppressAutoHyphens w:val="0"/>
        <w:spacing w:after="160" w:line="259" w:lineRule="auto"/>
        <w:rPr>
          <w:sz w:val="22"/>
          <w:szCs w:val="22"/>
          <w:lang w:val="pl-PL" w:eastAsia="en-US"/>
        </w:rPr>
      </w:pPr>
    </w:p>
    <w:p w14:paraId="1D2E0347" w14:textId="4494B94F" w:rsidR="005814A2" w:rsidRPr="005814A2" w:rsidRDefault="005814A2" w:rsidP="005814A2">
      <w:pPr>
        <w:suppressAutoHyphens w:val="0"/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pl-PL" w:eastAsia="en-US"/>
        </w:rPr>
      </w:pPr>
      <w:r w:rsidRPr="005814A2">
        <w:rPr>
          <w:rFonts w:eastAsia="Calibri"/>
          <w:b/>
          <w:color w:val="000000"/>
          <w:sz w:val="22"/>
          <w:szCs w:val="22"/>
          <w:u w:val="single"/>
          <w:lang w:val="pl-PL" w:eastAsia="en-US"/>
        </w:rPr>
        <w:t>CZĘŚĆ 4</w:t>
      </w:r>
    </w:p>
    <w:p w14:paraId="09406AAD" w14:textId="77777777" w:rsidR="005814A2" w:rsidRPr="005814A2" w:rsidRDefault="005814A2" w:rsidP="005814A2">
      <w:pPr>
        <w:suppressAutoHyphens w:val="0"/>
        <w:spacing w:after="160" w:line="259" w:lineRule="auto"/>
        <w:jc w:val="center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Opis przedmiotu zamówienia</w:t>
      </w:r>
    </w:p>
    <w:p w14:paraId="074924F3" w14:textId="77777777" w:rsidR="005814A2" w:rsidRPr="005814A2" w:rsidRDefault="005814A2" w:rsidP="005814A2">
      <w:pPr>
        <w:suppressAutoHyphens w:val="0"/>
        <w:ind w:left="720"/>
        <w:rPr>
          <w:rFonts w:eastAsia="Calibri"/>
          <w:color w:val="000000"/>
          <w:sz w:val="22"/>
          <w:szCs w:val="22"/>
          <w:lang w:val="pl-PL" w:eastAsia="pl-PL"/>
        </w:rPr>
      </w:pPr>
    </w:p>
    <w:p w14:paraId="1C1B374D" w14:textId="77777777" w:rsidR="005814A2" w:rsidRPr="005814A2" w:rsidRDefault="005814A2" w:rsidP="005814A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sz w:val="22"/>
          <w:szCs w:val="22"/>
          <w:lang w:val="pl-PL" w:eastAsia="en-US"/>
        </w:rPr>
        <w:t xml:space="preserve">Przedmiotem zamówienia jest przeprowadzenie </w:t>
      </w:r>
      <w:r w:rsidRPr="005814A2">
        <w:rPr>
          <w:b/>
          <w:sz w:val="22"/>
          <w:szCs w:val="22"/>
          <w:lang w:val="pl-PL" w:eastAsia="pl-PL"/>
        </w:rPr>
        <w:t xml:space="preserve">szkoleń nt. „Analiza statystyczna i data mining w ekonomii”, „Modelowanie w badaniach marketingowych” oraz „Prognozowanie i analiza szeregów czasowych” z wykorzystaniem programu Statistica dla 15 pracowników Wydziału Nauk Ekonomicznych (WNE) Uniwersytetu Warmińsko-Mazurskiego w Olsztynie </w:t>
      </w:r>
      <w:r w:rsidRPr="005814A2">
        <w:rPr>
          <w:rFonts w:eastAsia="Calibri"/>
          <w:sz w:val="22"/>
          <w:szCs w:val="22"/>
          <w:lang w:val="pl-PL" w:eastAsia="en-US"/>
        </w:rPr>
        <w:t>w ramach projektu pt. „Program Rozwojowy Uniwersytetu Warmińsko-Mazurskiego w Olsztynie”, nr POWR.03.05.00-00-Z310/17.</w:t>
      </w:r>
    </w:p>
    <w:p w14:paraId="3F43B652" w14:textId="77777777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23B62B60" w14:textId="77777777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Miejsce realizacji szkolenia:</w:t>
      </w:r>
    </w:p>
    <w:p w14:paraId="1EAAD592" w14:textId="77777777" w:rsidR="005814A2" w:rsidRPr="005814A2" w:rsidRDefault="005814A2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siedziba Wykonawcy, Uniwersytet Warmińsko-Mazurski w Olsztynie. </w:t>
      </w:r>
    </w:p>
    <w:p w14:paraId="1AD017C2" w14:textId="77777777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Termin realizacji szkolenia:</w:t>
      </w:r>
    </w:p>
    <w:p w14:paraId="3C2C3F86" w14:textId="77777777" w:rsidR="005814A2" w:rsidRPr="005814A2" w:rsidRDefault="005814A2" w:rsidP="007D4B92">
      <w:pPr>
        <w:numPr>
          <w:ilvl w:val="0"/>
          <w:numId w:val="14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„Analizy statystyczne i data mining w ekonomii” – między 01.06.2019 r. a 31.07.2019 r.</w:t>
      </w:r>
    </w:p>
    <w:p w14:paraId="088DCD8D" w14:textId="77777777" w:rsidR="005814A2" w:rsidRPr="005814A2" w:rsidRDefault="005814A2" w:rsidP="007D4B92">
      <w:pPr>
        <w:numPr>
          <w:ilvl w:val="0"/>
          <w:numId w:val="14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„Modelowanie w badaniach marketingowych” – między 01.02.2020 r. a 29.02.2020 r.</w:t>
      </w:r>
    </w:p>
    <w:p w14:paraId="431353D8" w14:textId="77777777" w:rsidR="005814A2" w:rsidRPr="005814A2" w:rsidRDefault="005814A2" w:rsidP="007D4B92">
      <w:pPr>
        <w:numPr>
          <w:ilvl w:val="0"/>
          <w:numId w:val="14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„Prognozowanie i analiza szeregów czasowych” – między 01.03.2020 r. a 31.03.2020 r.</w:t>
      </w:r>
    </w:p>
    <w:p w14:paraId="57845318" w14:textId="77777777" w:rsidR="005814A2" w:rsidRPr="005814A2" w:rsidRDefault="005814A2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Wykonawca ustali z Zamawiającym ostateczne terminy realizacji zamówienia po zawarciu umowy, na co najmniej 14 dni roboczych przed datą każdego szkolenia.</w:t>
      </w:r>
    </w:p>
    <w:p w14:paraId="0A74A074" w14:textId="77777777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Liczba uczestników:</w:t>
      </w:r>
    </w:p>
    <w:p w14:paraId="373C48B9" w14:textId="77777777" w:rsidR="005814A2" w:rsidRPr="005814A2" w:rsidRDefault="005814A2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15 osób</w:t>
      </w:r>
    </w:p>
    <w:p w14:paraId="1EBEBF18" w14:textId="77777777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Liczba grup:</w:t>
      </w:r>
    </w:p>
    <w:p w14:paraId="16B5C60D" w14:textId="77777777" w:rsidR="005814A2" w:rsidRPr="005814A2" w:rsidRDefault="005814A2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1 grupa x 15 osób </w:t>
      </w:r>
    </w:p>
    <w:p w14:paraId="567B9B64" w14:textId="77777777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Liczba godzin szkolenia:</w:t>
      </w:r>
    </w:p>
    <w:p w14:paraId="5F052DC8" w14:textId="77777777" w:rsidR="005814A2" w:rsidRPr="005814A2" w:rsidRDefault="005814A2" w:rsidP="007D4B92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„Analizy statystyczne i data mining w ekonomii”: 120 godzin dydaktycznych (1 godzina dydaktyczna = 45 minut zegarowych), tj. 15 dni x 8 godzin szkoleniowych</w:t>
      </w:r>
    </w:p>
    <w:p w14:paraId="64BA456B" w14:textId="77777777" w:rsidR="005814A2" w:rsidRPr="005814A2" w:rsidRDefault="005814A2" w:rsidP="005814A2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Szkolenie powinno zostać przeprowadzone w ciągu 3 następujących po sobie tygodni, po 5 dni w tygodniu.</w:t>
      </w:r>
    </w:p>
    <w:p w14:paraId="59060C10" w14:textId="77777777" w:rsidR="005814A2" w:rsidRPr="005814A2" w:rsidRDefault="005814A2" w:rsidP="007D4B92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lastRenderedPageBreak/>
        <w:t>„Modelowanie w badaniach marketingowych”: 24 godziny dydaktyczne, tj. 3 dni x 8 godzin szkoleniowych</w:t>
      </w:r>
    </w:p>
    <w:p w14:paraId="580994C2" w14:textId="77777777" w:rsidR="005814A2" w:rsidRPr="005814A2" w:rsidRDefault="005814A2" w:rsidP="005814A2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Szkolenie powinno zostać przeprowadzone w ciągu 3 następujących po sobie dni.</w:t>
      </w:r>
    </w:p>
    <w:p w14:paraId="029CB33E" w14:textId="77777777" w:rsidR="005814A2" w:rsidRPr="005814A2" w:rsidRDefault="005814A2" w:rsidP="007D4B92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„Prognozowanie i analiza szeregów czasowych”: 24 godziny dydaktyczne, tj. 3 dni x 8 godzin szkoleniowych</w:t>
      </w:r>
    </w:p>
    <w:p w14:paraId="5095000E" w14:textId="77777777" w:rsidR="005814A2" w:rsidRPr="005814A2" w:rsidRDefault="005814A2" w:rsidP="005814A2">
      <w:pPr>
        <w:suppressAutoHyphens w:val="0"/>
        <w:ind w:firstLine="284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Szkolenie powinno zostać przeprowadzone w ciągu 3 następujących po sobie dni.</w:t>
      </w:r>
    </w:p>
    <w:p w14:paraId="63A67571" w14:textId="77777777" w:rsidR="005814A2" w:rsidRDefault="005814A2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7F2FEB35" w14:textId="2A1E3365" w:rsidR="005814A2" w:rsidRPr="005814A2" w:rsidRDefault="005814A2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Szkolenia mogą odbywać się jedynie w dni pracujące, za co uważa się dni pracy Zamawiającego (tj. od poniedziałku do piątku w godzinach 7.00-15.00).</w:t>
      </w:r>
    </w:p>
    <w:p w14:paraId="6C5F4417" w14:textId="77777777" w:rsidR="005814A2" w:rsidRPr="005814A2" w:rsidRDefault="005814A2" w:rsidP="005814A2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5814A2">
        <w:rPr>
          <w:b/>
          <w:sz w:val="22"/>
          <w:szCs w:val="22"/>
          <w:lang w:val="pl-PL" w:eastAsia="pl-PL"/>
        </w:rPr>
        <w:t>Cel szkoleń:</w:t>
      </w:r>
    </w:p>
    <w:p w14:paraId="1DC41FAB" w14:textId="77777777" w:rsidR="005814A2" w:rsidRPr="005814A2" w:rsidRDefault="005814A2" w:rsidP="005814A2">
      <w:pPr>
        <w:suppressAutoHyphens w:val="0"/>
        <w:jc w:val="both"/>
        <w:rPr>
          <w:sz w:val="22"/>
          <w:szCs w:val="22"/>
          <w:highlight w:val="yellow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Rozwinięcie umiejętności analizy danych ekonomicznych z wykorzystaniem programu STATISTICA w pracy wykładowcy akademickiego przez osoby prowadzące zajęcia na WNE, w celu podwyższenia jakości realizowanej dydaktyki.</w:t>
      </w:r>
    </w:p>
    <w:p w14:paraId="07FF9999" w14:textId="77777777" w:rsidR="005814A2" w:rsidRPr="005814A2" w:rsidRDefault="005814A2" w:rsidP="005814A2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73B43814" w14:textId="77777777" w:rsidR="005814A2" w:rsidRPr="005814A2" w:rsidRDefault="005814A2" w:rsidP="005814A2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Proponowany program szkoleń:</w:t>
      </w:r>
    </w:p>
    <w:p w14:paraId="63D84BA1" w14:textId="77777777" w:rsidR="005814A2" w:rsidRPr="005814A2" w:rsidRDefault="005814A2" w:rsidP="005814A2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7BDA3CC5" w14:textId="77777777" w:rsidR="005814A2" w:rsidRPr="005814A2" w:rsidRDefault="005814A2" w:rsidP="007D4B92">
      <w:pPr>
        <w:numPr>
          <w:ilvl w:val="0"/>
          <w:numId w:val="15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bookmarkStart w:id="5" w:name="_Hlk7165823"/>
      <w:r w:rsidRPr="005814A2">
        <w:rPr>
          <w:rFonts w:eastAsia="Calibri"/>
          <w:sz w:val="22"/>
          <w:szCs w:val="22"/>
          <w:lang w:val="pl-PL" w:eastAsia="en-US"/>
        </w:rPr>
        <w:t>„Analizy statystyczne i data mining w ekonomii”:</w:t>
      </w:r>
    </w:p>
    <w:bookmarkEnd w:id="5"/>
    <w:p w14:paraId="7E5A573C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Podstawy programu Statistica</w:t>
      </w:r>
    </w:p>
    <w:p w14:paraId="6AD19ACC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Metody wizualizacji danych</w:t>
      </w:r>
    </w:p>
    <w:p w14:paraId="062C63A6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Praktyczne zastosowania technik regresyjnych w Statistica</w:t>
      </w:r>
    </w:p>
    <w:p w14:paraId="6FF77B31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Analizy wielowymiarowe</w:t>
      </w:r>
    </w:p>
    <w:p w14:paraId="043E073B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Prognozowanie i analiza szeregów czasowych</w:t>
      </w:r>
    </w:p>
    <w:p w14:paraId="5AA822CC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Podstawy data mining</w:t>
      </w:r>
    </w:p>
    <w:p w14:paraId="7F4BC712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Data mining – metody bez nauczyciela</w:t>
      </w:r>
    </w:p>
    <w:p w14:paraId="1920EB03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Data mining – metody predykcyjne</w:t>
      </w:r>
    </w:p>
    <w:p w14:paraId="1EE4941B" w14:textId="77777777" w:rsidR="005814A2" w:rsidRPr="005814A2" w:rsidRDefault="005814A2" w:rsidP="005814A2">
      <w:pPr>
        <w:suppressAutoHyphens w:val="0"/>
        <w:spacing w:after="200"/>
        <w:ind w:left="720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42128442" w14:textId="77777777" w:rsidR="005814A2" w:rsidRPr="005814A2" w:rsidRDefault="005814A2" w:rsidP="007D4B92">
      <w:pPr>
        <w:numPr>
          <w:ilvl w:val="0"/>
          <w:numId w:val="15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bookmarkStart w:id="6" w:name="_Hlk7165833"/>
      <w:r w:rsidRPr="005814A2">
        <w:rPr>
          <w:rFonts w:eastAsia="Calibri"/>
          <w:sz w:val="22"/>
          <w:szCs w:val="22"/>
          <w:lang w:val="pl-PL" w:eastAsia="en-US"/>
        </w:rPr>
        <w:t>„Modelowanie w badaniach marketingowych i rynkowych z wykorzystaniem Statistica”:</w:t>
      </w:r>
    </w:p>
    <w:bookmarkEnd w:id="6"/>
    <w:p w14:paraId="5B68B782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Modele pomiaru i analiza rzetelności </w:t>
      </w:r>
      <w:proofErr w:type="spellStart"/>
      <w:r w:rsidRPr="005814A2">
        <w:rPr>
          <w:rFonts w:eastAsia="Calibri"/>
          <w:sz w:val="22"/>
          <w:szCs w:val="22"/>
          <w:lang w:val="pl-PL" w:eastAsia="en-US"/>
        </w:rPr>
        <w:t>skal</w:t>
      </w:r>
      <w:proofErr w:type="spellEnd"/>
    </w:p>
    <w:p w14:paraId="5B54E6C4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Regresja prosta</w:t>
      </w:r>
    </w:p>
    <w:p w14:paraId="6325E6A9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Regresja wieloraka</w:t>
      </w:r>
    </w:p>
    <w:p w14:paraId="400ECC18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Prosta regresja logistyczna</w:t>
      </w:r>
    </w:p>
    <w:p w14:paraId="12B88160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Modele </w:t>
      </w:r>
      <w:proofErr w:type="spellStart"/>
      <w:r w:rsidRPr="005814A2">
        <w:rPr>
          <w:rFonts w:eastAsia="Calibri"/>
          <w:sz w:val="22"/>
          <w:szCs w:val="22"/>
          <w:lang w:val="pl-PL" w:eastAsia="en-US"/>
        </w:rPr>
        <w:t>logitowe</w:t>
      </w:r>
      <w:proofErr w:type="spellEnd"/>
      <w:r w:rsidRPr="005814A2">
        <w:rPr>
          <w:rFonts w:eastAsia="Calibri"/>
          <w:sz w:val="22"/>
          <w:szCs w:val="22"/>
          <w:lang w:val="pl-PL" w:eastAsia="en-US"/>
        </w:rPr>
        <w:t xml:space="preserve"> i </w:t>
      </w:r>
      <w:proofErr w:type="spellStart"/>
      <w:r w:rsidRPr="005814A2">
        <w:rPr>
          <w:rFonts w:eastAsia="Calibri"/>
          <w:sz w:val="22"/>
          <w:szCs w:val="22"/>
          <w:lang w:val="pl-PL" w:eastAsia="en-US"/>
        </w:rPr>
        <w:t>probitowe</w:t>
      </w:r>
      <w:proofErr w:type="spellEnd"/>
    </w:p>
    <w:p w14:paraId="4B47EC62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Wielomianowe modele </w:t>
      </w:r>
      <w:proofErr w:type="spellStart"/>
      <w:r w:rsidRPr="005814A2">
        <w:rPr>
          <w:rFonts w:eastAsia="Calibri"/>
          <w:sz w:val="22"/>
          <w:szCs w:val="22"/>
          <w:lang w:val="pl-PL" w:eastAsia="en-US"/>
        </w:rPr>
        <w:t>logitowe</w:t>
      </w:r>
      <w:proofErr w:type="spellEnd"/>
    </w:p>
    <w:p w14:paraId="21444166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Redukcja wymiarowości w badaniach marketingowych – zastosowanie w badaniach konsumenta i segmentacji rynku</w:t>
      </w:r>
    </w:p>
    <w:p w14:paraId="528D98B5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Eksploracyjna analiza czynnikowa</w:t>
      </w:r>
    </w:p>
    <w:p w14:paraId="1D282981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Konfirmacyjna analiza czynnikowa</w:t>
      </w:r>
    </w:p>
    <w:p w14:paraId="28CCF3DC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Równania strukturalne (SEPATH)</w:t>
      </w:r>
    </w:p>
    <w:p w14:paraId="59B40906" w14:textId="77777777" w:rsidR="005814A2" w:rsidRPr="005814A2" w:rsidRDefault="005814A2" w:rsidP="005814A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6ACB1DAB" w14:textId="77777777" w:rsidR="005814A2" w:rsidRPr="005814A2" w:rsidRDefault="005814A2" w:rsidP="007D4B92">
      <w:pPr>
        <w:numPr>
          <w:ilvl w:val="0"/>
          <w:numId w:val="15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bookmarkStart w:id="7" w:name="_Hlk7165845"/>
      <w:r w:rsidRPr="005814A2">
        <w:rPr>
          <w:rFonts w:eastAsia="Calibri"/>
          <w:sz w:val="22"/>
          <w:szCs w:val="22"/>
          <w:lang w:val="pl-PL" w:eastAsia="en-US"/>
        </w:rPr>
        <w:t>„Prognozowanie i analiza szeregów czasowych z wykorzystaniem Statistica”:</w:t>
      </w:r>
    </w:p>
    <w:bookmarkEnd w:id="7"/>
    <w:p w14:paraId="0D3E17F2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Zmienne losowe. Podstawy wnioskowania statystycznego</w:t>
      </w:r>
    </w:p>
    <w:p w14:paraId="222944E8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Procesy stochastyczne i szeregi czasowe</w:t>
      </w:r>
    </w:p>
    <w:p w14:paraId="24452F48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Klasyczna analiza szeregów czasowych, dekompozycja szeregu czasowego</w:t>
      </w:r>
    </w:p>
    <w:p w14:paraId="0D339D13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Wyrównywanie wykładnicze</w:t>
      </w:r>
    </w:p>
    <w:p w14:paraId="101D930F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Metody regresyjne w modelowaniu i prognozowaniu szeregów czasowych</w:t>
      </w:r>
    </w:p>
    <w:p w14:paraId="599F5FEB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Modele typu ARIMA</w:t>
      </w:r>
    </w:p>
    <w:p w14:paraId="522FA06C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Proces prognostyczny w przedsiębiorstwie</w:t>
      </w:r>
    </w:p>
    <w:p w14:paraId="082A3836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Prognozowanie sprzedaży produktów obecnych na rynku od dłuższego czasu</w:t>
      </w:r>
    </w:p>
    <w:p w14:paraId="56BB3573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Prognozowanie sprzedaży produktów niedawno wprowadzonych na rynek</w:t>
      </w:r>
    </w:p>
    <w:p w14:paraId="66FE61B4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lastRenderedPageBreak/>
        <w:t>System prognostyczny przedsiębiorstwa, Integracja ilościowych metod prognozowania i ocen ekspertów.</w:t>
      </w:r>
    </w:p>
    <w:p w14:paraId="4280DFC7" w14:textId="77777777" w:rsidR="00157056" w:rsidRDefault="00157056" w:rsidP="005814A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47F729EE" w14:textId="66721AF4" w:rsidR="005814A2" w:rsidRPr="005814A2" w:rsidRDefault="005814A2" w:rsidP="005814A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Wykonawca przedstawi Zamawiającemu do akceptacji szczegółowy program i harmonogram szkolenia w terminie 5 dni roboczych od daty zawarcia umowy. Wykonawca umożliwia konsultacje z przedstawicielami Zamawiającego odnośnie szczegółowych treści szkolenia.</w:t>
      </w:r>
    </w:p>
    <w:p w14:paraId="711EF488" w14:textId="77777777" w:rsidR="005814A2" w:rsidRPr="005814A2" w:rsidRDefault="005814A2" w:rsidP="005814A2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</w:p>
    <w:p w14:paraId="4B9802FC" w14:textId="77777777" w:rsidR="005814A2" w:rsidRPr="005814A2" w:rsidRDefault="005814A2" w:rsidP="005814A2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  <w:r w:rsidRPr="005814A2">
        <w:rPr>
          <w:rFonts w:eastAsia="Calibri"/>
          <w:b/>
          <w:color w:val="000000"/>
          <w:sz w:val="22"/>
          <w:szCs w:val="22"/>
          <w:lang w:val="pl-PL" w:eastAsia="en-US"/>
        </w:rPr>
        <w:t xml:space="preserve">Wykonawca zapewnia: </w:t>
      </w:r>
    </w:p>
    <w:p w14:paraId="10AC408E" w14:textId="77777777" w:rsidR="005814A2" w:rsidRPr="005814A2" w:rsidRDefault="005814A2" w:rsidP="007D4B92">
      <w:pPr>
        <w:numPr>
          <w:ilvl w:val="0"/>
          <w:numId w:val="9"/>
        </w:numPr>
        <w:suppressAutoHyphens w:val="0"/>
        <w:spacing w:line="259" w:lineRule="auto"/>
        <w:ind w:left="714" w:hanging="357"/>
        <w:contextualSpacing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5814A2">
        <w:rPr>
          <w:rFonts w:eastAsia="Calibri"/>
          <w:color w:val="000000"/>
          <w:sz w:val="22"/>
          <w:szCs w:val="22"/>
          <w:lang w:val="pl-PL" w:eastAsia="en-US"/>
        </w:rPr>
        <w:t xml:space="preserve">materiały szkoleniowe opatrzone odpowiednimi logotypami Unii Europejskiej, Programu Operacyjnego Wiedza Edukacja Rozwój oraz nazwą projektu, które Zamawiający przekaże Wykonawcy drogą mailową. Materiały szkoleniowe poza wersją papierową dla każdego uczestnika w formacie PDF zostaną również wysłane drogą mailową na adres Zamawiającego na 3 dni robocze przed rozpoczęciem szkolenia. Wykonawca przeniesie na Zamawiającego przysługujące mu autorskie prawa majątkowe do materiałów, dodatkowo </w:t>
      </w:r>
      <w:r w:rsidRPr="005814A2">
        <w:rPr>
          <w:rFonts w:eastAsia="Tahoma"/>
          <w:color w:val="000000"/>
          <w:sz w:val="22"/>
          <w:szCs w:val="22"/>
          <w:lang w:val="pl-PL" w:eastAsia="en-US"/>
        </w:rPr>
        <w:t>Wykonawca przekaże każdemu uczestnikowi zestaw materiałów dydaktycznych do pracy podczas warsztatów oraz pracy własnej.</w:t>
      </w:r>
    </w:p>
    <w:p w14:paraId="3B353525" w14:textId="77777777" w:rsidR="005814A2" w:rsidRPr="005814A2" w:rsidRDefault="005814A2" w:rsidP="007D4B92">
      <w:pPr>
        <w:numPr>
          <w:ilvl w:val="0"/>
          <w:numId w:val="9"/>
        </w:numPr>
        <w:suppressAutoHyphens w:val="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prowadzenie dokumentacji szkoleń, tj. list obecności i dzienników zajęć zgodnie z przekazanym przez Zamawiającego wzorem; </w:t>
      </w:r>
    </w:p>
    <w:p w14:paraId="034490B5" w14:textId="77777777" w:rsidR="005814A2" w:rsidRPr="005814A2" w:rsidRDefault="005814A2" w:rsidP="007D4B92">
      <w:pPr>
        <w:numPr>
          <w:ilvl w:val="0"/>
          <w:numId w:val="9"/>
        </w:numPr>
        <w:suppressAutoHyphens w:val="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przeprowadzenie weryfikacji wiedzy uczestników z zakresu obejmującego tematykę danego szkolenia przed i po zakończeniu zajęć szkoleniowych i przekazanie wyników Zamawiającemu w terminie 5 dni roboczych od dnia zakończenia realizacji zamówienia;</w:t>
      </w:r>
    </w:p>
    <w:p w14:paraId="78700F12" w14:textId="77777777" w:rsidR="005814A2" w:rsidRPr="005814A2" w:rsidRDefault="005814A2" w:rsidP="007D4B92">
      <w:pPr>
        <w:numPr>
          <w:ilvl w:val="0"/>
          <w:numId w:val="9"/>
        </w:numPr>
        <w:suppressAutoHyphens w:val="0"/>
        <w:spacing w:after="100" w:afterAutospacing="1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wydanie uczestnikom szkolenia dokumentów potwierdzających udział w szkoleniu, przy czym Wykonawca zobowiązany jest do przygotowania i wręczenia zaświadczeń/ certyfikatów z zakresem merytorycznym szkolenia, liczbą godzin, terminem oraz nazwiskami prowadzących. Wzór zaświadczeń/certyfikatów musi być zaakceptowany przez Zamawiającego. Dla Zamawiającego Wykonawca zapewni dodatkowy egzemplarz ww. dokumentów (dopuszczalna kserokopia) wraz z listą potwierdzającą ich odbiór przez uczestników szkolenia.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mailową;</w:t>
      </w:r>
    </w:p>
    <w:p w14:paraId="7DFF22E5" w14:textId="77777777" w:rsidR="005814A2" w:rsidRPr="005814A2" w:rsidRDefault="005814A2" w:rsidP="007D4B92">
      <w:pPr>
        <w:numPr>
          <w:ilvl w:val="0"/>
          <w:numId w:val="9"/>
        </w:numPr>
        <w:suppressAutoHyphens w:val="0"/>
        <w:spacing w:after="100" w:afterAutospacing="1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przeprowadzenie ewaluacji – oceny szkolenia za pomocą ankiet ewaluacyjnych opracowanych zgodnie z przekazanym przez Zamawiającego wzorem.</w:t>
      </w:r>
    </w:p>
    <w:p w14:paraId="3FEA979D" w14:textId="77777777" w:rsidR="005814A2" w:rsidRPr="005814A2" w:rsidRDefault="005814A2" w:rsidP="007D4B92">
      <w:pPr>
        <w:numPr>
          <w:ilvl w:val="0"/>
          <w:numId w:val="9"/>
        </w:numPr>
        <w:suppressAutoHyphens w:val="0"/>
        <w:ind w:left="714" w:hanging="357"/>
        <w:jc w:val="both"/>
        <w:rPr>
          <w:sz w:val="22"/>
          <w:szCs w:val="22"/>
          <w:lang w:val="pl-PL" w:eastAsia="pl-PL"/>
        </w:rPr>
      </w:pPr>
      <w:r w:rsidRPr="005814A2">
        <w:rPr>
          <w:sz w:val="22"/>
          <w:szCs w:val="22"/>
          <w:lang w:val="pl-PL" w:eastAsia="pl-PL"/>
        </w:rPr>
        <w:t>Ochronę danych osobowych uczestników zgodnie z ogólnym rozporządzeniem o ochronie danych 2016/679 z dnia 27 kwietnia 2016 r.</w:t>
      </w:r>
    </w:p>
    <w:p w14:paraId="25C73595" w14:textId="77777777" w:rsidR="005814A2" w:rsidRPr="005814A2" w:rsidRDefault="005814A2" w:rsidP="007D4B92">
      <w:pPr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  <w:r w:rsidRPr="005814A2">
        <w:rPr>
          <w:sz w:val="22"/>
          <w:szCs w:val="22"/>
          <w:lang w:val="pl-PL" w:eastAsia="pl-PL"/>
        </w:rPr>
        <w:t>opiekuna klienta w celu zapewnienia obsługi administracyjnej szkoleń, z którym Zamawiający będzie mógł się kontaktować we wszystkich sprawach związanych z realizacją szkoleń.</w:t>
      </w:r>
    </w:p>
    <w:p w14:paraId="665F5CE8" w14:textId="77777777" w:rsidR="005814A2" w:rsidRPr="005814A2" w:rsidRDefault="005814A2" w:rsidP="005814A2">
      <w:pPr>
        <w:suppressAutoHyphens w:val="0"/>
        <w:spacing w:after="100" w:afterAutospacing="1" w:line="259" w:lineRule="auto"/>
        <w:ind w:left="71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737C30EE" w14:textId="77777777" w:rsidR="005814A2" w:rsidRPr="005814A2" w:rsidRDefault="005814A2" w:rsidP="005814A2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Zamawiający zobowiązuje się do:</w:t>
      </w:r>
    </w:p>
    <w:p w14:paraId="7E6E15F0" w14:textId="77777777" w:rsidR="005814A2" w:rsidRPr="005814A2" w:rsidRDefault="005814A2" w:rsidP="007D4B92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814A2">
        <w:rPr>
          <w:sz w:val="22"/>
          <w:szCs w:val="22"/>
          <w:lang w:val="pl-PL" w:eastAsia="pl-PL"/>
        </w:rPr>
        <w:t>Przekazania Wykonawcy imiennego wykazu osób, które będą uczestniczyć w danym szkoleniu w terminie nie później niż na 3 dni przed rozpoczęciem danego szkolenia.</w:t>
      </w:r>
    </w:p>
    <w:p w14:paraId="604CA593" w14:textId="77777777" w:rsidR="005814A2" w:rsidRPr="005814A2" w:rsidRDefault="005814A2" w:rsidP="007D4B92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814A2">
        <w:rPr>
          <w:sz w:val="22"/>
          <w:szCs w:val="22"/>
          <w:lang w:val="pl-PL" w:eastAsia="pl-PL"/>
        </w:rPr>
        <w:t>Udostępnienia Wykonawcy danych osobowych uczestników szkoleń w zakresie niezbędnym do prawidłowej realizacji zamówienia.</w:t>
      </w:r>
    </w:p>
    <w:p w14:paraId="7778EF4F" w14:textId="77777777" w:rsidR="005814A2" w:rsidRPr="005814A2" w:rsidRDefault="005814A2" w:rsidP="007D4B92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814A2">
        <w:rPr>
          <w:sz w:val="22"/>
          <w:szCs w:val="22"/>
          <w:lang w:val="pl-PL" w:eastAsia="pl-PL"/>
        </w:rPr>
        <w:t>Przekazania Wykonawcy</w:t>
      </w:r>
      <w:r w:rsidRPr="005814A2">
        <w:rPr>
          <w:rFonts w:eastAsia="Calibri"/>
          <w:color w:val="000000"/>
          <w:sz w:val="22"/>
          <w:szCs w:val="22"/>
          <w:lang w:val="pl-PL" w:eastAsia="en-US"/>
        </w:rPr>
        <w:t xml:space="preserve"> drogą mailową wzorów dokumentacji szkoleń opatrzonych odpowiednimi logotypami Unii Europejskiej, Programu Operacyjnego Wiedza Edukacja Rozwój oraz nazwą projektu nie później niż na 3 dni przed rozpoczęciem zajęć.</w:t>
      </w:r>
    </w:p>
    <w:p w14:paraId="7581B404" w14:textId="77777777" w:rsidR="005814A2" w:rsidRPr="005814A2" w:rsidRDefault="005814A2" w:rsidP="007D4B92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814A2">
        <w:rPr>
          <w:rFonts w:eastAsia="Calibri"/>
          <w:color w:val="000000"/>
          <w:sz w:val="22"/>
          <w:szCs w:val="22"/>
          <w:lang w:val="pl-PL" w:eastAsia="en-US"/>
        </w:rPr>
        <w:t>Zapewnienia sali seminaryjnej do realizacji wszystkich zajęć na terenie własnej siedziby. S</w:t>
      </w:r>
      <w:r w:rsidRPr="005814A2">
        <w:rPr>
          <w:rFonts w:eastAsia="Calibri"/>
          <w:sz w:val="22"/>
          <w:szCs w:val="22"/>
          <w:lang w:val="pl-PL" w:eastAsia="en-US"/>
        </w:rPr>
        <w:t xml:space="preserve">ala będzie wyposażona w komputer dla  1 prowadzącego oraz rzutnik multimedialny, flipchart i tablicę białą suchościeralną. </w:t>
      </w:r>
      <w:r w:rsidRPr="005814A2">
        <w:rPr>
          <w:rFonts w:eastAsia="Calibri"/>
          <w:color w:val="000000"/>
          <w:sz w:val="22"/>
          <w:szCs w:val="22"/>
          <w:lang w:val="pl-PL" w:eastAsia="en-US"/>
        </w:rPr>
        <w:t xml:space="preserve">Uczestnicy będą wyposażeni w potrzebny sprzęt komputerowy z zainstalowaną licencjonowaną wersją programu STATISTICA Jeżeli według Wykonawcy do realizacji przedmiotu </w:t>
      </w:r>
      <w:r w:rsidRPr="005814A2">
        <w:rPr>
          <w:rFonts w:eastAsia="Calibri"/>
          <w:color w:val="000000"/>
          <w:sz w:val="22"/>
          <w:szCs w:val="22"/>
          <w:lang w:val="pl-PL" w:eastAsia="en-US"/>
        </w:rPr>
        <w:lastRenderedPageBreak/>
        <w:t>zamówienia niezbędne jest dodatkowe wyposażenie</w:t>
      </w:r>
      <w:r w:rsidRPr="005814A2">
        <w:rPr>
          <w:rFonts w:eastAsia="Calibri"/>
          <w:sz w:val="22"/>
          <w:szCs w:val="22"/>
          <w:lang w:val="pl-PL" w:eastAsia="en-US"/>
        </w:rPr>
        <w:t>, wówczas Wykonawca zobowiązany jest do jego zapewnienia we własnym zakresie.</w:t>
      </w:r>
    </w:p>
    <w:p w14:paraId="0BE3E349" w14:textId="77777777" w:rsidR="005814A2" w:rsidRPr="005814A2" w:rsidRDefault="005814A2" w:rsidP="005814A2">
      <w:pPr>
        <w:suppressAutoHyphens w:val="0"/>
        <w:ind w:left="284"/>
        <w:jc w:val="both"/>
        <w:rPr>
          <w:sz w:val="22"/>
          <w:szCs w:val="22"/>
          <w:lang w:val="pl-PL" w:eastAsia="pl-PL"/>
        </w:rPr>
      </w:pPr>
    </w:p>
    <w:p w14:paraId="4093154D" w14:textId="77777777" w:rsidR="005814A2" w:rsidRPr="005814A2" w:rsidRDefault="005814A2" w:rsidP="005814A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Uwaga: Zamawiający nie przewiduje organizacji przerw kawowych i cateringu dla uczestników szkolenia. Zamawiający nie pokrywa kosztów dojazdu, noclegu i wyżywienia osób prowadzących szkolenia.</w:t>
      </w:r>
    </w:p>
    <w:p w14:paraId="4ECE1687" w14:textId="53431FEB" w:rsidR="00C7024D" w:rsidRDefault="00C7024D" w:rsidP="0007546E">
      <w:pPr>
        <w:suppressAutoHyphens w:val="0"/>
        <w:spacing w:after="160" w:line="259" w:lineRule="auto"/>
        <w:rPr>
          <w:sz w:val="22"/>
          <w:szCs w:val="22"/>
          <w:lang w:val="pl-PL" w:eastAsia="en-US"/>
        </w:rPr>
      </w:pPr>
    </w:p>
    <w:p w14:paraId="00E8F1DB" w14:textId="6D08B409" w:rsidR="00C7024D" w:rsidRPr="00C7024D" w:rsidRDefault="00C7024D" w:rsidP="00C7024D">
      <w:pPr>
        <w:suppressAutoHyphens w:val="0"/>
        <w:jc w:val="center"/>
        <w:rPr>
          <w:b/>
          <w:sz w:val="22"/>
          <w:szCs w:val="22"/>
          <w:u w:val="single"/>
          <w:lang w:val="pl-PL" w:eastAsia="pl-PL"/>
        </w:rPr>
      </w:pPr>
      <w:r w:rsidRPr="00C7024D">
        <w:rPr>
          <w:b/>
          <w:sz w:val="22"/>
          <w:szCs w:val="22"/>
          <w:u w:val="single"/>
          <w:lang w:val="pl-PL" w:eastAsia="pl-PL"/>
        </w:rPr>
        <w:t>CZĘŚĆ 5</w:t>
      </w:r>
    </w:p>
    <w:p w14:paraId="039310FD" w14:textId="77777777" w:rsidR="00C7024D" w:rsidRPr="00C7024D" w:rsidRDefault="00C7024D" w:rsidP="00C7024D">
      <w:pPr>
        <w:suppressAutoHyphens w:val="0"/>
        <w:spacing w:after="160" w:line="259" w:lineRule="auto"/>
        <w:jc w:val="center"/>
        <w:rPr>
          <w:rFonts w:eastAsia="Calibri"/>
          <w:b/>
          <w:sz w:val="22"/>
          <w:szCs w:val="22"/>
          <w:lang w:val="pl-PL" w:eastAsia="en-US"/>
        </w:rPr>
      </w:pPr>
    </w:p>
    <w:p w14:paraId="3BFF76C1" w14:textId="77777777" w:rsidR="00C7024D" w:rsidRPr="00C7024D" w:rsidRDefault="00C7024D" w:rsidP="00C7024D">
      <w:pPr>
        <w:suppressAutoHyphens w:val="0"/>
        <w:spacing w:after="160" w:line="259" w:lineRule="auto"/>
        <w:jc w:val="center"/>
        <w:rPr>
          <w:rFonts w:eastAsia="Calibri"/>
          <w:b/>
          <w:sz w:val="22"/>
          <w:szCs w:val="22"/>
          <w:lang w:val="pl-PL" w:eastAsia="en-US"/>
        </w:rPr>
      </w:pPr>
      <w:r w:rsidRPr="00C7024D">
        <w:rPr>
          <w:rFonts w:eastAsia="Calibri"/>
          <w:b/>
          <w:sz w:val="22"/>
          <w:szCs w:val="22"/>
          <w:lang w:val="pl-PL" w:eastAsia="en-US"/>
        </w:rPr>
        <w:t>Opis przedmiotu zamówienia</w:t>
      </w:r>
    </w:p>
    <w:p w14:paraId="527B9BF8" w14:textId="77777777" w:rsidR="00C7024D" w:rsidRPr="00C7024D" w:rsidRDefault="00C7024D" w:rsidP="00C7024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sz w:val="22"/>
          <w:szCs w:val="22"/>
          <w:lang w:val="pl-PL" w:eastAsia="en-US"/>
        </w:rPr>
        <w:t xml:space="preserve">Przedmiotem zamówienia jest przeprowadzenie </w:t>
      </w:r>
      <w:r w:rsidRPr="00C7024D">
        <w:rPr>
          <w:b/>
          <w:sz w:val="22"/>
          <w:szCs w:val="22"/>
          <w:lang w:val="pl-PL" w:eastAsia="pl-PL"/>
        </w:rPr>
        <w:t xml:space="preserve">szkolenia nt. „Statystyka, analiza danych i tworzenie wykresów w programie R” dla 5 pracowników Wydziału Kształtowania Środowiska i Rolnictwa Uniwersytetu Warmińsko-Mazurskiego w Olsztynie </w:t>
      </w:r>
      <w:r w:rsidRPr="00C7024D">
        <w:rPr>
          <w:rFonts w:eastAsia="Calibri"/>
          <w:sz w:val="22"/>
          <w:szCs w:val="22"/>
          <w:lang w:val="pl-PL" w:eastAsia="en-US"/>
        </w:rPr>
        <w:t>w ramach projektu pt. „Program Rozwojowy Uniwersytetu Warmińsko-Mazurskiego w Olsztynie”, nr POWR.03.05.00-00-Z310/17.</w:t>
      </w:r>
    </w:p>
    <w:p w14:paraId="6B1B491D" w14:textId="77777777" w:rsidR="00C7024D" w:rsidRPr="00C7024D" w:rsidRDefault="00C7024D" w:rsidP="00C7024D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10D0DD71" w14:textId="77777777" w:rsidR="00C7024D" w:rsidRPr="00C7024D" w:rsidRDefault="00C7024D" w:rsidP="00C7024D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C7024D">
        <w:rPr>
          <w:rFonts w:eastAsia="Calibri"/>
          <w:b/>
          <w:sz w:val="22"/>
          <w:szCs w:val="22"/>
          <w:lang w:val="pl-PL" w:eastAsia="en-US"/>
        </w:rPr>
        <w:t>Miejsce realizacji szkolenia:</w:t>
      </w:r>
    </w:p>
    <w:p w14:paraId="37CBEDED" w14:textId="77777777" w:rsidR="00C7024D" w:rsidRPr="00C7024D" w:rsidRDefault="00C7024D" w:rsidP="00C7024D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 xml:space="preserve">siedziba Wykonawcy, Uniwersytet Warmińsko-Mazurski w Olsztynie. </w:t>
      </w:r>
    </w:p>
    <w:p w14:paraId="25736794" w14:textId="77777777" w:rsidR="00C7024D" w:rsidRPr="00C7024D" w:rsidRDefault="00C7024D" w:rsidP="00C7024D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C7024D">
        <w:rPr>
          <w:rFonts w:eastAsia="Calibri"/>
          <w:b/>
          <w:sz w:val="22"/>
          <w:szCs w:val="22"/>
          <w:lang w:val="pl-PL" w:eastAsia="en-US"/>
        </w:rPr>
        <w:t>Termin realizacji szkolenia:</w:t>
      </w:r>
    </w:p>
    <w:p w14:paraId="5759615F" w14:textId="77777777" w:rsidR="00C7024D" w:rsidRPr="00C7024D" w:rsidRDefault="00C7024D" w:rsidP="00C7024D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Między 1 czerwca 2019 r. a 31 grudnia 2019 r.</w:t>
      </w:r>
      <w:r w:rsidRPr="00C7024D">
        <w:rPr>
          <w:rFonts w:eastAsia="Calibri"/>
          <w:b/>
          <w:sz w:val="22"/>
          <w:szCs w:val="22"/>
          <w:lang w:val="pl-PL" w:eastAsia="en-US"/>
        </w:rPr>
        <w:t xml:space="preserve"> </w:t>
      </w:r>
      <w:r w:rsidRPr="00C7024D">
        <w:rPr>
          <w:rFonts w:eastAsia="Calibri"/>
          <w:sz w:val="22"/>
          <w:szCs w:val="22"/>
          <w:lang w:val="pl-PL" w:eastAsia="en-US"/>
        </w:rPr>
        <w:t>Wykonawca ustali z Zamawiającym ostateczne terminy realizacji zamówienia po zawarciu umowy, na co najmniej 14 dni przed datą szkolenia.</w:t>
      </w:r>
    </w:p>
    <w:p w14:paraId="1AF953BA" w14:textId="77777777" w:rsidR="00C7024D" w:rsidRPr="00C7024D" w:rsidRDefault="00C7024D" w:rsidP="00C7024D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C7024D">
        <w:rPr>
          <w:rFonts w:eastAsia="Calibri"/>
          <w:b/>
          <w:sz w:val="22"/>
          <w:szCs w:val="22"/>
          <w:lang w:val="pl-PL" w:eastAsia="en-US"/>
        </w:rPr>
        <w:t>Liczba uczestników:</w:t>
      </w:r>
    </w:p>
    <w:p w14:paraId="6A0DD4B8" w14:textId="77777777" w:rsidR="00C7024D" w:rsidRPr="00C7024D" w:rsidRDefault="00C7024D" w:rsidP="00C7024D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 xml:space="preserve">5 osób </w:t>
      </w:r>
    </w:p>
    <w:p w14:paraId="2FA681FE" w14:textId="77777777" w:rsidR="00C7024D" w:rsidRPr="00C7024D" w:rsidRDefault="00C7024D" w:rsidP="00C7024D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b/>
          <w:sz w:val="22"/>
          <w:szCs w:val="22"/>
          <w:lang w:val="pl-PL" w:eastAsia="en-US"/>
        </w:rPr>
        <w:t>Liczba grup:</w:t>
      </w:r>
    </w:p>
    <w:p w14:paraId="21D5BD60" w14:textId="77777777" w:rsidR="00C7024D" w:rsidRPr="00C7024D" w:rsidRDefault="00C7024D" w:rsidP="00C7024D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 xml:space="preserve">1 grupa x 5 osób </w:t>
      </w:r>
    </w:p>
    <w:p w14:paraId="1FCEC606" w14:textId="77777777" w:rsidR="00C7024D" w:rsidRPr="00C7024D" w:rsidRDefault="00C7024D" w:rsidP="00C7024D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b/>
          <w:sz w:val="22"/>
          <w:szCs w:val="22"/>
          <w:lang w:val="pl-PL" w:eastAsia="en-US"/>
        </w:rPr>
        <w:t>Liczba godzin szkolenia:</w:t>
      </w:r>
    </w:p>
    <w:p w14:paraId="5A8F85DB" w14:textId="77777777" w:rsidR="00C7024D" w:rsidRPr="00C7024D" w:rsidRDefault="00C7024D" w:rsidP="00C7024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16 godziny dydaktycznych, tj. 2 następujące po sobie dni po 8 godzin dydaktycznych każdy (1 godzina dydaktyczna = 45 minut zegarowych) w godzinach między 8.00 a 17.00, w dni robocze od poniedziałku do piątku.</w:t>
      </w:r>
    </w:p>
    <w:p w14:paraId="4F0F0CCE" w14:textId="77777777" w:rsidR="00C7024D" w:rsidRPr="00C7024D" w:rsidRDefault="00C7024D" w:rsidP="00C7024D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0F6B2A68" w14:textId="77777777" w:rsidR="00C7024D" w:rsidRPr="00C7024D" w:rsidRDefault="00C7024D" w:rsidP="00C7024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b/>
          <w:sz w:val="22"/>
          <w:szCs w:val="22"/>
          <w:lang w:val="pl-PL" w:eastAsia="pl-PL"/>
        </w:rPr>
        <w:t xml:space="preserve">Cel szkolenia: </w:t>
      </w:r>
    </w:p>
    <w:p w14:paraId="1D469D04" w14:textId="77777777" w:rsidR="00C7024D" w:rsidRPr="00C7024D" w:rsidRDefault="00C7024D" w:rsidP="00C7024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 xml:space="preserve">Rozwinięcie umiejętności wykorzystania oprogramowania R w pracy wykładowcy akademickiego przez osoby prowadzące zajęcia dydaktyczne na Wydziale Kształtowania Środowiska i Rolnictwa. </w:t>
      </w:r>
    </w:p>
    <w:p w14:paraId="39027600" w14:textId="77777777" w:rsidR="00C7024D" w:rsidRPr="00C7024D" w:rsidRDefault="00C7024D" w:rsidP="00C7024D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2E75A5C8" w14:textId="77777777" w:rsidR="00C7024D" w:rsidRPr="00C7024D" w:rsidRDefault="00C7024D" w:rsidP="00C7024D">
      <w:pPr>
        <w:suppressAutoHyphens w:val="0"/>
        <w:jc w:val="both"/>
        <w:rPr>
          <w:sz w:val="22"/>
          <w:szCs w:val="22"/>
          <w:lang w:val="pl-PL" w:eastAsia="en-US"/>
        </w:rPr>
      </w:pPr>
      <w:r w:rsidRPr="00C7024D">
        <w:rPr>
          <w:rFonts w:eastAsia="Calibri"/>
          <w:b/>
          <w:sz w:val="22"/>
          <w:szCs w:val="22"/>
          <w:lang w:val="pl-PL" w:eastAsia="en-US"/>
        </w:rPr>
        <w:t xml:space="preserve">Program szkolenia: </w:t>
      </w:r>
    </w:p>
    <w:p w14:paraId="451AF008" w14:textId="622AD26E" w:rsidR="00C7024D" w:rsidRPr="00C7024D" w:rsidRDefault="00C7024D" w:rsidP="00C7024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Zakres tematyczny szkolenia powinien obejmować rozwinięcie umiejętności pracy z programem R w pracy wykładowcy akademickiego, w celu podwyższenia jakości realizowanej dydaktyki poprzez zapoznanie słuchaczy z najpopularniejszymi metodami statystycznymi, praktycznym doborem</w:t>
      </w:r>
      <w:r w:rsidRPr="00C7024D">
        <w:rPr>
          <w:rFonts w:eastAsia="Arial"/>
          <w:sz w:val="22"/>
          <w:szCs w:val="22"/>
          <w:highlight w:val="white"/>
          <w:lang w:val="pl-PL" w:eastAsia="en-US"/>
        </w:rPr>
        <w:t xml:space="preserve"> </w:t>
      </w:r>
      <w:r w:rsidRPr="00C7024D">
        <w:rPr>
          <w:rFonts w:eastAsia="Calibri"/>
          <w:sz w:val="22"/>
          <w:szCs w:val="22"/>
          <w:lang w:val="pl-PL" w:eastAsia="en-US"/>
        </w:rPr>
        <w:t>metod badawczych do przedstawionego problemu, obliczeń wykonywanych przez program R, a także interpretacji wyników badań i przedstawieniem ich w formie graficznej.</w:t>
      </w:r>
    </w:p>
    <w:p w14:paraId="357749EF" w14:textId="77777777" w:rsidR="00C7024D" w:rsidRPr="00C7024D" w:rsidRDefault="00C7024D" w:rsidP="00C7024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3C5C264C" w14:textId="77777777" w:rsidR="00C7024D" w:rsidRPr="00C7024D" w:rsidRDefault="00C7024D" w:rsidP="00C7024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 xml:space="preserve">Zakres szkolenia powinien obejmować realizację następujących zagadnień: </w:t>
      </w:r>
    </w:p>
    <w:p w14:paraId="36360E99" w14:textId="77777777" w:rsidR="00C7024D" w:rsidRPr="00C7024D" w:rsidRDefault="00C7024D" w:rsidP="007D4B9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wpisywanie poleceń, zapisywanie analiz, przygotowywanie i odczyt plików z danymi</w:t>
      </w:r>
    </w:p>
    <w:p w14:paraId="52DAC704" w14:textId="77777777" w:rsidR="00C7024D" w:rsidRPr="00C7024D" w:rsidRDefault="00C7024D" w:rsidP="007D4B9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Prezentacja danych (statystyki opisowe) - zmienne jakościowe i ilościowe, prezentacja danych z podziałem na grupy</w:t>
      </w:r>
    </w:p>
    <w:p w14:paraId="2E11D093" w14:textId="77777777" w:rsidR="00C7024D" w:rsidRPr="00C7024D" w:rsidRDefault="00C7024D" w:rsidP="007D4B9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Przedziały ufności – idea, wyznaczanie, interpretacja przedziału ufności</w:t>
      </w:r>
    </w:p>
    <w:p w14:paraId="7C7B755C" w14:textId="77777777" w:rsidR="00C7024D" w:rsidRPr="00C7024D" w:rsidRDefault="00C7024D" w:rsidP="007D4B9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lastRenderedPageBreak/>
        <w:t xml:space="preserve">Analiza zależności pomiędzy zmiennymi: dwie zmienne ilościowe - współczynnik korelacji Pearsona i </w:t>
      </w:r>
      <w:proofErr w:type="spellStart"/>
      <w:r w:rsidRPr="00C7024D">
        <w:rPr>
          <w:rFonts w:eastAsia="Calibri"/>
          <w:sz w:val="22"/>
          <w:szCs w:val="22"/>
          <w:lang w:val="pl-PL" w:eastAsia="en-US"/>
        </w:rPr>
        <w:t>Spearmana</w:t>
      </w:r>
      <w:proofErr w:type="spellEnd"/>
    </w:p>
    <w:p w14:paraId="27524216" w14:textId="77777777" w:rsidR="00C7024D" w:rsidRPr="00C7024D" w:rsidRDefault="00C7024D" w:rsidP="007D4B9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Analiza zależności pomiędzy zmiennymi: dwie zmienne jakościowe - test chi-kwadrat założenia testu i postępowanie w przypadku ich niespełnienia, dygresja: analiza odsetków</w:t>
      </w:r>
    </w:p>
    <w:p w14:paraId="19BDFC9E" w14:textId="77777777" w:rsidR="00C7024D" w:rsidRPr="00C7024D" w:rsidRDefault="00C7024D" w:rsidP="007D4B9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Analiza zależności pomiędzy zmiennymi: zmienna jakościowa i ilościowa - test t-Studenta dla dwóch prób, założenia testu i postępowanie w przypadku ich niespełnienia</w:t>
      </w:r>
    </w:p>
    <w:p w14:paraId="2890FCD6" w14:textId="77777777" w:rsidR="00C7024D" w:rsidRPr="00C7024D" w:rsidRDefault="00C7024D" w:rsidP="007D4B9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ANOVA - założenia ANOVA i postępowanie w przypadku ich niespełnienia, testy post-hoc</w:t>
      </w:r>
    </w:p>
    <w:p w14:paraId="5D406380" w14:textId="77777777" w:rsidR="00C7024D" w:rsidRPr="00C7024D" w:rsidRDefault="00C7024D" w:rsidP="007D4B9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Tworzenie wykresów: zapisywanie wykresów do plików .jpg, .</w:t>
      </w:r>
      <w:proofErr w:type="spellStart"/>
      <w:r w:rsidRPr="00C7024D">
        <w:rPr>
          <w:rFonts w:eastAsia="Calibri"/>
          <w:sz w:val="22"/>
          <w:szCs w:val="22"/>
          <w:lang w:val="pl-PL" w:eastAsia="en-US"/>
        </w:rPr>
        <w:t>png</w:t>
      </w:r>
      <w:proofErr w:type="spellEnd"/>
      <w:r w:rsidRPr="00C7024D">
        <w:rPr>
          <w:rFonts w:eastAsia="Calibri"/>
          <w:sz w:val="22"/>
          <w:szCs w:val="22"/>
          <w:lang w:val="pl-PL" w:eastAsia="en-US"/>
        </w:rPr>
        <w:t>, .pdf, .</w:t>
      </w:r>
      <w:proofErr w:type="spellStart"/>
      <w:r w:rsidRPr="00C7024D">
        <w:rPr>
          <w:rFonts w:eastAsia="Calibri"/>
          <w:sz w:val="22"/>
          <w:szCs w:val="22"/>
          <w:lang w:val="pl-PL" w:eastAsia="en-US"/>
        </w:rPr>
        <w:t>tiff</w:t>
      </w:r>
      <w:proofErr w:type="spellEnd"/>
      <w:r w:rsidRPr="00C7024D">
        <w:rPr>
          <w:rFonts w:eastAsia="Calibri"/>
          <w:sz w:val="22"/>
          <w:szCs w:val="22"/>
          <w:lang w:val="pl-PL" w:eastAsia="en-US"/>
        </w:rPr>
        <w:t xml:space="preserve"> i innych, kopiowanie wykresów do edytorów tekstu.</w:t>
      </w:r>
    </w:p>
    <w:p w14:paraId="0A360377" w14:textId="77777777" w:rsidR="00C7024D" w:rsidRPr="00C7024D" w:rsidRDefault="00C7024D" w:rsidP="007D4B9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Wykresy: kołowy; słupkowy; wykres z podziałem na grupy; punktowy; liniowy, kilka linii na jednym wykresie; histogram, wybór liczby przedziałów, gęstość rozkładu normalnego na histogramie; wykres ramka-wąsy, definiowanie obserwacji odstających, wykres z podziałem na grupy</w:t>
      </w:r>
    </w:p>
    <w:p w14:paraId="1DC7032C" w14:textId="18795A8A" w:rsidR="00C7024D" w:rsidRPr="00C7024D" w:rsidRDefault="00C7024D" w:rsidP="007D4B9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Dostosowywanie wykresu do własnych preferencji: kolory, czcionki, osie, obramowania, rozmiary wykresu, dodawanie elementów do już istniejących wykresów, legenda, dodatkowe linie i opis.</w:t>
      </w:r>
    </w:p>
    <w:p w14:paraId="76D16B73" w14:textId="77777777" w:rsidR="00C7024D" w:rsidRPr="00C7024D" w:rsidRDefault="00C7024D" w:rsidP="00C7024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Wymagany jest warsztatowy charakter szkolenia, z naciskiem na praktyczne wykorzystanie omawianych technik.</w:t>
      </w:r>
    </w:p>
    <w:p w14:paraId="5B140B05" w14:textId="77777777" w:rsidR="00C7024D" w:rsidRPr="00C7024D" w:rsidRDefault="00C7024D" w:rsidP="00C7024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2AF79C8E" w14:textId="77777777" w:rsidR="00C7024D" w:rsidRPr="00C7024D" w:rsidRDefault="00C7024D" w:rsidP="00C7024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Wykonawca przedstawi Zamawiającemu do akceptacji szczegółowy program szkolenia w terminie 5 dni roboczych od daty zawarcia umowy. Zamawiający umożliwia konsultacje z przedstawicielami Zamawiającego odnośnie szczegółowych treści szkolenia.</w:t>
      </w:r>
    </w:p>
    <w:p w14:paraId="05EE8983" w14:textId="77777777" w:rsidR="00C7024D" w:rsidRPr="00C7024D" w:rsidRDefault="00C7024D" w:rsidP="00C7024D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</w:p>
    <w:p w14:paraId="2B1E12A6" w14:textId="77777777" w:rsidR="00C7024D" w:rsidRPr="00C7024D" w:rsidRDefault="00C7024D" w:rsidP="00C7024D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  <w:r w:rsidRPr="00C7024D">
        <w:rPr>
          <w:rFonts w:eastAsia="Calibri"/>
          <w:b/>
          <w:color w:val="000000"/>
          <w:sz w:val="22"/>
          <w:szCs w:val="22"/>
          <w:lang w:val="pl-PL" w:eastAsia="en-US"/>
        </w:rPr>
        <w:t xml:space="preserve">Wykonawca zapewnia: </w:t>
      </w:r>
    </w:p>
    <w:p w14:paraId="33A101DC" w14:textId="77777777" w:rsidR="00C7024D" w:rsidRPr="00C7024D" w:rsidRDefault="00C7024D" w:rsidP="007D4B92">
      <w:pPr>
        <w:numPr>
          <w:ilvl w:val="0"/>
          <w:numId w:val="17"/>
        </w:numPr>
        <w:suppressAutoHyphens w:val="0"/>
        <w:spacing w:after="160" w:line="276" w:lineRule="auto"/>
        <w:contextualSpacing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C7024D">
        <w:rPr>
          <w:rFonts w:eastAsia="Calibri"/>
          <w:color w:val="000000"/>
          <w:sz w:val="22"/>
          <w:szCs w:val="22"/>
          <w:lang w:val="pl-PL" w:eastAsia="en-US"/>
        </w:rPr>
        <w:t xml:space="preserve">materiały szkoleniowe opatrzone odpowiednimi logotypami Unii Europejskiej, Programu Operacyjnego Wiedza Edukacja Rozwój oraz nazwą projektu, które Zamawiający przekaże Wykonawcy drogą mailową. Materiały szkoleniowe poza wersją papierową dla każdego uczestnika w formacie PDF zostaną również wysłane drogą mailową na adres Zamawiającego na 3 dni robocze przed rozpoczęciem szkolenia. Wykonawca przeniesie na Zamawiającego przysługujące mu autorskie prawa majątkowe do materiałów, dodatkowo </w:t>
      </w:r>
      <w:r w:rsidRPr="00C7024D">
        <w:rPr>
          <w:rFonts w:eastAsia="Tahoma"/>
          <w:color w:val="000000"/>
          <w:sz w:val="22"/>
          <w:szCs w:val="22"/>
          <w:lang w:val="pl-PL" w:eastAsia="en-US"/>
        </w:rPr>
        <w:t>Wykonawca przekaże każdemu uczestnikowi zestaw materiałów dydaktycznych do pracy podczas warsztatów oraz pracy własnej;</w:t>
      </w:r>
    </w:p>
    <w:p w14:paraId="42D1240C" w14:textId="77777777" w:rsidR="00C7024D" w:rsidRPr="00C7024D" w:rsidRDefault="00C7024D" w:rsidP="007D4B92">
      <w:pPr>
        <w:numPr>
          <w:ilvl w:val="0"/>
          <w:numId w:val="17"/>
        </w:numPr>
        <w:suppressAutoHyphens w:val="0"/>
        <w:spacing w:after="160" w:line="276" w:lineRule="auto"/>
        <w:contextualSpacing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C7024D">
        <w:rPr>
          <w:rFonts w:eastAsia="Tahoma"/>
          <w:color w:val="000000"/>
          <w:sz w:val="22"/>
          <w:szCs w:val="22"/>
          <w:lang w:val="pl-PL" w:eastAsia="en-US"/>
        </w:rPr>
        <w:t>oprogramowanie R, które przedstawiciel Wykonawcy na czas szkolenia zainstaluje bez dodatkowej płatności na komputerach zapewnionych przez Zamawiającego do przeprowadzenia szkolenia;</w:t>
      </w:r>
    </w:p>
    <w:p w14:paraId="6C60B301" w14:textId="77777777" w:rsidR="00C7024D" w:rsidRPr="00C7024D" w:rsidRDefault="00C7024D" w:rsidP="007D4B92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C7024D">
        <w:rPr>
          <w:rFonts w:eastAsia="Calibri"/>
          <w:color w:val="000000"/>
          <w:sz w:val="22"/>
          <w:szCs w:val="22"/>
          <w:lang w:val="pl-PL" w:eastAsia="en-US"/>
        </w:rPr>
        <w:t xml:space="preserve">prowadzenie dokumentacji szkoleń, tj. list obecności i dzienników zajęć zgodnie z przekazanym przez Zamawiającego wzorem; </w:t>
      </w:r>
    </w:p>
    <w:p w14:paraId="54C0149D" w14:textId="77777777" w:rsidR="00C7024D" w:rsidRPr="00C7024D" w:rsidRDefault="00C7024D" w:rsidP="007D4B92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przeprowadzenie weryfikacji wiedzy uczestników z zakresu obejmującego tematykę danego szkolenia przed i po zakończeniu zajęć szkoleniowych i przekazanie wyników Zamawiającemu w terminie 5 dni roboczych od dnia zakończenia realizacji zamówienia;</w:t>
      </w:r>
    </w:p>
    <w:p w14:paraId="67E3B090" w14:textId="77777777" w:rsidR="00C7024D" w:rsidRPr="00C7024D" w:rsidRDefault="00C7024D" w:rsidP="007D4B92">
      <w:pPr>
        <w:numPr>
          <w:ilvl w:val="0"/>
          <w:numId w:val="17"/>
        </w:numPr>
        <w:suppressAutoHyphens w:val="0"/>
        <w:spacing w:after="100" w:afterAutospacing="1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 xml:space="preserve">wydanie uczestnikom szkolenia dokumentów potwierdzających udział w szkoleniu, przy czym Wykonawca zobowiązany jest do przygotowania i wręczenia zaświadczeń/ certyfikatów z zakresem merytorycznym szkolenia, liczbą godzin, terminem oraz nazwiskami prowadzących. Wzór zaświadczeń/certyfikatów musi być zaakceptowany przez Zamawiającego. Dla Zamawiającego Wykonawca zapewni dodatkowy egzemplarz ww. dokumentów (dopuszczalna kserokopia) wraz z listą potwierdzającą ich odbiór przez uczestników szkolenia. Wzór </w:t>
      </w:r>
      <w:r w:rsidRPr="00C7024D">
        <w:rPr>
          <w:rFonts w:eastAsia="Calibri"/>
          <w:sz w:val="22"/>
          <w:szCs w:val="22"/>
          <w:lang w:val="pl-PL" w:eastAsia="en-US"/>
        </w:rPr>
        <w:lastRenderedPageBreak/>
        <w:t>zaświadczeń/certyfikatu musi zostać zaakceptowany przez Zamawiającego i musi zawierać logotypy i informacje właściwe dla projektów finansowanych z funduszy UE w tym z Programu Operacyjnego Wiedza Edukacja Rozwój, które Zamawiający przekaże Wykonawcy drogą mailową;</w:t>
      </w:r>
    </w:p>
    <w:p w14:paraId="24F962E0" w14:textId="77777777" w:rsidR="00C7024D" w:rsidRPr="00C7024D" w:rsidRDefault="00C7024D" w:rsidP="007D4B92">
      <w:pPr>
        <w:numPr>
          <w:ilvl w:val="0"/>
          <w:numId w:val="17"/>
        </w:numPr>
        <w:suppressAutoHyphens w:val="0"/>
        <w:spacing w:after="100" w:afterAutospacing="1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przeprowadzenie ewaluacji – oceny szkolenia za pomocą ankiet ewaluacyjnych opracowanych zgodnie z przekazanym przez Zamawiającego wzorem.</w:t>
      </w:r>
    </w:p>
    <w:p w14:paraId="0E52E7B2" w14:textId="77777777" w:rsidR="00C7024D" w:rsidRPr="00C7024D" w:rsidRDefault="00C7024D" w:rsidP="007D4B92">
      <w:pPr>
        <w:numPr>
          <w:ilvl w:val="0"/>
          <w:numId w:val="17"/>
        </w:numPr>
        <w:suppressAutoHyphens w:val="0"/>
        <w:spacing w:line="276" w:lineRule="auto"/>
        <w:ind w:left="714" w:hanging="357"/>
        <w:jc w:val="both"/>
        <w:rPr>
          <w:sz w:val="22"/>
          <w:szCs w:val="22"/>
          <w:lang w:val="pl-PL" w:eastAsia="pl-PL"/>
        </w:rPr>
      </w:pPr>
      <w:r w:rsidRPr="00C7024D">
        <w:rPr>
          <w:sz w:val="22"/>
          <w:szCs w:val="22"/>
          <w:lang w:val="pl-PL" w:eastAsia="pl-PL"/>
        </w:rPr>
        <w:t>Ochronę danych osobowych uczestników zgodnie z ogólnym rozporządzeniem o ochronie danych 2016/679 z dnia 27 kwietnia 2016 r.</w:t>
      </w:r>
    </w:p>
    <w:p w14:paraId="1D8F539C" w14:textId="77777777" w:rsidR="00C7024D" w:rsidRPr="00C7024D" w:rsidRDefault="00C7024D" w:rsidP="007D4B92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  <w:r w:rsidRPr="00C7024D">
        <w:rPr>
          <w:sz w:val="22"/>
          <w:szCs w:val="22"/>
          <w:lang w:val="pl-PL" w:eastAsia="pl-PL"/>
        </w:rPr>
        <w:t>opiekuna klienta w celu zapewnienia obsługi administracyjnej szkoleń, z którym Zamawiający będzie mógł się kontaktować we wszystkich sprawach związanych z realizacją szkoleń.</w:t>
      </w:r>
    </w:p>
    <w:p w14:paraId="1E874723" w14:textId="77777777" w:rsidR="00C7024D" w:rsidRPr="00C7024D" w:rsidRDefault="00C7024D" w:rsidP="00C7024D">
      <w:pPr>
        <w:suppressAutoHyphens w:val="0"/>
        <w:spacing w:after="100" w:afterAutospacing="1" w:line="259" w:lineRule="auto"/>
        <w:ind w:left="71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46C0DDC9" w14:textId="77777777" w:rsidR="00C7024D" w:rsidRPr="00C7024D" w:rsidRDefault="00C7024D" w:rsidP="00C7024D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C7024D">
        <w:rPr>
          <w:rFonts w:eastAsia="Calibri"/>
          <w:b/>
          <w:sz w:val="22"/>
          <w:szCs w:val="22"/>
          <w:lang w:val="pl-PL" w:eastAsia="en-US"/>
        </w:rPr>
        <w:t>Zamawiający zobowiązuje się do:</w:t>
      </w:r>
    </w:p>
    <w:p w14:paraId="70093A37" w14:textId="77777777" w:rsidR="00C7024D" w:rsidRPr="00C7024D" w:rsidRDefault="00C7024D" w:rsidP="00C7024D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2D0B33C9" w14:textId="77777777" w:rsidR="00C7024D" w:rsidRPr="00C7024D" w:rsidRDefault="00C7024D" w:rsidP="007D4B92">
      <w:pPr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C7024D">
        <w:rPr>
          <w:sz w:val="22"/>
          <w:szCs w:val="22"/>
          <w:lang w:val="pl-PL" w:eastAsia="pl-PL"/>
        </w:rPr>
        <w:t>Przekazania Wykonawcy imiennego wykazu osób, które będą uczestniczyć w danym szkoleniu w terminie nie później niż na 3 dni przed rozpoczęciem danego szkolenia.</w:t>
      </w:r>
    </w:p>
    <w:p w14:paraId="21CE7DC3" w14:textId="77777777" w:rsidR="00C7024D" w:rsidRPr="00C7024D" w:rsidRDefault="00C7024D" w:rsidP="007D4B92">
      <w:pPr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C7024D">
        <w:rPr>
          <w:sz w:val="22"/>
          <w:szCs w:val="22"/>
          <w:lang w:val="pl-PL" w:eastAsia="pl-PL"/>
        </w:rPr>
        <w:t>Udostępnienia Wykonawcy danych osobowych uczestników szkoleń w zakresie niezbędnym do prawidłowej realizacji zamówienia.</w:t>
      </w:r>
    </w:p>
    <w:p w14:paraId="09BB7038" w14:textId="77777777" w:rsidR="00C7024D" w:rsidRPr="00C7024D" w:rsidRDefault="00C7024D" w:rsidP="007D4B92">
      <w:pPr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C7024D">
        <w:rPr>
          <w:sz w:val="22"/>
          <w:szCs w:val="22"/>
          <w:lang w:val="pl-PL" w:eastAsia="pl-PL"/>
        </w:rPr>
        <w:t>Przekazania Wykonawcy</w:t>
      </w:r>
      <w:r w:rsidRPr="00C7024D">
        <w:rPr>
          <w:rFonts w:eastAsia="Calibri"/>
          <w:color w:val="000000"/>
          <w:sz w:val="22"/>
          <w:szCs w:val="22"/>
          <w:lang w:val="pl-PL" w:eastAsia="en-US"/>
        </w:rPr>
        <w:t xml:space="preserve"> drogą mailową wzorów dokumentacji szkoleń opatrzonych odpowiednimi logotypami Unii Europejskiej, Programu Operacyjnego Wiedza Edukacja Rozwój oraz nazwą projektu nie później niż na 3 dni przed rozpoczęciem zajęć.</w:t>
      </w:r>
    </w:p>
    <w:p w14:paraId="76CCC7AB" w14:textId="77777777" w:rsidR="00C7024D" w:rsidRPr="00C7024D" w:rsidRDefault="00C7024D" w:rsidP="007D4B92">
      <w:pPr>
        <w:numPr>
          <w:ilvl w:val="0"/>
          <w:numId w:val="18"/>
        </w:numPr>
        <w:suppressAutoHyphens w:val="0"/>
        <w:spacing w:after="200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Zapewnienia sala zlokalizowanej w siedzibie Zamawiającego, w Olsztynie, wyposażonej w sprzęt multimedialny (laptop, rzutnik, ekran) oraz flipchart. Uczestnicy będą wyposażeni w potrzebny sprzęt komputerowy. Jeżeli według Wykonawcy do realizacji przedmiotu zamówienia niezbędny jest dodatkowe wyposażenie, wówczas Wykonawca zobowiązany jest do jego zapewnienia we własnym zakresie.</w:t>
      </w:r>
    </w:p>
    <w:p w14:paraId="2914D539" w14:textId="77777777" w:rsidR="00C7024D" w:rsidRPr="00C7024D" w:rsidRDefault="00C7024D" w:rsidP="00C7024D">
      <w:pPr>
        <w:suppressAutoHyphens w:val="0"/>
        <w:ind w:left="284"/>
        <w:jc w:val="both"/>
        <w:rPr>
          <w:sz w:val="22"/>
          <w:szCs w:val="22"/>
          <w:lang w:val="pl-PL" w:eastAsia="pl-PL"/>
        </w:rPr>
      </w:pPr>
    </w:p>
    <w:p w14:paraId="1F44A6FA" w14:textId="77777777" w:rsidR="00C7024D" w:rsidRPr="00C7024D" w:rsidRDefault="00C7024D" w:rsidP="00C7024D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C7024D">
        <w:rPr>
          <w:rFonts w:eastAsia="Calibri"/>
          <w:sz w:val="22"/>
          <w:szCs w:val="22"/>
          <w:lang w:val="pl-PL" w:eastAsia="en-US"/>
        </w:rPr>
        <w:t>Uwaga: Zamawiający nie przewiduje organizacji przerw kawowych i cateringu dla uczestników szkolenia. Zamawiający nie pokrywa kosztów dojazdu, noclegu i wyżywienia osób prowadzących szkolenia.</w:t>
      </w:r>
    </w:p>
    <w:p w14:paraId="512C6345" w14:textId="2EE9334C" w:rsidR="00C7024D" w:rsidRPr="00C7024D" w:rsidRDefault="00C7024D" w:rsidP="0007546E">
      <w:pPr>
        <w:suppressAutoHyphens w:val="0"/>
        <w:spacing w:after="160" w:line="259" w:lineRule="auto"/>
        <w:rPr>
          <w:sz w:val="22"/>
          <w:szCs w:val="22"/>
          <w:lang w:val="pl-PL" w:eastAsia="en-US"/>
        </w:rPr>
      </w:pPr>
    </w:p>
    <w:p w14:paraId="4361AD4C" w14:textId="77777777" w:rsidR="00C7024D" w:rsidRPr="00C7024D" w:rsidRDefault="00C7024D" w:rsidP="0007546E">
      <w:pPr>
        <w:suppressAutoHyphens w:val="0"/>
        <w:spacing w:after="160" w:line="259" w:lineRule="auto"/>
        <w:rPr>
          <w:sz w:val="22"/>
          <w:szCs w:val="22"/>
          <w:lang w:val="pl-PL" w:eastAsia="en-US"/>
        </w:rPr>
      </w:pPr>
    </w:p>
    <w:sectPr w:rsidR="00C7024D" w:rsidRPr="00C7024D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C12A" w14:textId="77777777" w:rsidR="00B5352A" w:rsidRDefault="00B5352A">
      <w:r>
        <w:separator/>
      </w:r>
    </w:p>
  </w:endnote>
  <w:endnote w:type="continuationSeparator" w:id="0">
    <w:p w14:paraId="47A920E2" w14:textId="77777777" w:rsidR="00B5352A" w:rsidRDefault="00B5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72A2" w14:textId="77777777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9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dxHC9m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"/>
          </w:pict>
        </mc:Fallback>
      </mc:AlternateContent>
    </w:r>
  </w:p>
  <w:p w14:paraId="30EF9BA0" w14:textId="7DC87FFF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2A176F" wp14:editId="26D1F6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B5588" id="Łącznik prost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L+Sh2L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ECA1BE" wp14:editId="1405CF0B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C333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+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zQ7zhxY&#10;GtGv7z9/iG9OvzDSFdPEFlmlIWBNj+/cNmaeYnSP4cGLF6RY9SaYDxj2z0YVbX5ORNlYVJ9Oqssx&#10;MUGX18ubq5trGo44xiqoj4khYvoovaVekIZntMuCQA27B0y5NNTHJ/na+XttTBmqcWxo+OKqIANZ&#10;SxlIVMQGIouu4wxMR54VKRZE9Ea3OTvj4IR3JrIdkG3Iba0fnqhdzgxgogBxKF8Whjp4k5rb2QD2&#10;++QS2rvM6kRWN9o2fHmebVyuKItZD6ReJcy7Z99O23jUmYxQih5Mm512fqb9+a+1/g0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96ozPu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48461" wp14:editId="02B75D9A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D736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F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w1fcObA&#10;0oh+ff/5Q3xz+oWRrpgmtsgqDQFrenzntjHzFKN7DA9evCDFqjfBfMCwfzaqaPNzIsrGovp0Ul2O&#10;iQm6vF7eXN1c03DEMVZBfUwMEdNH6S31gjQ8o10WBGrYPWDKpaE+PsnXzt9rY8pQjWMDsboqyEDW&#10;UgYSFbGByKLrOAPTkWdFigURvdFtzs44OOGdiWwHZBtyW+uHJ2qXMwOYKEAcypeFoQ7epOZ2NoD9&#10;PrmE9i6zOpHVjbYNX55nG5crymLWA6lXCfPu2bfTNh51JiOUogfTZqedn2l//mutfwM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YDDnBe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0B2C39" w:rsidRPr="00A22779">
      <w:rPr>
        <w:sz w:val="18"/>
        <w:szCs w:val="18"/>
        <w:lang w:val="pl-PL"/>
      </w:rPr>
      <w:t xml:space="preserve">Projekt nr POWR.03.05.00-00-Z310/17 pn. </w:t>
    </w:r>
    <w:r w:rsidR="000B2C39" w:rsidRPr="00A22779">
      <w:rPr>
        <w:b/>
        <w:i/>
        <w:sz w:val="18"/>
        <w:szCs w:val="18"/>
        <w:lang w:val="pl-PL"/>
      </w:rPr>
      <w:t>„Program Rozwojowy Uniwersytetu Warmińsko-Mazurskiego w Olsztynie”</w:t>
    </w:r>
    <w:r w:rsidR="000B2C39" w:rsidRPr="00A22779">
      <w:rPr>
        <w:sz w:val="18"/>
        <w:szCs w:val="18"/>
        <w:lang w:val="pl-PL"/>
      </w:rPr>
      <w:t xml:space="preserve"> </w:t>
    </w:r>
    <w:r w:rsidR="000B2C39" w:rsidRPr="00A22779">
      <w:rPr>
        <w:sz w:val="18"/>
        <w:szCs w:val="18"/>
        <w:lang w:val="pl-PL"/>
      </w:rPr>
      <w:br/>
      <w:t>Współfinansowany ze środków w ramach Programu Operacyjnego Wiedza Edukacja Rozwój 2014-2020</w:t>
    </w:r>
    <w:r w:rsidR="00A22779">
      <w:rPr>
        <w:sz w:val="18"/>
        <w:szCs w:val="18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84F75" w14:textId="77777777" w:rsidR="00B5352A" w:rsidRDefault="00B5352A">
      <w:r>
        <w:separator/>
      </w:r>
    </w:p>
  </w:footnote>
  <w:footnote w:type="continuationSeparator" w:id="0">
    <w:p w14:paraId="79241191" w14:textId="77777777" w:rsidR="00B5352A" w:rsidRDefault="00B5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621D3EA7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6F96C34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1E905AB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220B7"/>
    <w:multiLevelType w:val="hybridMultilevel"/>
    <w:tmpl w:val="17740432"/>
    <w:lvl w:ilvl="0" w:tplc="691CE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16E1B"/>
    <w:multiLevelType w:val="hybridMultilevel"/>
    <w:tmpl w:val="B53E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9616E"/>
    <w:multiLevelType w:val="multilevel"/>
    <w:tmpl w:val="72A6C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0D01C4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96F07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1963"/>
    <w:multiLevelType w:val="hybridMultilevel"/>
    <w:tmpl w:val="343E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450E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E72A2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86E6D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2509E"/>
    <w:multiLevelType w:val="hybridMultilevel"/>
    <w:tmpl w:val="9FD2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04D6C"/>
    <w:multiLevelType w:val="hybridMultilevel"/>
    <w:tmpl w:val="0E90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C3521"/>
    <w:multiLevelType w:val="hybridMultilevel"/>
    <w:tmpl w:val="DAE0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014AE"/>
    <w:multiLevelType w:val="hybridMultilevel"/>
    <w:tmpl w:val="2562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35EC"/>
    <w:multiLevelType w:val="hybridMultilevel"/>
    <w:tmpl w:val="D83E59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C6EB5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F5C17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5"/>
  </w:num>
  <w:num w:numId="5">
    <w:abstractNumId w:val="13"/>
  </w:num>
  <w:num w:numId="6">
    <w:abstractNumId w:val="14"/>
  </w:num>
  <w:num w:numId="7">
    <w:abstractNumId w:val="12"/>
  </w:num>
  <w:num w:numId="8">
    <w:abstractNumId w:val="21"/>
  </w:num>
  <w:num w:numId="9">
    <w:abstractNumId w:val="10"/>
  </w:num>
  <w:num w:numId="10">
    <w:abstractNumId w:val="11"/>
  </w:num>
  <w:num w:numId="11">
    <w:abstractNumId w:val="7"/>
  </w:num>
  <w:num w:numId="12">
    <w:abstractNumId w:val="19"/>
  </w:num>
  <w:num w:numId="13">
    <w:abstractNumId w:val="17"/>
  </w:num>
  <w:num w:numId="14">
    <w:abstractNumId w:val="18"/>
  </w:num>
  <w:num w:numId="15">
    <w:abstractNumId w:val="15"/>
  </w:num>
  <w:num w:numId="16">
    <w:abstractNumId w:val="8"/>
  </w:num>
  <w:num w:numId="17">
    <w:abstractNumId w:val="9"/>
  </w:num>
  <w:num w:numId="1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30F1"/>
    <w:rsid w:val="00015336"/>
    <w:rsid w:val="00015423"/>
    <w:rsid w:val="000203DB"/>
    <w:rsid w:val="0002405F"/>
    <w:rsid w:val="00065758"/>
    <w:rsid w:val="00074A5F"/>
    <w:rsid w:val="0007546E"/>
    <w:rsid w:val="00080967"/>
    <w:rsid w:val="000832F5"/>
    <w:rsid w:val="00091FCB"/>
    <w:rsid w:val="00096BBA"/>
    <w:rsid w:val="000B2C39"/>
    <w:rsid w:val="000B3BD4"/>
    <w:rsid w:val="000B69DF"/>
    <w:rsid w:val="000C2A33"/>
    <w:rsid w:val="000E3162"/>
    <w:rsid w:val="00116197"/>
    <w:rsid w:val="001167A6"/>
    <w:rsid w:val="00132B36"/>
    <w:rsid w:val="00135416"/>
    <w:rsid w:val="00152AE5"/>
    <w:rsid w:val="00157056"/>
    <w:rsid w:val="0016511A"/>
    <w:rsid w:val="00172359"/>
    <w:rsid w:val="00174E7B"/>
    <w:rsid w:val="0018204B"/>
    <w:rsid w:val="001878F3"/>
    <w:rsid w:val="001A1719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54CC0"/>
    <w:rsid w:val="00274A67"/>
    <w:rsid w:val="00280AB3"/>
    <w:rsid w:val="002811EB"/>
    <w:rsid w:val="00285C94"/>
    <w:rsid w:val="0028787F"/>
    <w:rsid w:val="002973DF"/>
    <w:rsid w:val="002A1002"/>
    <w:rsid w:val="002A1607"/>
    <w:rsid w:val="002A2C06"/>
    <w:rsid w:val="002D3CA2"/>
    <w:rsid w:val="002D7101"/>
    <w:rsid w:val="002E6E46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D1FD9"/>
    <w:rsid w:val="003F0E8F"/>
    <w:rsid w:val="003F2277"/>
    <w:rsid w:val="003F3315"/>
    <w:rsid w:val="00420CBF"/>
    <w:rsid w:val="004321FC"/>
    <w:rsid w:val="00466A34"/>
    <w:rsid w:val="004843A2"/>
    <w:rsid w:val="00484BAF"/>
    <w:rsid w:val="00486D89"/>
    <w:rsid w:val="004873AD"/>
    <w:rsid w:val="004A108E"/>
    <w:rsid w:val="004A52C5"/>
    <w:rsid w:val="004B04D8"/>
    <w:rsid w:val="004B746E"/>
    <w:rsid w:val="004D59D7"/>
    <w:rsid w:val="004D6BF2"/>
    <w:rsid w:val="004E18A2"/>
    <w:rsid w:val="004E41F9"/>
    <w:rsid w:val="004E7130"/>
    <w:rsid w:val="004F4ED3"/>
    <w:rsid w:val="00502B87"/>
    <w:rsid w:val="005075DE"/>
    <w:rsid w:val="005148B9"/>
    <w:rsid w:val="0052422A"/>
    <w:rsid w:val="00531D48"/>
    <w:rsid w:val="005574E7"/>
    <w:rsid w:val="0057448E"/>
    <w:rsid w:val="005814A2"/>
    <w:rsid w:val="00585325"/>
    <w:rsid w:val="00593CBB"/>
    <w:rsid w:val="005A2E8E"/>
    <w:rsid w:val="005B2154"/>
    <w:rsid w:val="005C12C6"/>
    <w:rsid w:val="005D2D6B"/>
    <w:rsid w:val="005D686A"/>
    <w:rsid w:val="005E6EC4"/>
    <w:rsid w:val="00602244"/>
    <w:rsid w:val="00613E58"/>
    <w:rsid w:val="00625B68"/>
    <w:rsid w:val="006269E5"/>
    <w:rsid w:val="00642CE5"/>
    <w:rsid w:val="00645EBB"/>
    <w:rsid w:val="00674FEC"/>
    <w:rsid w:val="00677A91"/>
    <w:rsid w:val="00682880"/>
    <w:rsid w:val="00691638"/>
    <w:rsid w:val="00692140"/>
    <w:rsid w:val="006932F9"/>
    <w:rsid w:val="006A37DE"/>
    <w:rsid w:val="006A7576"/>
    <w:rsid w:val="006C0E50"/>
    <w:rsid w:val="006D2648"/>
    <w:rsid w:val="006D5C4E"/>
    <w:rsid w:val="006F1EF3"/>
    <w:rsid w:val="00704E30"/>
    <w:rsid w:val="007100FC"/>
    <w:rsid w:val="007202B0"/>
    <w:rsid w:val="00730538"/>
    <w:rsid w:val="00734AD9"/>
    <w:rsid w:val="00736580"/>
    <w:rsid w:val="00743FA0"/>
    <w:rsid w:val="007441AB"/>
    <w:rsid w:val="00745768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A3F83"/>
    <w:rsid w:val="007B408B"/>
    <w:rsid w:val="007C4BF4"/>
    <w:rsid w:val="007D4B92"/>
    <w:rsid w:val="007E3695"/>
    <w:rsid w:val="007F45D2"/>
    <w:rsid w:val="008048FD"/>
    <w:rsid w:val="00814C6B"/>
    <w:rsid w:val="00817A05"/>
    <w:rsid w:val="008264D0"/>
    <w:rsid w:val="008616C2"/>
    <w:rsid w:val="00864C44"/>
    <w:rsid w:val="00874265"/>
    <w:rsid w:val="008828DD"/>
    <w:rsid w:val="00890623"/>
    <w:rsid w:val="008A63D9"/>
    <w:rsid w:val="008B6ED4"/>
    <w:rsid w:val="008C3850"/>
    <w:rsid w:val="008C782F"/>
    <w:rsid w:val="008D4D0A"/>
    <w:rsid w:val="008D4FE5"/>
    <w:rsid w:val="008D6698"/>
    <w:rsid w:val="008D7D79"/>
    <w:rsid w:val="008E5342"/>
    <w:rsid w:val="008F5A3E"/>
    <w:rsid w:val="009060C0"/>
    <w:rsid w:val="00907DBF"/>
    <w:rsid w:val="0092127D"/>
    <w:rsid w:val="00935FD8"/>
    <w:rsid w:val="00940AC9"/>
    <w:rsid w:val="00962859"/>
    <w:rsid w:val="009669DA"/>
    <w:rsid w:val="0097441A"/>
    <w:rsid w:val="00991250"/>
    <w:rsid w:val="009930E3"/>
    <w:rsid w:val="009A0254"/>
    <w:rsid w:val="009A4374"/>
    <w:rsid w:val="009B3940"/>
    <w:rsid w:val="009C0089"/>
    <w:rsid w:val="009C2DD4"/>
    <w:rsid w:val="009D4FBB"/>
    <w:rsid w:val="009D55DA"/>
    <w:rsid w:val="009E0FA3"/>
    <w:rsid w:val="009F484C"/>
    <w:rsid w:val="009F4BFF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80438"/>
    <w:rsid w:val="00A86951"/>
    <w:rsid w:val="00A96D36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352A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D0DF7"/>
    <w:rsid w:val="00BD2E48"/>
    <w:rsid w:val="00BF38E0"/>
    <w:rsid w:val="00BF5338"/>
    <w:rsid w:val="00BF7DEE"/>
    <w:rsid w:val="00C0465E"/>
    <w:rsid w:val="00C0775A"/>
    <w:rsid w:val="00C2502F"/>
    <w:rsid w:val="00C26A25"/>
    <w:rsid w:val="00C31E44"/>
    <w:rsid w:val="00C32AEA"/>
    <w:rsid w:val="00C4131B"/>
    <w:rsid w:val="00C57EC0"/>
    <w:rsid w:val="00C7024D"/>
    <w:rsid w:val="00C709A0"/>
    <w:rsid w:val="00C71465"/>
    <w:rsid w:val="00C7244E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7ED6"/>
    <w:rsid w:val="00CD44DC"/>
    <w:rsid w:val="00D053F3"/>
    <w:rsid w:val="00D21144"/>
    <w:rsid w:val="00D2469B"/>
    <w:rsid w:val="00D37AFE"/>
    <w:rsid w:val="00D420C5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E16B11"/>
    <w:rsid w:val="00E30727"/>
    <w:rsid w:val="00E33349"/>
    <w:rsid w:val="00E447F6"/>
    <w:rsid w:val="00E52D75"/>
    <w:rsid w:val="00E63B7A"/>
    <w:rsid w:val="00E72707"/>
    <w:rsid w:val="00E77EB1"/>
    <w:rsid w:val="00E92E18"/>
    <w:rsid w:val="00EA028A"/>
    <w:rsid w:val="00EB142A"/>
    <w:rsid w:val="00EF63F4"/>
    <w:rsid w:val="00EF71C9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762C9"/>
    <w:rsid w:val="00F779CA"/>
    <w:rsid w:val="00F839EB"/>
    <w:rsid w:val="00F8741F"/>
    <w:rsid w:val="00F949D0"/>
    <w:rsid w:val="00FB0BDB"/>
    <w:rsid w:val="00FD67B2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C0E50"/>
    <w:pPr>
      <w:suppressAutoHyphens w:val="0"/>
    </w:pPr>
    <w:rPr>
      <w:rFonts w:ascii="Consolas" w:eastAsia="Calibri" w:hAnsi="Consolas" w:cs="Consolas"/>
      <w:sz w:val="21"/>
      <w:szCs w:val="21"/>
      <w:lang w:val="pl-PL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C0E50"/>
    <w:rPr>
      <w:rFonts w:ascii="Consolas" w:hAnsi="Consolas"/>
      <w:sz w:val="21"/>
      <w:szCs w:val="21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50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50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5C74-16DE-4C8B-8793-A6839ECA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4929</Words>
  <Characters>29574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</cp:lastModifiedBy>
  <cp:revision>64</cp:revision>
  <cp:lastPrinted>2019-03-04T09:14:00Z</cp:lastPrinted>
  <dcterms:created xsi:type="dcterms:W3CDTF">2019-02-07T13:28:00Z</dcterms:created>
  <dcterms:modified xsi:type="dcterms:W3CDTF">2019-04-29T10:07:00Z</dcterms:modified>
</cp:coreProperties>
</file>