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7" w:rsidRDefault="004B2167" w:rsidP="008C4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4E7DF5">
        <w:rPr>
          <w:rFonts w:ascii="Times New Roman" w:hAnsi="Times New Roman" w:cs="Times New Roman"/>
          <w:b/>
          <w:sz w:val="24"/>
          <w:szCs w:val="24"/>
        </w:rPr>
        <w:t>2</w:t>
      </w:r>
    </w:p>
    <w:p w:rsidR="008C4521" w:rsidRDefault="004B2167" w:rsidP="004B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</w:p>
    <w:p w:rsidR="008C4521" w:rsidRPr="004B2167" w:rsidRDefault="008C4521" w:rsidP="008C45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521" w:rsidRPr="004B2167" w:rsidRDefault="008C4521" w:rsidP="008C4521">
      <w:pPr>
        <w:rPr>
          <w:rFonts w:ascii="Times New Roman" w:hAnsi="Times New Roman" w:cs="Times New Roman"/>
          <w:sz w:val="24"/>
          <w:szCs w:val="24"/>
        </w:rPr>
      </w:pPr>
      <w:r w:rsidRPr="004B2167">
        <w:rPr>
          <w:rFonts w:ascii="Times New Roman" w:hAnsi="Times New Roman" w:cs="Times New Roman"/>
          <w:sz w:val="24"/>
          <w:szCs w:val="24"/>
        </w:rPr>
        <w:t>PRZESYŁKI KRAJOWE</w:t>
      </w:r>
    </w:p>
    <w:p w:rsidR="008C4521" w:rsidRDefault="008C4521" w:rsidP="008C4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p w:rsidR="004B2167" w:rsidRDefault="004B2167" w:rsidP="004B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1</w:t>
      </w:r>
    </w:p>
    <w:tbl>
      <w:tblPr>
        <w:tblStyle w:val="Tabela-Siatka"/>
        <w:tblW w:w="0" w:type="auto"/>
        <w:jc w:val="center"/>
        <w:tblLook w:val="04A0"/>
      </w:tblPr>
      <w:tblGrid>
        <w:gridCol w:w="584"/>
        <w:gridCol w:w="2759"/>
        <w:gridCol w:w="1486"/>
        <w:gridCol w:w="1275"/>
        <w:gridCol w:w="1510"/>
        <w:gridCol w:w="1083"/>
      </w:tblGrid>
      <w:tr w:rsidR="008C4521" w:rsidTr="008C4521">
        <w:trPr>
          <w:trHeight w:val="5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8C4521" w:rsidRDefault="008C4521" w:rsidP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21" w:rsidRDefault="008C4521" w:rsidP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521" w:rsidTr="008C4521">
        <w:trPr>
          <w:trHeight w:val="509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PRZESYŁKI EKONOMICZNE  KRAJOWE Z OPŁATĄ PRZERZUCONA NA ADRESATA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50 - 350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1" w:rsidTr="008C4521">
        <w:trPr>
          <w:trHeight w:val="51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350 - 1000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1" w:rsidTr="008C4521">
        <w:trPr>
          <w:trHeight w:val="59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1000 - 2000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3A" w:rsidRDefault="0083223A"/>
    <w:p w:rsidR="00281F07" w:rsidRDefault="00281F07"/>
    <w:p w:rsidR="00281F07" w:rsidRDefault="00281F07" w:rsidP="0028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ZBIORCZA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7"/>
        <w:gridCol w:w="2580"/>
        <w:gridCol w:w="1660"/>
        <w:gridCol w:w="1748"/>
        <w:gridCol w:w="1668"/>
      </w:tblGrid>
      <w:tr w:rsidR="00281F07" w:rsidTr="00281F0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tabeli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PLN</w:t>
            </w:r>
          </w:p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brutto za  3 miesiące/ 1 kwartał )</w:t>
            </w:r>
          </w:p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kwartałów</w:t>
            </w:r>
          </w:p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PLN</w:t>
            </w:r>
          </w:p>
          <w:p w:rsidR="00281F07" w:rsidRDefault="00281F07" w:rsidP="004B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07" w:rsidTr="00281F0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7" w:rsidRDefault="0028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7" w:rsidRDefault="0028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nr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7" w:rsidRDefault="00281F07" w:rsidP="00BB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07" w:rsidTr="00281F07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Łączna wartość brutto PLN</w:t>
            </w:r>
          </w:p>
          <w:p w:rsidR="00281F07" w:rsidRDefault="00281F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(łączną wartość brutto należy przenieść do formularza ofertowego) </w:t>
            </w:r>
          </w:p>
          <w:p w:rsidR="00281F07" w:rsidRDefault="0028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F07" w:rsidRDefault="00281F07" w:rsidP="00281F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1F07" w:rsidRDefault="00281F07"/>
    <w:p w:rsidR="004B2167" w:rsidRDefault="004B2167" w:rsidP="004B2167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</w:t>
      </w:r>
    </w:p>
    <w:p w:rsidR="004B2167" w:rsidRDefault="004B2167" w:rsidP="004B2167">
      <w:pPr>
        <w:ind w:left="6372"/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B2167" w:rsidRDefault="004B2167"/>
    <w:sectPr w:rsidR="004B2167" w:rsidSect="0005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521"/>
    <w:rsid w:val="00052AD2"/>
    <w:rsid w:val="00132504"/>
    <w:rsid w:val="00281F07"/>
    <w:rsid w:val="004B2167"/>
    <w:rsid w:val="004E7DF5"/>
    <w:rsid w:val="005D779A"/>
    <w:rsid w:val="0083223A"/>
    <w:rsid w:val="008C4521"/>
    <w:rsid w:val="008D44DE"/>
    <w:rsid w:val="00BB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9</cp:revision>
  <dcterms:created xsi:type="dcterms:W3CDTF">2017-09-28T07:52:00Z</dcterms:created>
  <dcterms:modified xsi:type="dcterms:W3CDTF">2017-09-29T07:21:00Z</dcterms:modified>
</cp:coreProperties>
</file>