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CF" w:rsidRPr="00DD4BBE" w:rsidRDefault="00BB37CF" w:rsidP="00BB37CF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Załącznik Nr </w:t>
      </w:r>
      <w:r>
        <w:rPr>
          <w:rFonts w:ascii="Cambria" w:hAnsi="Cambria"/>
          <w:b/>
          <w:bCs/>
          <w:color w:val="0000FF"/>
        </w:rPr>
        <w:t>3</w:t>
      </w:r>
    </w:p>
    <w:p w:rsidR="00BB37CF" w:rsidRPr="00DD4BBE" w:rsidRDefault="00BB37CF" w:rsidP="00BB37CF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 xml:space="preserve"> do Zarządzenia Nr</w:t>
      </w:r>
      <w:r>
        <w:rPr>
          <w:rFonts w:ascii="Cambria" w:hAnsi="Cambria"/>
          <w:b/>
          <w:bCs/>
          <w:color w:val="0000FF"/>
        </w:rPr>
        <w:t xml:space="preserve"> 35</w:t>
      </w:r>
      <w:r w:rsidRPr="00DD4BBE">
        <w:rPr>
          <w:rFonts w:ascii="Cambria" w:hAnsi="Cambria"/>
          <w:b/>
          <w:bCs/>
          <w:color w:val="0000FF"/>
        </w:rPr>
        <w:t>/2019</w:t>
      </w:r>
    </w:p>
    <w:p w:rsidR="00BB37CF" w:rsidRPr="00DD4BBE" w:rsidRDefault="00BB37CF" w:rsidP="00BB37CF">
      <w:pPr>
        <w:pStyle w:val="Tekstpodstawowy"/>
        <w:spacing w:after="0"/>
        <w:jc w:val="right"/>
        <w:rPr>
          <w:rFonts w:ascii="Cambria" w:hAnsi="Cambria"/>
          <w:b/>
          <w:bCs/>
          <w:color w:val="0000FF"/>
        </w:rPr>
      </w:pPr>
      <w:r w:rsidRPr="00DD4BBE">
        <w:rPr>
          <w:rFonts w:ascii="Cambria" w:hAnsi="Cambria"/>
          <w:b/>
          <w:bCs/>
          <w:color w:val="0000FF"/>
        </w:rPr>
        <w:t>Rektora UWM w Olsztynie</w:t>
      </w:r>
    </w:p>
    <w:p w:rsidR="00BB37CF" w:rsidRDefault="00BB37CF" w:rsidP="00BB37CF">
      <w:pPr>
        <w:ind w:left="5103" w:hanging="147"/>
        <w:jc w:val="right"/>
        <w:rPr>
          <w:b/>
        </w:rPr>
      </w:pPr>
      <w:r w:rsidRPr="00DD4BBE">
        <w:rPr>
          <w:rFonts w:ascii="Cambria" w:hAnsi="Cambria"/>
          <w:b/>
          <w:bCs/>
          <w:color w:val="0000FF"/>
        </w:rPr>
        <w:t xml:space="preserve">     z dnia</w:t>
      </w:r>
      <w:r>
        <w:rPr>
          <w:rFonts w:ascii="Cambria" w:hAnsi="Cambria"/>
          <w:b/>
          <w:bCs/>
          <w:color w:val="0000FF"/>
        </w:rPr>
        <w:t xml:space="preserve"> 6 maja</w:t>
      </w:r>
      <w:r w:rsidRPr="00DD4BBE">
        <w:rPr>
          <w:rFonts w:ascii="Cambria" w:hAnsi="Cambria"/>
          <w:b/>
          <w:bCs/>
          <w:color w:val="0000FF"/>
        </w:rPr>
        <w:t xml:space="preserve"> 2019 roku</w:t>
      </w:r>
    </w:p>
    <w:p w:rsidR="00BB37CF" w:rsidRDefault="00BB37CF" w:rsidP="00BB37CF">
      <w:pPr>
        <w:pStyle w:val="Tekstpodstawowy"/>
        <w:spacing w:after="0"/>
        <w:jc w:val="right"/>
        <w:rPr>
          <w:b/>
          <w:sz w:val="24"/>
          <w:szCs w:val="24"/>
        </w:rPr>
      </w:pPr>
      <w:r w:rsidRPr="00A44670">
        <w:rPr>
          <w:b/>
          <w:sz w:val="24"/>
          <w:szCs w:val="24"/>
        </w:rPr>
        <w:t xml:space="preserve"> </w:t>
      </w:r>
    </w:p>
    <w:p w:rsidR="00BB37CF" w:rsidRPr="00CE2E10" w:rsidRDefault="00BB37CF" w:rsidP="00BB37CF">
      <w:pPr>
        <w:jc w:val="center"/>
        <w:rPr>
          <w:rFonts w:ascii="Cambria" w:hAnsi="Cambria"/>
          <w:b/>
          <w:sz w:val="24"/>
          <w:szCs w:val="24"/>
        </w:rPr>
      </w:pPr>
      <w:r w:rsidRPr="00CE2E10">
        <w:rPr>
          <w:rFonts w:ascii="Cambria" w:hAnsi="Cambria"/>
          <w:b/>
          <w:sz w:val="24"/>
          <w:szCs w:val="24"/>
        </w:rPr>
        <w:t>U M O W A</w:t>
      </w:r>
    </w:p>
    <w:p w:rsidR="00BB37CF" w:rsidRPr="00D74050" w:rsidRDefault="00BB37CF" w:rsidP="00BB37CF">
      <w:pPr>
        <w:jc w:val="center"/>
        <w:rPr>
          <w:rFonts w:ascii="Cambria" w:hAnsi="Cambria"/>
          <w:b/>
          <w:sz w:val="24"/>
          <w:szCs w:val="24"/>
        </w:rPr>
      </w:pPr>
      <w:r w:rsidRPr="00D74050">
        <w:rPr>
          <w:rFonts w:ascii="Cambria" w:hAnsi="Cambria"/>
          <w:b/>
          <w:sz w:val="24"/>
          <w:szCs w:val="24"/>
        </w:rPr>
        <w:t>o realizację praktyki psychologiczno-pedagogicznej studentów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</w:p>
    <w:p w:rsidR="00BB37CF" w:rsidRPr="00C9278B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573482">
        <w:rPr>
          <w:rFonts w:ascii="Cambria" w:hAnsi="Cambria"/>
          <w:sz w:val="24"/>
          <w:szCs w:val="24"/>
        </w:rPr>
        <w:t xml:space="preserve">Zawarta dnia ..................................................20.......r. w Olsztynie </w:t>
      </w:r>
      <w:r w:rsidRPr="00470BA9">
        <w:rPr>
          <w:rFonts w:ascii="Cambria" w:hAnsi="Cambria"/>
          <w:sz w:val="24"/>
          <w:szCs w:val="24"/>
        </w:rPr>
        <w:t>pomiędzy Uniwersytetem Warmińsko-Mazurskim w Olsztynie, 10-719 Olsztyn, ul. M. Oczapowskiego 2, NIP: 739-30-33-097; REGON: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 xml:space="preserve">510884205 zwanym dalej </w:t>
      </w:r>
      <w:r w:rsidRPr="00D74050">
        <w:rPr>
          <w:rFonts w:ascii="Cambria" w:hAnsi="Cambria"/>
          <w:sz w:val="24"/>
          <w:szCs w:val="24"/>
        </w:rPr>
        <w:t>„Uniwersytetem</w:t>
      </w:r>
      <w:proofErr w:type="gramStart"/>
      <w:r w:rsidRPr="00D74050">
        <w:rPr>
          <w:rFonts w:ascii="Cambria" w:hAnsi="Cambria"/>
          <w:sz w:val="24"/>
          <w:szCs w:val="24"/>
        </w:rPr>
        <w:t>”,</w:t>
      </w:r>
      <w:r w:rsidRPr="00470BA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470BA9">
        <w:rPr>
          <w:rFonts w:ascii="Cambria" w:hAnsi="Cambria"/>
          <w:sz w:val="24"/>
          <w:szCs w:val="24"/>
        </w:rPr>
        <w:t>reprezentowanym</w:t>
      </w:r>
      <w:proofErr w:type="gramEnd"/>
      <w:r w:rsidRPr="00470BA9">
        <w:rPr>
          <w:rFonts w:ascii="Cambria" w:hAnsi="Cambria"/>
          <w:sz w:val="24"/>
          <w:szCs w:val="24"/>
        </w:rPr>
        <w:t xml:space="preserve"> przez ........</w:t>
      </w: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BB37CF" w:rsidRPr="00470BA9" w:rsidRDefault="00BB37CF" w:rsidP="00BB37CF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470BA9">
        <w:rPr>
          <w:rFonts w:ascii="Cambria" w:hAnsi="Cambria"/>
          <w:sz w:val="24"/>
          <w:szCs w:val="24"/>
        </w:rPr>
        <w:t>(</w:t>
      </w:r>
      <w:r w:rsidRPr="001C3590">
        <w:rPr>
          <w:rFonts w:ascii="Cambria" w:hAnsi="Cambria"/>
          <w:sz w:val="22"/>
          <w:szCs w:val="22"/>
        </w:rPr>
        <w:t>imię i nazwisko, stanowisko służbowe)</w:t>
      </w: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na podstawie pełnomocnictwa Nr </w:t>
      </w:r>
      <w:proofErr w:type="gramStart"/>
      <w:r w:rsidRPr="00470BA9">
        <w:rPr>
          <w:rFonts w:ascii="Cambria" w:hAnsi="Cambria"/>
          <w:sz w:val="24"/>
          <w:szCs w:val="24"/>
        </w:rPr>
        <w:t>…….</w:t>
      </w:r>
      <w:proofErr w:type="gramEnd"/>
      <w:r w:rsidRPr="00470BA9">
        <w:rPr>
          <w:rFonts w:ascii="Cambria" w:hAnsi="Cambria"/>
          <w:sz w:val="24"/>
          <w:szCs w:val="24"/>
        </w:rPr>
        <w:t>z dnia …………………………………………………………</w:t>
      </w:r>
      <w:r>
        <w:rPr>
          <w:rFonts w:ascii="Cambria" w:hAnsi="Cambria"/>
          <w:sz w:val="24"/>
          <w:szCs w:val="24"/>
        </w:rPr>
        <w:t>……..</w:t>
      </w: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 a 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BB37CF" w:rsidRPr="00470BA9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(nazwa i adres Jednostki przyjmującej)</w:t>
      </w: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zwanym dalej </w:t>
      </w:r>
      <w:r w:rsidRPr="00D74050">
        <w:rPr>
          <w:rFonts w:ascii="Cambria" w:hAnsi="Cambria"/>
          <w:sz w:val="24"/>
          <w:szCs w:val="24"/>
        </w:rPr>
        <w:t>„Jednostką przyjmującą”,</w:t>
      </w:r>
      <w:r w:rsidRPr="00470BA9">
        <w:rPr>
          <w:rFonts w:ascii="Cambria" w:hAnsi="Cambria"/>
          <w:sz w:val="24"/>
          <w:szCs w:val="24"/>
        </w:rPr>
        <w:t xml:space="preserve"> reprezentowanym przez </w:t>
      </w:r>
      <w:r>
        <w:rPr>
          <w:rFonts w:ascii="Cambria" w:hAnsi="Cambria"/>
          <w:sz w:val="24"/>
          <w:szCs w:val="24"/>
        </w:rPr>
        <w:t>……………………………….</w:t>
      </w:r>
    </w:p>
    <w:p w:rsidR="00BB37CF" w:rsidRPr="00470BA9" w:rsidRDefault="00BB37CF" w:rsidP="00BB37CF">
      <w:pPr>
        <w:rPr>
          <w:rFonts w:ascii="Cambria" w:hAnsi="Cambria"/>
          <w:sz w:val="24"/>
          <w:szCs w:val="24"/>
        </w:rPr>
      </w:pPr>
    </w:p>
    <w:p w:rsidR="00BB37CF" w:rsidRPr="00470BA9" w:rsidRDefault="00BB37CF" w:rsidP="00BB37CF">
      <w:pPr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</w:t>
      </w:r>
    </w:p>
    <w:p w:rsidR="00BB37CF" w:rsidRPr="00470BA9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(imię i nazwisko oraz stanowisko służbowe)</w:t>
      </w:r>
    </w:p>
    <w:p w:rsidR="00BB37CF" w:rsidRPr="00470BA9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na okres od 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470BA9">
        <w:rPr>
          <w:rFonts w:ascii="Cambria" w:hAnsi="Cambria"/>
          <w:sz w:val="24"/>
          <w:szCs w:val="24"/>
        </w:rPr>
        <w:t xml:space="preserve"> do ..................................</w:t>
      </w:r>
      <w:r>
        <w:rPr>
          <w:rFonts w:ascii="Cambria" w:hAnsi="Cambria"/>
          <w:sz w:val="24"/>
          <w:szCs w:val="24"/>
        </w:rPr>
        <w:t>...........</w:t>
      </w:r>
      <w:r w:rsidRPr="00470BA9">
        <w:rPr>
          <w:rFonts w:ascii="Cambria" w:hAnsi="Cambria"/>
          <w:sz w:val="24"/>
          <w:szCs w:val="24"/>
        </w:rPr>
        <w:t>, umowa następującej treści:</w:t>
      </w:r>
    </w:p>
    <w:p w:rsidR="00BB37CF" w:rsidRDefault="00BB37CF" w:rsidP="00BB37CF">
      <w:pPr>
        <w:jc w:val="center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1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Uniwersytet kieruje studenta(ów) celem odbycia praktyki: 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(rodzaj praktyki)</w:t>
      </w:r>
    </w:p>
    <w:p w:rsidR="00BB37CF" w:rsidRPr="00CE2E10" w:rsidRDefault="00BB37CF" w:rsidP="00BB37CF">
      <w:pPr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64"/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97"/>
      </w:tblGrid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BB37CF" w:rsidRPr="00CE2E10" w:rsidRDefault="00BB37CF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Imię i nazwisko studenta</w:t>
            </w:r>
          </w:p>
        </w:tc>
        <w:tc>
          <w:tcPr>
            <w:tcW w:w="3897" w:type="dxa"/>
          </w:tcPr>
          <w:p w:rsidR="00BB37CF" w:rsidRPr="00CE2E10" w:rsidRDefault="00BB37CF" w:rsidP="00CD48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2E10">
              <w:rPr>
                <w:rFonts w:ascii="Cambria" w:hAnsi="Cambria"/>
                <w:sz w:val="24"/>
                <w:szCs w:val="24"/>
              </w:rPr>
              <w:t>Okres praktyki (termin od - do)</w:t>
            </w:r>
          </w:p>
        </w:tc>
      </w:tr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BB37CF" w:rsidRPr="00CE2E10" w:rsidTr="00CD48E2">
        <w:tc>
          <w:tcPr>
            <w:tcW w:w="496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97" w:type="dxa"/>
          </w:tcPr>
          <w:p w:rsidR="00BB37CF" w:rsidRPr="00CE2E10" w:rsidRDefault="00BB37CF" w:rsidP="00CD48E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B37CF" w:rsidRDefault="00BB37CF" w:rsidP="00BB37CF">
      <w:pPr>
        <w:jc w:val="center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2</w:t>
      </w:r>
    </w:p>
    <w:p w:rsidR="00BB37CF" w:rsidRPr="00987577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Jednostka przyjmująca zobowiązuje się do: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powołania nauczycieli – opiekunów, pod kierunkiem których student będzie realizował program praktyki (powołany nauczyciel - opiekun powinien</w:t>
      </w:r>
      <w:r w:rsidRPr="00CE2E10">
        <w:rPr>
          <w:rFonts w:ascii="Cambria" w:hAnsi="Cambria"/>
          <w:b/>
          <w:sz w:val="24"/>
          <w:szCs w:val="24"/>
        </w:rPr>
        <w:t xml:space="preserve"> </w:t>
      </w:r>
      <w:r w:rsidRPr="00CE2E10">
        <w:rPr>
          <w:rFonts w:ascii="Cambria" w:hAnsi="Cambria"/>
          <w:sz w:val="24"/>
          <w:szCs w:val="24"/>
        </w:rPr>
        <w:t>posiadać wykształcenie wyższe i odpowiedni staż pracy),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zaplanowania odpowiedniej liczby zajęć dydaktyczno-wychowawczych z</w:t>
      </w:r>
      <w:r>
        <w:rPr>
          <w:rFonts w:ascii="Cambria" w:hAnsi="Cambria"/>
          <w:sz w:val="24"/>
          <w:szCs w:val="24"/>
        </w:rPr>
        <w:t> </w:t>
      </w:r>
      <w:r w:rsidRPr="00CE2E10">
        <w:rPr>
          <w:rFonts w:ascii="Cambria" w:hAnsi="Cambria"/>
          <w:sz w:val="24"/>
          <w:szCs w:val="24"/>
        </w:rPr>
        <w:t xml:space="preserve">uwzględnieniem różnorodności klas lub grup w taki sposób, aby umożliwić studentowi wykonanie zadań ustalonych w programie praktyki, 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lastRenderedPageBreak/>
        <w:t>zapoznania studentów ze statutem jednostki przyjmującej i innymi przepisami</w:t>
      </w:r>
      <w:r>
        <w:rPr>
          <w:rFonts w:ascii="Cambria" w:hAnsi="Cambria"/>
          <w:sz w:val="24"/>
          <w:szCs w:val="24"/>
        </w:rPr>
        <w:t xml:space="preserve">, </w:t>
      </w:r>
      <w:r w:rsidRPr="001E2BF2">
        <w:rPr>
          <w:rFonts w:ascii="Cambria" w:hAnsi="Cambria"/>
          <w:sz w:val="24"/>
          <w:szCs w:val="24"/>
        </w:rPr>
        <w:t xml:space="preserve">obowiązującymi w jednostce przyjmującej, w tym przepisami </w:t>
      </w:r>
      <w:r w:rsidRPr="00CE2E10">
        <w:rPr>
          <w:rFonts w:ascii="Cambria" w:hAnsi="Cambria"/>
          <w:sz w:val="24"/>
          <w:szCs w:val="24"/>
        </w:rPr>
        <w:t>regulującymi tok pracy nauczyciela wychowawcy,</w:t>
      </w:r>
    </w:p>
    <w:p w:rsidR="00BB37CF" w:rsidRPr="00CE2E10" w:rsidRDefault="00BB37CF" w:rsidP="00BB37CF">
      <w:pPr>
        <w:numPr>
          <w:ilvl w:val="0"/>
          <w:numId w:val="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umożliwienia nauczycielowi akademickiemu – metodykowi Uniwersytetu sprawowania nadzoru merytorycznego nad przebiegiem praktyki.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§ 3</w:t>
      </w:r>
    </w:p>
    <w:p w:rsidR="00BB37CF" w:rsidRPr="00987577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987577">
        <w:rPr>
          <w:rFonts w:ascii="Cambria" w:hAnsi="Cambria"/>
          <w:sz w:val="24"/>
          <w:szCs w:val="24"/>
        </w:rPr>
        <w:t>Uniwersytet zobowiązuje się do:</w:t>
      </w:r>
    </w:p>
    <w:p w:rsidR="00BB37CF" w:rsidRPr="00CE2E10" w:rsidRDefault="00BB37CF" w:rsidP="00BB37CF">
      <w:pPr>
        <w:numPr>
          <w:ilvl w:val="0"/>
          <w:numId w:val="5"/>
        </w:numPr>
        <w:tabs>
          <w:tab w:val="clear" w:pos="3196"/>
        </w:tabs>
        <w:ind w:left="284" w:hanging="284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opracowania programu praktyki i zapoznania z nim studentów, </w:t>
      </w:r>
    </w:p>
    <w:p w:rsidR="00BB37CF" w:rsidRDefault="00BB37CF" w:rsidP="00BB37CF">
      <w:pPr>
        <w:numPr>
          <w:ilvl w:val="0"/>
          <w:numId w:val="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sprawowania nadzoru dydaktyczno-wychowawczego i organizacyjnego nad przebiegiem praktyki oraz kontroli i oceny praktyki</w:t>
      </w:r>
      <w:r>
        <w:rPr>
          <w:rFonts w:ascii="Cambria" w:hAnsi="Cambria"/>
          <w:sz w:val="24"/>
          <w:szCs w:val="24"/>
        </w:rPr>
        <w:t>,</w:t>
      </w:r>
    </w:p>
    <w:p w:rsidR="00BB37CF" w:rsidRPr="001E2BF2" w:rsidRDefault="00BB37CF" w:rsidP="00BB37CF">
      <w:pPr>
        <w:numPr>
          <w:ilvl w:val="0"/>
          <w:numId w:val="4"/>
        </w:numPr>
        <w:ind w:left="284" w:hanging="284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powierzenia przetwarzania danych osobowych studenta, których jest Administratorem, pozyskanych w związku z zawarciem niniejszej umowy, jednostce przyjmującej, na zasadach określonych w Polityce Bezpieczeństwa Informacji Uniwersytetu Warmińsko-Mazurskiego w Olsztynie.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4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Studentów realizujących praktykę obowiązuje 30 godzinny tydzień pracy.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5</w:t>
      </w:r>
      <w:r w:rsidRPr="00CE2E10">
        <w:rPr>
          <w:rFonts w:ascii="Cambria" w:hAnsi="Cambria"/>
          <w:sz w:val="24"/>
          <w:szCs w:val="24"/>
        </w:rPr>
        <w:t xml:space="preserve"> </w:t>
      </w:r>
    </w:p>
    <w:p w:rsidR="00BB37CF" w:rsidRPr="00CE2E10" w:rsidRDefault="00BB37CF" w:rsidP="00BB37CF">
      <w:pPr>
        <w:tabs>
          <w:tab w:val="left" w:pos="426"/>
        </w:tabs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Studenci realizujący praktykę zobowiązani są do ubezpieczenia się od następstw nieszczęśliwych wypadków na czas trwania praktyki.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6</w:t>
      </w:r>
      <w:r w:rsidRPr="00CE2E10">
        <w:rPr>
          <w:rFonts w:ascii="Cambria" w:hAnsi="Cambria"/>
          <w:sz w:val="24"/>
          <w:szCs w:val="24"/>
        </w:rPr>
        <w:t xml:space="preserve"> </w:t>
      </w: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 sprawach nie uregulowanych umową zastosowanie mają powszechnie obowiązujące przepisy prawa pracy.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7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Jednostka przyjmująca może żądać od Uniwersytetu odwołania studenta z praktyki, w przypadku naruszenia w sposób rażący porządku pracy.</w:t>
      </w:r>
    </w:p>
    <w:p w:rsidR="00BB37CF" w:rsidRPr="00CE2E10" w:rsidRDefault="00BB37CF" w:rsidP="00BB37CF">
      <w:pPr>
        <w:jc w:val="both"/>
        <w:rPr>
          <w:rFonts w:ascii="Cambria" w:hAnsi="Cambria"/>
          <w:b/>
          <w:sz w:val="24"/>
          <w:szCs w:val="24"/>
        </w:rPr>
      </w:pP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8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Wszelkie spory o charakterze nie majątkowym, mogące wyniknąć z niniejszej umowy rozstrzygają ze strony Uniwersytetu - Rektor, a ze strony Jednostki przyjmującej – Dyrektor lub osoba upoważniona, wymieniona w niniejszej umowie.</w:t>
      </w:r>
    </w:p>
    <w:p w:rsidR="00BB37CF" w:rsidRPr="00CE2E10" w:rsidRDefault="00BB37CF" w:rsidP="00BB37CF">
      <w:pPr>
        <w:jc w:val="center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 xml:space="preserve">§ </w:t>
      </w:r>
      <w:r>
        <w:rPr>
          <w:rFonts w:ascii="Cambria" w:hAnsi="Cambria"/>
          <w:sz w:val="24"/>
          <w:szCs w:val="24"/>
        </w:rPr>
        <w:t>9</w:t>
      </w:r>
    </w:p>
    <w:p w:rsidR="00BB37CF" w:rsidRPr="00470BA9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>Umowa niniejsza sporządzona została w dwóch jednobrzmiących egzemplarzach, po jednym dla każdej ze Stron.</w:t>
      </w:r>
    </w:p>
    <w:p w:rsidR="00BB37CF" w:rsidRPr="00470BA9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470BA9">
        <w:rPr>
          <w:rFonts w:ascii="Cambria" w:hAnsi="Cambria"/>
          <w:sz w:val="24"/>
          <w:szCs w:val="24"/>
        </w:rPr>
        <w:t xml:space="preserve">Zmiany Umowy wymagają Aneksu do Umowy w formie pisemnej pod rygorem nieważności. </w:t>
      </w:r>
    </w:p>
    <w:p w:rsidR="00BB37CF" w:rsidRPr="001E2BF2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Integralną część niniejszej Umowy stanowią załączniki:</w:t>
      </w:r>
    </w:p>
    <w:p w:rsidR="00BB37CF" w:rsidRPr="001E2BF2" w:rsidRDefault="00BB37CF" w:rsidP="00BB37CF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program praktyk,</w:t>
      </w:r>
    </w:p>
    <w:p w:rsidR="00BB37CF" w:rsidRPr="001E2BF2" w:rsidRDefault="00BB37CF" w:rsidP="00BB37CF">
      <w:pPr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pełnomocnictwo Nr …. z dnia …….</w:t>
      </w:r>
    </w:p>
    <w:p w:rsidR="00BB37CF" w:rsidRPr="001E2BF2" w:rsidRDefault="00BB37CF" w:rsidP="00BB37CF">
      <w:pPr>
        <w:numPr>
          <w:ilvl w:val="0"/>
          <w:numId w:val="2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1E2BF2">
        <w:rPr>
          <w:rFonts w:ascii="Cambria" w:hAnsi="Cambria"/>
          <w:sz w:val="24"/>
          <w:szCs w:val="24"/>
        </w:rPr>
        <w:t>Umowa wchodzi w życie z dniem zawarcia.</w:t>
      </w:r>
    </w:p>
    <w:p w:rsidR="00BB37CF" w:rsidRDefault="00BB37CF" w:rsidP="00BB37CF">
      <w:pPr>
        <w:jc w:val="both"/>
        <w:rPr>
          <w:rFonts w:ascii="Cambria" w:hAnsi="Cambria"/>
          <w:b/>
          <w:sz w:val="24"/>
          <w:szCs w:val="24"/>
        </w:rPr>
      </w:pPr>
    </w:p>
    <w:p w:rsidR="00BB37CF" w:rsidRDefault="00BB37CF" w:rsidP="00BB37CF">
      <w:pPr>
        <w:jc w:val="both"/>
        <w:rPr>
          <w:rFonts w:ascii="Cambria" w:hAnsi="Cambria"/>
          <w:b/>
          <w:sz w:val="24"/>
          <w:szCs w:val="24"/>
        </w:rPr>
      </w:pPr>
    </w:p>
    <w:p w:rsidR="00BB37CF" w:rsidRPr="00CE2E10" w:rsidRDefault="00BB37CF" w:rsidP="00BB37CF">
      <w:pPr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……………………………………………………..</w:t>
      </w:r>
      <w:r w:rsidRPr="00CE2E10">
        <w:rPr>
          <w:rFonts w:ascii="Cambria" w:hAnsi="Cambria"/>
          <w:sz w:val="24"/>
          <w:szCs w:val="24"/>
        </w:rPr>
        <w:tab/>
        <w:t>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</w:t>
      </w:r>
    </w:p>
    <w:p w:rsidR="00BB37CF" w:rsidRPr="00CE2E10" w:rsidRDefault="00BB37CF" w:rsidP="00BB37CF">
      <w:pPr>
        <w:ind w:left="142"/>
        <w:jc w:val="both"/>
        <w:rPr>
          <w:rFonts w:ascii="Cambria" w:hAnsi="Cambria"/>
          <w:sz w:val="22"/>
          <w:szCs w:val="22"/>
        </w:rPr>
      </w:pPr>
      <w:r w:rsidRPr="00CE2E10">
        <w:rPr>
          <w:rFonts w:ascii="Cambria" w:hAnsi="Cambria"/>
          <w:sz w:val="22"/>
          <w:szCs w:val="22"/>
        </w:rPr>
        <w:t>(podpis Dziekana lub Prodziekana)</w:t>
      </w:r>
      <w:r w:rsidRPr="00CE2E10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</w:t>
      </w:r>
      <w:proofErr w:type="gramStart"/>
      <w:r>
        <w:rPr>
          <w:rFonts w:ascii="Cambria" w:hAnsi="Cambria"/>
          <w:sz w:val="22"/>
          <w:szCs w:val="22"/>
        </w:rPr>
        <w:t xml:space="preserve">   </w:t>
      </w:r>
      <w:r w:rsidRPr="00CE2E10">
        <w:rPr>
          <w:rFonts w:ascii="Cambria" w:hAnsi="Cambria"/>
          <w:sz w:val="22"/>
          <w:szCs w:val="22"/>
        </w:rPr>
        <w:t>(</w:t>
      </w:r>
      <w:proofErr w:type="gramEnd"/>
      <w:r w:rsidRPr="00CE2E10">
        <w:rPr>
          <w:rFonts w:ascii="Cambria" w:hAnsi="Cambria"/>
          <w:sz w:val="22"/>
          <w:szCs w:val="22"/>
        </w:rPr>
        <w:t xml:space="preserve">podpis Przedstawiciela  Jednostki przyjmującej) </w:t>
      </w: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</w:p>
    <w:p w:rsidR="00BB37CF" w:rsidRPr="00CE2E10" w:rsidRDefault="00BB37CF" w:rsidP="00BB37CF">
      <w:pPr>
        <w:jc w:val="both"/>
        <w:rPr>
          <w:rFonts w:ascii="Cambria" w:hAnsi="Cambria"/>
          <w:sz w:val="24"/>
          <w:szCs w:val="24"/>
        </w:rPr>
      </w:pPr>
      <w:r w:rsidRPr="00CE2E10">
        <w:rPr>
          <w:rFonts w:ascii="Cambria" w:hAnsi="Cambria"/>
          <w:sz w:val="24"/>
          <w:szCs w:val="24"/>
        </w:rPr>
        <w:t>....................................................................</w:t>
      </w:r>
      <w:r w:rsidRPr="00CE2E10">
        <w:rPr>
          <w:rFonts w:ascii="Cambria" w:hAnsi="Cambria"/>
          <w:sz w:val="24"/>
          <w:szCs w:val="24"/>
        </w:rPr>
        <w:tab/>
      </w:r>
      <w:r w:rsidRPr="00CE2E10">
        <w:rPr>
          <w:rFonts w:ascii="Cambria" w:hAnsi="Cambria"/>
          <w:sz w:val="24"/>
          <w:szCs w:val="24"/>
        </w:rPr>
        <w:tab/>
        <w:t>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</w:t>
      </w:r>
    </w:p>
    <w:p w:rsidR="00BB37CF" w:rsidRDefault="00BB37CF" w:rsidP="00BB37CF">
      <w:pPr>
        <w:ind w:left="4962" w:hanging="4962"/>
        <w:jc w:val="both"/>
        <w:rPr>
          <w:rFonts w:ascii="Cambria" w:hAnsi="Cambria"/>
          <w:sz w:val="22"/>
          <w:szCs w:val="22"/>
        </w:rPr>
      </w:pPr>
      <w:r w:rsidRPr="00CE2E10">
        <w:rPr>
          <w:rFonts w:ascii="Cambria" w:hAnsi="Cambria"/>
          <w:sz w:val="24"/>
          <w:szCs w:val="24"/>
        </w:rPr>
        <w:t xml:space="preserve">            </w:t>
      </w:r>
      <w:r w:rsidRPr="00CE2E10">
        <w:rPr>
          <w:rFonts w:ascii="Cambria" w:hAnsi="Cambria"/>
          <w:sz w:val="22"/>
          <w:szCs w:val="22"/>
        </w:rPr>
        <w:t>(pieczęć Uniwersytet</w:t>
      </w:r>
      <w:r>
        <w:rPr>
          <w:rFonts w:ascii="Cambria" w:hAnsi="Cambria"/>
          <w:sz w:val="22"/>
          <w:szCs w:val="22"/>
        </w:rPr>
        <w:t>u)</w:t>
      </w:r>
      <w:r>
        <w:rPr>
          <w:rFonts w:ascii="Cambria" w:hAnsi="Cambria"/>
          <w:sz w:val="22"/>
          <w:szCs w:val="22"/>
        </w:rPr>
        <w:tab/>
      </w:r>
      <w:r w:rsidRPr="00CE2E10">
        <w:rPr>
          <w:rFonts w:ascii="Cambria" w:hAnsi="Cambria"/>
          <w:sz w:val="22"/>
          <w:szCs w:val="22"/>
        </w:rPr>
        <w:t>(pieczęć Jednostki przyjmującej)</w:t>
      </w:r>
    </w:p>
    <w:p w:rsidR="00F0600F" w:rsidRDefault="00BB37CF" w:rsidP="00BB37CF">
      <w:pPr>
        <w:ind w:left="7080" w:firstLine="708"/>
      </w:pPr>
    </w:p>
    <w:sectPr w:rsidR="00F0600F" w:rsidSect="00BB37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64E5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 w15:restartNumberingAfterBreak="0">
    <w:nsid w:val="26641222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8617C"/>
    <w:multiLevelType w:val="hybridMultilevel"/>
    <w:tmpl w:val="9784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721EC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A5657"/>
    <w:multiLevelType w:val="hybridMultilevel"/>
    <w:tmpl w:val="02C8EE62"/>
    <w:lvl w:ilvl="0" w:tplc="DD2694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CF"/>
    <w:rsid w:val="00011B10"/>
    <w:rsid w:val="00551BD9"/>
    <w:rsid w:val="005569EF"/>
    <w:rsid w:val="00943B75"/>
    <w:rsid w:val="00987FAF"/>
    <w:rsid w:val="009D6FE2"/>
    <w:rsid w:val="00BB37CF"/>
    <w:rsid w:val="00CB76C7"/>
    <w:rsid w:val="00F8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A548"/>
  <w15:chartTrackingRefBased/>
  <w15:docId w15:val="{79E49AB5-298C-4722-B01A-CB3D5663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B37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7C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Konopka</dc:creator>
  <cp:keywords/>
  <dc:description/>
  <cp:lastModifiedBy>Zofia Konopka</cp:lastModifiedBy>
  <cp:revision>1</cp:revision>
  <dcterms:created xsi:type="dcterms:W3CDTF">2019-05-15T11:44:00Z</dcterms:created>
  <dcterms:modified xsi:type="dcterms:W3CDTF">2019-05-15T11:47:00Z</dcterms:modified>
</cp:coreProperties>
</file>