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43" w:rsidRPr="00DE3C19" w:rsidRDefault="00565243" w:rsidP="0056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C19">
        <w:rPr>
          <w:rFonts w:ascii="Times New Roman" w:hAnsi="Times New Roman" w:cs="Times New Roman"/>
          <w:b/>
          <w:sz w:val="24"/>
          <w:szCs w:val="24"/>
        </w:rPr>
        <w:t xml:space="preserve">Wytyczne do </w:t>
      </w:r>
      <w:r w:rsidR="00197086">
        <w:rPr>
          <w:rFonts w:ascii="Times New Roman" w:hAnsi="Times New Roman" w:cs="Times New Roman"/>
          <w:b/>
          <w:sz w:val="24"/>
          <w:szCs w:val="24"/>
        </w:rPr>
        <w:t xml:space="preserve">dokumentacji z </w:t>
      </w:r>
      <w:r w:rsidRPr="00DE3C19">
        <w:rPr>
          <w:rFonts w:ascii="Times New Roman" w:hAnsi="Times New Roman" w:cs="Times New Roman"/>
          <w:b/>
          <w:sz w:val="24"/>
          <w:szCs w:val="24"/>
        </w:rPr>
        <w:t>praktyki pedagogicznej opiekuńczo-wychowawczej</w:t>
      </w:r>
      <w:r w:rsidR="00480442">
        <w:rPr>
          <w:rFonts w:ascii="Times New Roman" w:hAnsi="Times New Roman" w:cs="Times New Roman"/>
          <w:b/>
          <w:sz w:val="24"/>
          <w:szCs w:val="24"/>
        </w:rPr>
        <w:t xml:space="preserve"> 2017/2018</w:t>
      </w:r>
    </w:p>
    <w:p w:rsidR="00565243" w:rsidRPr="00DE3C19" w:rsidRDefault="00565243" w:rsidP="00565243">
      <w:pPr>
        <w:pStyle w:val="Akapitzlist"/>
        <w:jc w:val="both"/>
      </w:pPr>
    </w:p>
    <w:p w:rsidR="00F32394" w:rsidRPr="00DE3C19" w:rsidRDefault="00617DA0" w:rsidP="00617DA0">
      <w:pPr>
        <w:pStyle w:val="Akapitzlist"/>
        <w:ind w:left="0"/>
        <w:jc w:val="both"/>
      </w:pPr>
      <w:r w:rsidRPr="00DE3C19">
        <w:tab/>
      </w:r>
      <w:r w:rsidR="00565243" w:rsidRPr="00DE3C19">
        <w:t xml:space="preserve">W dzienniku praktyk </w:t>
      </w:r>
      <w:r w:rsidR="005B6447" w:rsidRPr="00DE3C19">
        <w:t>student zobowiązany jest</w:t>
      </w:r>
      <w:r w:rsidR="00565243" w:rsidRPr="00DE3C19">
        <w:t xml:space="preserve"> </w:t>
      </w:r>
      <w:r w:rsidR="005B6447" w:rsidRPr="00DE3C19">
        <w:t xml:space="preserve">rzetelnie </w:t>
      </w:r>
      <w:r w:rsidR="00565243" w:rsidRPr="00DE3C19">
        <w:t xml:space="preserve">opisać </w:t>
      </w:r>
      <w:r w:rsidR="005B6447" w:rsidRPr="00DE3C19">
        <w:t xml:space="preserve">zadania, które realizował podczas </w:t>
      </w:r>
      <w:r w:rsidR="00F32394" w:rsidRPr="00DE3C19">
        <w:t>praktyki. Sprawozdanie powinno</w:t>
      </w:r>
      <w:r w:rsidRPr="00DE3C19">
        <w:t xml:space="preserve"> </w:t>
      </w:r>
      <w:r w:rsidR="005B6447" w:rsidRPr="00DE3C19">
        <w:t>zawierać</w:t>
      </w:r>
      <w:r w:rsidR="00F32394" w:rsidRPr="00DE3C19">
        <w:t xml:space="preserve"> nie tylko </w:t>
      </w:r>
      <w:r w:rsidR="00197086">
        <w:t xml:space="preserve">zapis podejmowanych działań takich, jak </w:t>
      </w:r>
      <w:r w:rsidR="002A4905" w:rsidRPr="00DE3C19">
        <w:t>np.</w:t>
      </w:r>
      <w:r w:rsidR="00197086">
        <w:t xml:space="preserve">: </w:t>
      </w:r>
      <w:r w:rsidR="002A4905" w:rsidRPr="00DE3C19">
        <w:t>zapoznanie z dokumentacją szkoły</w:t>
      </w:r>
      <w:r w:rsidR="00480442">
        <w:t xml:space="preserve"> i pracą opiekuńczo-wychowawczą nauczycieli</w:t>
      </w:r>
      <w:r w:rsidR="002A4905" w:rsidRPr="00DE3C19">
        <w:t xml:space="preserve">, obserwacja lekcji wychowawczej, zapis rozmowy </w:t>
      </w:r>
      <w:r w:rsidR="00197086">
        <w:br/>
      </w:r>
      <w:r w:rsidR="002A4905" w:rsidRPr="00DE3C19">
        <w:t>z pedagogiem szkolnym, zapis rozmów z</w:t>
      </w:r>
      <w:r w:rsidR="00480442">
        <w:t xml:space="preserve"> wychowawcami klas i uczniami</w:t>
      </w:r>
      <w:r w:rsidR="002A4905" w:rsidRPr="00DE3C19">
        <w:t xml:space="preserve">, udział </w:t>
      </w:r>
      <w:r w:rsidR="00197086">
        <w:br/>
      </w:r>
      <w:r w:rsidR="002A4905" w:rsidRPr="00DE3C19">
        <w:t>w wydarzeniu szkoły, opi</w:t>
      </w:r>
      <w:r w:rsidR="00197086">
        <w:t>s zaobserwowanej dynamiki grupy</w:t>
      </w:r>
      <w:r w:rsidR="002A4905" w:rsidRPr="00DE3C19">
        <w:t xml:space="preserve">, ale także analizę i </w:t>
      </w:r>
      <w:r w:rsidR="00DE3C19" w:rsidRPr="00DE3C19">
        <w:t xml:space="preserve">interpretację </w:t>
      </w:r>
      <w:r w:rsidR="002A4905" w:rsidRPr="00DE3C19">
        <w:t>zaobserwowanych zdarzeń edukacyjnych</w:t>
      </w:r>
      <w:r w:rsidR="00DE3C19" w:rsidRPr="00DE3C19">
        <w:t xml:space="preserve"> wraz z odniesieniem do teorii pedagogicznej</w:t>
      </w:r>
      <w:r w:rsidR="00480442">
        <w:t xml:space="preserve"> </w:t>
      </w:r>
      <w:r w:rsidR="00197086">
        <w:br/>
      </w:r>
      <w:r w:rsidR="00480442">
        <w:t>i wyprowadzeniem wniosków</w:t>
      </w:r>
      <w:r w:rsidR="00DE3C19" w:rsidRPr="00DE3C19">
        <w:t xml:space="preserve">. </w:t>
      </w:r>
    </w:p>
    <w:p w:rsidR="00565243" w:rsidRDefault="002A4905" w:rsidP="00617DA0">
      <w:pPr>
        <w:pStyle w:val="Akapitzlist"/>
        <w:ind w:left="0"/>
        <w:jc w:val="both"/>
        <w:rPr>
          <w:rStyle w:val="wrtext"/>
        </w:rPr>
      </w:pPr>
      <w:r w:rsidRPr="00DE3C19">
        <w:tab/>
        <w:t xml:space="preserve">W </w:t>
      </w:r>
      <w:r w:rsidR="00E41152" w:rsidRPr="00DE3C19">
        <w:t>a</w:t>
      </w:r>
      <w:r w:rsidR="00E41152" w:rsidRPr="00DE3C19">
        <w:rPr>
          <w:rStyle w:val="wrtext"/>
        </w:rPr>
        <w:t>utorefleksji</w:t>
      </w:r>
      <w:r w:rsidR="005B6447" w:rsidRPr="00DE3C19">
        <w:rPr>
          <w:rStyle w:val="wrtext"/>
        </w:rPr>
        <w:t xml:space="preserve"> należy </w:t>
      </w:r>
      <w:r w:rsidR="00E41152" w:rsidRPr="00DE3C19">
        <w:rPr>
          <w:rStyle w:val="wrtext"/>
        </w:rPr>
        <w:t>dokonać krótkiej</w:t>
      </w:r>
      <w:r w:rsidR="00DE3C19" w:rsidRPr="00DE3C19">
        <w:rPr>
          <w:rStyle w:val="wrtext"/>
        </w:rPr>
        <w:t xml:space="preserve"> analizy</w:t>
      </w:r>
      <w:r w:rsidR="005B6447" w:rsidRPr="00DE3C19">
        <w:rPr>
          <w:rStyle w:val="wrtext"/>
        </w:rPr>
        <w:t xml:space="preserve"> własnego funkcjonowania w toku realizowania zadań opiekuńczych i wychowawczych (dostrzeganie </w:t>
      </w:r>
      <w:r w:rsidR="00E41152" w:rsidRPr="00DE3C19">
        <w:rPr>
          <w:rStyle w:val="wrtext"/>
        </w:rPr>
        <w:t>swoich mocnych i słabych stron) oraz</w:t>
      </w:r>
      <w:r w:rsidR="005B6447" w:rsidRPr="00DE3C19">
        <w:rPr>
          <w:rStyle w:val="wrtext"/>
        </w:rPr>
        <w:t xml:space="preserve"> opisać </w:t>
      </w:r>
      <w:r w:rsidR="00E41152" w:rsidRPr="00DE3C19">
        <w:rPr>
          <w:rStyle w:val="wrtext"/>
        </w:rPr>
        <w:t xml:space="preserve">znaczenie </w:t>
      </w:r>
      <w:r w:rsidR="005B6447" w:rsidRPr="00DE3C19">
        <w:rPr>
          <w:rStyle w:val="wrtext"/>
        </w:rPr>
        <w:t>zgromadzonych w czasie praktyk</w:t>
      </w:r>
      <w:r w:rsidR="00E41152" w:rsidRPr="00DE3C19">
        <w:rPr>
          <w:rStyle w:val="wrtext"/>
        </w:rPr>
        <w:t>i</w:t>
      </w:r>
      <w:r w:rsidR="005B6447" w:rsidRPr="00DE3C19">
        <w:rPr>
          <w:rStyle w:val="wrtext"/>
        </w:rPr>
        <w:t xml:space="preserve"> doświadczeń w przyszłej pracy nauczyciela.</w:t>
      </w:r>
    </w:p>
    <w:p w:rsidR="00E92990" w:rsidRDefault="00E93CAF" w:rsidP="00E93CAF">
      <w:pPr>
        <w:pStyle w:val="Akapitzlist"/>
        <w:ind w:left="0" w:firstLine="708"/>
        <w:jc w:val="both"/>
        <w:rPr>
          <w:rStyle w:val="wrtext"/>
        </w:rPr>
      </w:pPr>
      <w:r>
        <w:rPr>
          <w:rStyle w:val="wrtext"/>
        </w:rPr>
        <w:t xml:space="preserve">Po zakończeniu praktyk student zobowiązany jest do dokonania bilansu godzinowego w dzienniczku </w:t>
      </w:r>
      <w:r w:rsidR="002D53BF">
        <w:rPr>
          <w:rStyle w:val="wrtext"/>
        </w:rPr>
        <w:t>praktyk</w:t>
      </w:r>
      <w:r w:rsidR="00197086">
        <w:rPr>
          <w:rStyle w:val="wrtext"/>
        </w:rPr>
        <w:t>. Bilans ten powinien zawierać</w:t>
      </w:r>
      <w:r w:rsidR="002D53BF">
        <w:rPr>
          <w:rStyle w:val="wrtext"/>
        </w:rPr>
        <w:t xml:space="preserve"> liczbę godzin </w:t>
      </w:r>
      <w:r w:rsidR="00E92990">
        <w:rPr>
          <w:rStyle w:val="wrtext"/>
        </w:rPr>
        <w:t>przeznaczonych na</w:t>
      </w:r>
      <w:r w:rsidR="00197086">
        <w:rPr>
          <w:rStyle w:val="wrtext"/>
        </w:rPr>
        <w:t>:</w:t>
      </w:r>
      <w:r w:rsidR="00E92990">
        <w:rPr>
          <w:rStyle w:val="wrtext"/>
        </w:rPr>
        <w:t xml:space="preserve"> </w:t>
      </w:r>
      <w:r w:rsidR="00197086">
        <w:rPr>
          <w:rStyle w:val="wrtext"/>
        </w:rPr>
        <w:t xml:space="preserve">1) poznanie  organizacji pracy, dokumentacji i działalności opiekuńczo-wychowawczej placówki; 2) poznanie warsztatu pracy opiekuńczo-wychowawczej nauczycieli i pedagoga; 3) obserwację pracy opiekuńczo-wychowawczej nauczycieli i pedagoga; 4) obserwację aktywności uczniów w czasie zajęć opiekuńczo-wychowawczych. </w:t>
      </w:r>
    </w:p>
    <w:p w:rsidR="00E92990" w:rsidRDefault="00E92990" w:rsidP="00E93CAF">
      <w:pPr>
        <w:pStyle w:val="Akapitzlist"/>
        <w:ind w:left="0" w:firstLine="708"/>
        <w:jc w:val="both"/>
        <w:rPr>
          <w:rStyle w:val="wrtext"/>
        </w:rPr>
      </w:pPr>
    </w:p>
    <w:p w:rsidR="00E92990" w:rsidRDefault="00E92990" w:rsidP="00E93CAF">
      <w:pPr>
        <w:pStyle w:val="Akapitzlist"/>
        <w:ind w:left="0" w:firstLine="708"/>
        <w:jc w:val="both"/>
        <w:rPr>
          <w:rStyle w:val="wrtext"/>
        </w:rPr>
      </w:pPr>
    </w:p>
    <w:p w:rsidR="0008515E" w:rsidRDefault="0008515E">
      <w:pPr>
        <w:rPr>
          <w:rFonts w:ascii="Times New Roman" w:hAnsi="Times New Roman" w:cs="Times New Roman"/>
          <w:sz w:val="24"/>
          <w:szCs w:val="24"/>
        </w:rPr>
      </w:pPr>
    </w:p>
    <w:p w:rsidR="0008515E" w:rsidRDefault="0008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Opracowała: prof. dr hab.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Zellma</w:t>
      </w:r>
      <w:proofErr w:type="spellEnd"/>
    </w:p>
    <w:p w:rsidR="0008515E" w:rsidRPr="00DE3C19" w:rsidRDefault="00085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8515E" w:rsidRPr="00DE3C19" w:rsidSect="006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4B6"/>
    <w:multiLevelType w:val="hybridMultilevel"/>
    <w:tmpl w:val="E2EAE108"/>
    <w:lvl w:ilvl="0" w:tplc="6DA837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0AC"/>
    <w:multiLevelType w:val="hybridMultilevel"/>
    <w:tmpl w:val="DE945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92EDD"/>
    <w:multiLevelType w:val="hybridMultilevel"/>
    <w:tmpl w:val="0584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7DBF"/>
    <w:multiLevelType w:val="hybridMultilevel"/>
    <w:tmpl w:val="C3702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15AA"/>
    <w:multiLevelType w:val="hybridMultilevel"/>
    <w:tmpl w:val="00761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D77460"/>
    <w:multiLevelType w:val="hybridMultilevel"/>
    <w:tmpl w:val="7AE63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A0C3D"/>
    <w:multiLevelType w:val="hybridMultilevel"/>
    <w:tmpl w:val="7AE63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243"/>
    <w:rsid w:val="0008515E"/>
    <w:rsid w:val="00197086"/>
    <w:rsid w:val="002A4905"/>
    <w:rsid w:val="002A4B43"/>
    <w:rsid w:val="002D53BF"/>
    <w:rsid w:val="00350ED3"/>
    <w:rsid w:val="00480442"/>
    <w:rsid w:val="005314DE"/>
    <w:rsid w:val="00565243"/>
    <w:rsid w:val="005B6447"/>
    <w:rsid w:val="00617DA0"/>
    <w:rsid w:val="006414B3"/>
    <w:rsid w:val="007A62E1"/>
    <w:rsid w:val="00835817"/>
    <w:rsid w:val="009255EF"/>
    <w:rsid w:val="00DE3C19"/>
    <w:rsid w:val="00E41152"/>
    <w:rsid w:val="00E92990"/>
    <w:rsid w:val="00E93CAF"/>
    <w:rsid w:val="00F32394"/>
    <w:rsid w:val="00F4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5B6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2017-09-06T16:03:00Z</dcterms:created>
  <dcterms:modified xsi:type="dcterms:W3CDTF">2017-09-10T19:16:00Z</dcterms:modified>
</cp:coreProperties>
</file>