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A4" w:rsidRPr="00D972A4" w:rsidRDefault="00D972A4" w:rsidP="00D972A4">
      <w:pPr>
        <w:spacing w:line="240" w:lineRule="auto"/>
        <w:jc w:val="right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Załącznik do Uchwały nr 194</w:t>
      </w:r>
      <w:r>
        <w:rPr>
          <w:rFonts w:eastAsia="Batang"/>
          <w:sz w:val="16"/>
          <w:szCs w:val="16"/>
        </w:rPr>
        <w:br/>
        <w:t>Rady Wydziału Teologii UWM w Olsztynie</w:t>
      </w:r>
      <w:r>
        <w:rPr>
          <w:rFonts w:eastAsia="Batang"/>
          <w:sz w:val="16"/>
          <w:szCs w:val="16"/>
        </w:rPr>
        <w:br/>
        <w:t xml:space="preserve"> z dnia 19 kwietnia 2018 r.</w:t>
      </w:r>
    </w:p>
    <w:p w:rsidR="000F3951" w:rsidRPr="00174936" w:rsidRDefault="00D972A4" w:rsidP="00696720">
      <w:pPr>
        <w:tabs>
          <w:tab w:val="left" w:pos="678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Tryb</w:t>
      </w:r>
      <w:r w:rsidR="000F3951" w:rsidRPr="00174936">
        <w:rPr>
          <w:rFonts w:cs="Times New Roman"/>
          <w:b/>
          <w:sz w:val="24"/>
          <w:szCs w:val="24"/>
        </w:rPr>
        <w:t xml:space="preserve"> i warunk</w:t>
      </w:r>
      <w:r>
        <w:rPr>
          <w:rFonts w:cs="Times New Roman"/>
          <w:b/>
          <w:sz w:val="24"/>
          <w:szCs w:val="24"/>
        </w:rPr>
        <w:t>i</w:t>
      </w:r>
      <w:r w:rsidR="000F3951" w:rsidRPr="00174936">
        <w:rPr>
          <w:rFonts w:cs="Times New Roman"/>
          <w:b/>
          <w:sz w:val="24"/>
          <w:szCs w:val="24"/>
        </w:rPr>
        <w:t xml:space="preserve"> realizacji kształcenia w ramach indywidualnego programu kształcenia </w:t>
      </w:r>
      <w:r w:rsidR="00696720">
        <w:rPr>
          <w:rFonts w:cs="Times New Roman"/>
          <w:b/>
          <w:sz w:val="24"/>
          <w:szCs w:val="24"/>
        </w:rPr>
        <w:br/>
      </w:r>
      <w:r w:rsidR="000F3951" w:rsidRPr="00174936">
        <w:rPr>
          <w:rFonts w:cs="Times New Roman"/>
          <w:b/>
          <w:sz w:val="24"/>
          <w:szCs w:val="24"/>
        </w:rPr>
        <w:t>i planu studiów</w:t>
      </w:r>
      <w:r w:rsidR="00696720">
        <w:rPr>
          <w:rFonts w:cs="Times New Roman"/>
          <w:b/>
          <w:sz w:val="24"/>
          <w:szCs w:val="24"/>
        </w:rPr>
        <w:t xml:space="preserve"> na Wydziale Teologii UWM w Olsztynie</w:t>
      </w:r>
    </w:p>
    <w:p w:rsidR="00F66FBD" w:rsidRPr="00174936" w:rsidRDefault="00C60B3E" w:rsidP="00F66FBD">
      <w:pPr>
        <w:tabs>
          <w:tab w:val="left" w:pos="678"/>
        </w:tabs>
        <w:jc w:val="center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§</w:t>
      </w:r>
      <w:r w:rsidR="00F66FBD" w:rsidRPr="00174936">
        <w:rPr>
          <w:rFonts w:cs="Times New Roman"/>
          <w:sz w:val="24"/>
          <w:szCs w:val="24"/>
        </w:rPr>
        <w:t xml:space="preserve"> </w:t>
      </w:r>
      <w:r w:rsidR="00F575E8" w:rsidRPr="00174936">
        <w:rPr>
          <w:rFonts w:cs="Times New Roman"/>
          <w:sz w:val="24"/>
          <w:szCs w:val="24"/>
        </w:rPr>
        <w:t>1</w:t>
      </w:r>
    </w:p>
    <w:p w:rsidR="00222EEF" w:rsidRPr="00174936" w:rsidRDefault="00222EEF" w:rsidP="00222EEF">
      <w:pPr>
        <w:pStyle w:val="Akapitzlist"/>
        <w:numPr>
          <w:ilvl w:val="0"/>
          <w:numId w:val="6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Indywidualny program kształcenia i plan studiów (</w:t>
      </w:r>
      <w:r w:rsidR="00174936">
        <w:rPr>
          <w:rFonts w:cs="Times New Roman"/>
          <w:sz w:val="24"/>
          <w:szCs w:val="24"/>
        </w:rPr>
        <w:t xml:space="preserve">zwany </w:t>
      </w:r>
      <w:r w:rsidRPr="00174936">
        <w:rPr>
          <w:rFonts w:cs="Times New Roman"/>
          <w:sz w:val="24"/>
          <w:szCs w:val="24"/>
        </w:rPr>
        <w:t>dalej: IPK) polega na rozszerzeniu zakresu wiedzy w ramach studiowanego kierunku lub specjalności, łączeniu dwu lub więcej specjalności w obrębie jednego lub więcej kierunku, a także na udziale studenta w pracach badawczych.</w:t>
      </w:r>
    </w:p>
    <w:p w:rsidR="00222EEF" w:rsidRPr="00174936" w:rsidRDefault="00222EEF" w:rsidP="00222EEF">
      <w:pPr>
        <w:pStyle w:val="Akapitzlist"/>
        <w:numPr>
          <w:ilvl w:val="0"/>
          <w:numId w:val="6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Studiowanie według indywidualnego programu kształcenia i planu studiów może prowadzić do skrócenia okresu kształcenia.</w:t>
      </w:r>
    </w:p>
    <w:p w:rsidR="00F66FBD" w:rsidRPr="00174936" w:rsidRDefault="00222EEF" w:rsidP="00222EEF">
      <w:pPr>
        <w:pStyle w:val="Akapitzlist"/>
        <w:numPr>
          <w:ilvl w:val="0"/>
          <w:numId w:val="6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W ramach </w:t>
      </w:r>
      <w:r w:rsidR="00174936">
        <w:rPr>
          <w:rFonts w:cs="Times New Roman"/>
          <w:sz w:val="24"/>
          <w:szCs w:val="24"/>
        </w:rPr>
        <w:t>IPK</w:t>
      </w:r>
      <w:r w:rsidRPr="00174936">
        <w:rPr>
          <w:rFonts w:cs="Times New Roman"/>
          <w:sz w:val="24"/>
          <w:szCs w:val="24"/>
        </w:rPr>
        <w:t xml:space="preserve"> zapewnia się studentowi szczególną opiekę dydaktyczno-naukową oraz indywidualny dobór treści i form realizowanych zajęć.</w:t>
      </w:r>
    </w:p>
    <w:p w:rsidR="00A1104C" w:rsidRPr="00174936" w:rsidRDefault="00A1104C" w:rsidP="00A1104C">
      <w:pPr>
        <w:tabs>
          <w:tab w:val="left" w:pos="678"/>
        </w:tabs>
        <w:jc w:val="center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§ 2</w:t>
      </w:r>
    </w:p>
    <w:p w:rsidR="00A1104C" w:rsidRPr="00174936" w:rsidRDefault="00222EEF" w:rsidP="00A1104C">
      <w:p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Dziekan na wniosek studenta może </w:t>
      </w:r>
      <w:r w:rsidR="00174936">
        <w:rPr>
          <w:rFonts w:cs="Times New Roman"/>
          <w:sz w:val="24"/>
          <w:szCs w:val="24"/>
        </w:rPr>
        <w:t>udzielić zgody na studiowanie w trybie</w:t>
      </w:r>
      <w:r w:rsidRPr="00174936">
        <w:rPr>
          <w:rFonts w:cs="Times New Roman"/>
          <w:sz w:val="24"/>
          <w:szCs w:val="24"/>
        </w:rPr>
        <w:t xml:space="preserve"> </w:t>
      </w:r>
      <w:r w:rsidR="00174936">
        <w:rPr>
          <w:rFonts w:cs="Times New Roman"/>
          <w:sz w:val="24"/>
          <w:szCs w:val="24"/>
        </w:rPr>
        <w:t>IPK</w:t>
      </w:r>
      <w:r w:rsidRPr="00174936">
        <w:rPr>
          <w:rFonts w:cs="Times New Roman"/>
          <w:sz w:val="24"/>
          <w:szCs w:val="24"/>
        </w:rPr>
        <w:t xml:space="preserve">, a także </w:t>
      </w:r>
      <w:r w:rsidR="00506DF2" w:rsidRPr="00174936">
        <w:rPr>
          <w:rFonts w:cs="Times New Roman"/>
          <w:sz w:val="24"/>
          <w:szCs w:val="24"/>
        </w:rPr>
        <w:t xml:space="preserve">powołać </w:t>
      </w:r>
      <w:r w:rsidRPr="00174936">
        <w:rPr>
          <w:rFonts w:cs="Times New Roman"/>
          <w:sz w:val="24"/>
          <w:szCs w:val="24"/>
        </w:rPr>
        <w:t>opiekuna naukowego studenta</w:t>
      </w:r>
      <w:r w:rsidR="00174936">
        <w:rPr>
          <w:rFonts w:cs="Times New Roman"/>
          <w:sz w:val="24"/>
          <w:szCs w:val="24"/>
        </w:rPr>
        <w:t>.</w:t>
      </w:r>
    </w:p>
    <w:p w:rsidR="00F66FBD" w:rsidRPr="00174936" w:rsidRDefault="00F66FBD" w:rsidP="00F66FBD">
      <w:pPr>
        <w:tabs>
          <w:tab w:val="left" w:pos="678"/>
        </w:tabs>
        <w:jc w:val="center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§ </w:t>
      </w:r>
      <w:r w:rsidR="00A1104C" w:rsidRPr="00174936">
        <w:rPr>
          <w:rFonts w:cs="Times New Roman"/>
          <w:sz w:val="24"/>
          <w:szCs w:val="24"/>
        </w:rPr>
        <w:t>3</w:t>
      </w:r>
    </w:p>
    <w:p w:rsidR="00F66FBD" w:rsidRPr="00D04146" w:rsidRDefault="00F66FBD" w:rsidP="008039E8">
      <w:pPr>
        <w:pStyle w:val="Akapitzlist"/>
        <w:numPr>
          <w:ilvl w:val="0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Wniosek o u</w:t>
      </w:r>
      <w:r w:rsidR="00174936">
        <w:rPr>
          <w:rFonts w:cs="Times New Roman"/>
          <w:sz w:val="24"/>
          <w:szCs w:val="24"/>
        </w:rPr>
        <w:t>dzielenie</w:t>
      </w:r>
      <w:r w:rsidRPr="00174936">
        <w:rPr>
          <w:rFonts w:cs="Times New Roman"/>
          <w:sz w:val="24"/>
          <w:szCs w:val="24"/>
        </w:rPr>
        <w:t xml:space="preserve"> </w:t>
      </w:r>
      <w:r w:rsidR="00174936">
        <w:rPr>
          <w:rFonts w:cs="Times New Roman"/>
          <w:sz w:val="24"/>
          <w:szCs w:val="24"/>
        </w:rPr>
        <w:t>IPK</w:t>
      </w:r>
      <w:r w:rsidRPr="00174936">
        <w:rPr>
          <w:rFonts w:cs="Times New Roman"/>
          <w:sz w:val="24"/>
          <w:szCs w:val="24"/>
        </w:rPr>
        <w:t xml:space="preserve"> składa się w dziekanacie nie później niż </w:t>
      </w:r>
      <w:r w:rsidR="008039E8" w:rsidRPr="00174936">
        <w:rPr>
          <w:rFonts w:cs="Times New Roman"/>
          <w:sz w:val="24"/>
          <w:szCs w:val="24"/>
        </w:rPr>
        <w:t xml:space="preserve">do </w:t>
      </w:r>
      <w:r w:rsidR="00D04662" w:rsidRPr="00174936">
        <w:rPr>
          <w:rFonts w:cs="Times New Roman"/>
          <w:sz w:val="24"/>
          <w:szCs w:val="24"/>
        </w:rPr>
        <w:t xml:space="preserve">końca </w:t>
      </w:r>
      <w:r w:rsidR="00174936">
        <w:rPr>
          <w:rFonts w:cs="Times New Roman"/>
          <w:sz w:val="24"/>
          <w:szCs w:val="24"/>
        </w:rPr>
        <w:t>seme</w:t>
      </w:r>
      <w:r w:rsidR="00840F85">
        <w:rPr>
          <w:rFonts w:cs="Times New Roman"/>
          <w:sz w:val="24"/>
          <w:szCs w:val="24"/>
        </w:rPr>
        <w:t>s</w:t>
      </w:r>
      <w:r w:rsidR="00174936">
        <w:rPr>
          <w:rFonts w:cs="Times New Roman"/>
          <w:sz w:val="24"/>
          <w:szCs w:val="24"/>
        </w:rPr>
        <w:t>tru poprzedzającego wnioskowane zmiany w programie studiów.</w:t>
      </w:r>
    </w:p>
    <w:p w:rsidR="008039E8" w:rsidRPr="00174936" w:rsidRDefault="008039E8" w:rsidP="008039E8">
      <w:pPr>
        <w:pStyle w:val="Akapitzlist"/>
        <w:numPr>
          <w:ilvl w:val="0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Prawo do ubiegania się o </w:t>
      </w:r>
      <w:r w:rsidR="00174936">
        <w:rPr>
          <w:rFonts w:cs="Times New Roman"/>
          <w:sz w:val="24"/>
          <w:szCs w:val="24"/>
        </w:rPr>
        <w:t>IPK</w:t>
      </w:r>
      <w:r w:rsidRPr="00174936">
        <w:rPr>
          <w:rFonts w:cs="Times New Roman"/>
          <w:sz w:val="24"/>
          <w:szCs w:val="24"/>
        </w:rPr>
        <w:t xml:space="preserve"> przysługuje studentowi, który </w:t>
      </w:r>
      <w:r w:rsidR="00F575E8" w:rsidRPr="00174936">
        <w:rPr>
          <w:rFonts w:cs="Times New Roman"/>
          <w:sz w:val="24"/>
          <w:szCs w:val="24"/>
        </w:rPr>
        <w:t xml:space="preserve">jednocześnie </w:t>
      </w:r>
      <w:r w:rsidRPr="00174936">
        <w:rPr>
          <w:rFonts w:cs="Times New Roman"/>
          <w:sz w:val="24"/>
          <w:szCs w:val="24"/>
        </w:rPr>
        <w:t xml:space="preserve">spełnia </w:t>
      </w:r>
      <w:r w:rsidR="00D04662" w:rsidRPr="00174936">
        <w:rPr>
          <w:rFonts w:cs="Times New Roman"/>
          <w:sz w:val="24"/>
          <w:szCs w:val="24"/>
        </w:rPr>
        <w:t>następujące warunki</w:t>
      </w:r>
      <w:r w:rsidRPr="00174936">
        <w:rPr>
          <w:rFonts w:cs="Times New Roman"/>
          <w:sz w:val="24"/>
          <w:szCs w:val="24"/>
        </w:rPr>
        <w:t>:</w:t>
      </w:r>
    </w:p>
    <w:p w:rsidR="008039E8" w:rsidRPr="00174936" w:rsidRDefault="008039E8" w:rsidP="008039E8">
      <w:pPr>
        <w:pStyle w:val="Akapitzlist"/>
        <w:numPr>
          <w:ilvl w:val="0"/>
          <w:numId w:val="2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legitymuje się </w:t>
      </w:r>
      <w:r w:rsidR="00D04662" w:rsidRPr="00174936">
        <w:rPr>
          <w:rFonts w:cs="Times New Roman"/>
          <w:sz w:val="24"/>
          <w:szCs w:val="24"/>
        </w:rPr>
        <w:t>średnią nie niższą niż 4.0 z dotychczasowego przebiegu studiów;</w:t>
      </w:r>
    </w:p>
    <w:p w:rsidR="00D04662" w:rsidRPr="00174936" w:rsidRDefault="00D04662" w:rsidP="008039E8">
      <w:pPr>
        <w:pStyle w:val="Akapitzlist"/>
        <w:numPr>
          <w:ilvl w:val="0"/>
          <w:numId w:val="2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posiada udokumentowane osiągnięcia w pracy badawczej polegające m.in. na uczestnictwie w zespole badawczym, grancie kierowanym przez nauczyciela akademickiego, autorstwie recenzowanej publikacji lub wygłoszenie prelekcji na konferencji naukowej, seminarium naukowym itp.</w:t>
      </w:r>
    </w:p>
    <w:p w:rsidR="00F575E8" w:rsidRPr="00174936" w:rsidRDefault="00F575E8" w:rsidP="00F575E8">
      <w:pPr>
        <w:pStyle w:val="Akapitzlist"/>
        <w:numPr>
          <w:ilvl w:val="0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Wniosek o </w:t>
      </w:r>
      <w:r w:rsidR="008A5B59">
        <w:rPr>
          <w:rFonts w:cs="Times New Roman"/>
          <w:sz w:val="24"/>
          <w:szCs w:val="24"/>
        </w:rPr>
        <w:t>udzielenie</w:t>
      </w:r>
      <w:r w:rsidRPr="00174936">
        <w:rPr>
          <w:rFonts w:cs="Times New Roman"/>
          <w:sz w:val="24"/>
          <w:szCs w:val="24"/>
        </w:rPr>
        <w:t xml:space="preserve"> </w:t>
      </w:r>
      <w:r w:rsidR="00174936">
        <w:rPr>
          <w:rFonts w:cs="Times New Roman"/>
          <w:sz w:val="24"/>
          <w:szCs w:val="24"/>
        </w:rPr>
        <w:t>IPK</w:t>
      </w:r>
      <w:r w:rsidRPr="00174936">
        <w:rPr>
          <w:rFonts w:cs="Times New Roman"/>
          <w:sz w:val="24"/>
          <w:szCs w:val="24"/>
        </w:rPr>
        <w:t xml:space="preserve"> powinien zawierać:</w:t>
      </w:r>
    </w:p>
    <w:p w:rsidR="008A5B59" w:rsidRDefault="008A5B59" w:rsidP="00F575E8">
      <w:pPr>
        <w:pStyle w:val="Akapitzlist"/>
        <w:numPr>
          <w:ilvl w:val="1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udokumentowane osiągnięcia pracy badawczej,</w:t>
      </w:r>
    </w:p>
    <w:p w:rsidR="008A5B59" w:rsidRDefault="008A5B59" w:rsidP="00F575E8">
      <w:pPr>
        <w:pStyle w:val="Akapitzlist"/>
        <w:numPr>
          <w:ilvl w:val="1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poświadczona przez dziekanat średnia ocen,</w:t>
      </w:r>
    </w:p>
    <w:p w:rsidR="00F575E8" w:rsidRPr="00174936" w:rsidRDefault="00F575E8" w:rsidP="00F575E8">
      <w:pPr>
        <w:pStyle w:val="Akapitzlist"/>
        <w:numPr>
          <w:ilvl w:val="1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ustalony z planowanym przez studenta opiekunem naukowym okres, na jaki </w:t>
      </w:r>
      <w:r w:rsidR="00174936">
        <w:rPr>
          <w:rFonts w:cs="Times New Roman"/>
          <w:sz w:val="24"/>
          <w:szCs w:val="24"/>
        </w:rPr>
        <w:t>IPK</w:t>
      </w:r>
      <w:r w:rsidRPr="00174936">
        <w:rPr>
          <w:rFonts w:cs="Times New Roman"/>
          <w:sz w:val="24"/>
          <w:szCs w:val="24"/>
        </w:rPr>
        <w:t xml:space="preserve"> ma zostać przyznany;</w:t>
      </w:r>
    </w:p>
    <w:p w:rsidR="00DD292A" w:rsidRDefault="00037A99" w:rsidP="00037A99">
      <w:pPr>
        <w:pStyle w:val="Akapitzlist"/>
        <w:numPr>
          <w:ilvl w:val="1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ustalony z planowanym opiekunem naukowym program kształcenia i plan studiów </w:t>
      </w:r>
    </w:p>
    <w:p w:rsidR="00037A99" w:rsidRPr="00174936" w:rsidRDefault="00037A99" w:rsidP="00DD292A">
      <w:pPr>
        <w:pStyle w:val="Akapitzlist"/>
        <w:tabs>
          <w:tab w:val="left" w:pos="678"/>
        </w:tabs>
        <w:ind w:left="1080"/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w podziale na poszczególne semestry</w:t>
      </w:r>
      <w:r w:rsidR="00F36411" w:rsidRPr="00174936">
        <w:rPr>
          <w:rFonts w:cs="Times New Roman"/>
          <w:sz w:val="24"/>
          <w:szCs w:val="24"/>
        </w:rPr>
        <w:t>, uwzględniający w szczególności sposób realizacji i określenie zajęć, na które student ma obowiązek uczęszczać oraz zajęć, które student będzie zaliczał indywidualnie w uzgodnieniu z danym nauczycielem akademickim</w:t>
      </w:r>
      <w:r w:rsidRPr="00174936">
        <w:rPr>
          <w:rFonts w:cs="Times New Roman"/>
          <w:sz w:val="24"/>
          <w:szCs w:val="24"/>
        </w:rPr>
        <w:t>;</w:t>
      </w:r>
    </w:p>
    <w:p w:rsidR="00037A99" w:rsidRPr="00174936" w:rsidRDefault="00037A99" w:rsidP="00037A99">
      <w:pPr>
        <w:pStyle w:val="Akapitzlist"/>
        <w:numPr>
          <w:ilvl w:val="1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wskazanie planowanych odstępstw od obowiązującego programu kształcenia i planu studiów;</w:t>
      </w:r>
    </w:p>
    <w:p w:rsidR="00037A99" w:rsidRPr="00174936" w:rsidRDefault="00037A99" w:rsidP="00037A99">
      <w:pPr>
        <w:pStyle w:val="Akapitzlist"/>
        <w:numPr>
          <w:ilvl w:val="1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lastRenderedPageBreak/>
        <w:t xml:space="preserve">uzasadnienie wniosku, w tym m.in. wskazanie okoliczności przemawiających za przyznaniem studentowi </w:t>
      </w:r>
      <w:r w:rsidR="00174936">
        <w:rPr>
          <w:rFonts w:cs="Times New Roman"/>
          <w:sz w:val="24"/>
          <w:szCs w:val="24"/>
        </w:rPr>
        <w:t>IPK</w:t>
      </w:r>
      <w:r w:rsidRPr="00174936">
        <w:rPr>
          <w:rFonts w:cs="Times New Roman"/>
          <w:sz w:val="24"/>
          <w:szCs w:val="24"/>
        </w:rPr>
        <w:t xml:space="preserve"> i uzasadnienie planowanych odstępstw od obowiązującego programu kształcenia i planu studiów;</w:t>
      </w:r>
    </w:p>
    <w:p w:rsidR="00037A99" w:rsidRPr="00174936" w:rsidRDefault="00037A99" w:rsidP="00037A99">
      <w:pPr>
        <w:pStyle w:val="Akapitzlist"/>
        <w:numPr>
          <w:ilvl w:val="1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zgodę planowanego opiekuna naukowego na podjęcie się opieki naukowej nad danym studentem;</w:t>
      </w:r>
    </w:p>
    <w:p w:rsidR="00037A99" w:rsidRPr="00174936" w:rsidRDefault="00037A99" w:rsidP="00037A99">
      <w:pPr>
        <w:pStyle w:val="Akapitzlist"/>
        <w:numPr>
          <w:ilvl w:val="1"/>
          <w:numId w:val="1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opinię planowanego opiekuna naukowego odnośnie proponowanego przez studenta </w:t>
      </w:r>
      <w:r w:rsidR="00174936">
        <w:rPr>
          <w:rFonts w:cs="Times New Roman"/>
          <w:sz w:val="24"/>
          <w:szCs w:val="24"/>
        </w:rPr>
        <w:t>IPK</w:t>
      </w:r>
      <w:r w:rsidR="008A5B59">
        <w:rPr>
          <w:rFonts w:cs="Times New Roman"/>
          <w:sz w:val="24"/>
          <w:szCs w:val="24"/>
        </w:rPr>
        <w:t>.</w:t>
      </w:r>
    </w:p>
    <w:p w:rsidR="00F66FBD" w:rsidRPr="00174936" w:rsidRDefault="00F66FBD" w:rsidP="00F66FBD">
      <w:pPr>
        <w:tabs>
          <w:tab w:val="left" w:pos="678"/>
        </w:tabs>
        <w:jc w:val="center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§ </w:t>
      </w:r>
      <w:r w:rsidR="000C5867">
        <w:rPr>
          <w:rFonts w:cs="Times New Roman"/>
          <w:sz w:val="24"/>
          <w:szCs w:val="24"/>
        </w:rPr>
        <w:t>4</w:t>
      </w:r>
    </w:p>
    <w:p w:rsidR="00F66FBD" w:rsidRPr="00D04146" w:rsidRDefault="00174936" w:rsidP="00D04146">
      <w:pPr>
        <w:pStyle w:val="Akapitzlist"/>
        <w:numPr>
          <w:ilvl w:val="0"/>
          <w:numId w:val="4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8A5B59">
        <w:rPr>
          <w:rFonts w:cs="Times New Roman"/>
          <w:sz w:val="24"/>
          <w:szCs w:val="24"/>
        </w:rPr>
        <w:t>IPK</w:t>
      </w:r>
      <w:r w:rsidR="005B3469" w:rsidRPr="008A5B59">
        <w:rPr>
          <w:rFonts w:cs="Times New Roman"/>
          <w:sz w:val="24"/>
          <w:szCs w:val="24"/>
        </w:rPr>
        <w:t xml:space="preserve"> jest </w:t>
      </w:r>
      <w:r w:rsidR="008A5B59" w:rsidRPr="008A5B59">
        <w:rPr>
          <w:rFonts w:cs="Times New Roman"/>
          <w:sz w:val="24"/>
          <w:szCs w:val="24"/>
        </w:rPr>
        <w:t xml:space="preserve">udzielany </w:t>
      </w:r>
      <w:r w:rsidR="005B3469" w:rsidRPr="008A5B59">
        <w:rPr>
          <w:rFonts w:cs="Times New Roman"/>
          <w:sz w:val="24"/>
          <w:szCs w:val="24"/>
        </w:rPr>
        <w:t>przez dziekana w formie decyzji</w:t>
      </w:r>
      <w:r w:rsidR="00D04146">
        <w:rPr>
          <w:rFonts w:cs="Times New Roman"/>
          <w:sz w:val="24"/>
          <w:szCs w:val="24"/>
        </w:rPr>
        <w:t>.</w:t>
      </w:r>
    </w:p>
    <w:p w:rsidR="00A1104C" w:rsidRPr="00174936" w:rsidRDefault="005B3469" w:rsidP="00A1104C">
      <w:pPr>
        <w:pStyle w:val="Akapitzlist"/>
        <w:numPr>
          <w:ilvl w:val="0"/>
          <w:numId w:val="4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Przed wydaniem decyzji dziekan jest zobowiązany wystąpić do wydziałowej </w:t>
      </w:r>
      <w:r w:rsidR="00A1104C" w:rsidRPr="00174936">
        <w:rPr>
          <w:rFonts w:cs="Times New Roman"/>
          <w:sz w:val="24"/>
          <w:szCs w:val="24"/>
        </w:rPr>
        <w:t xml:space="preserve">komisji ds. kształcenia o wydanie opinii odnośnie do </w:t>
      </w:r>
      <w:r w:rsidR="00174936">
        <w:rPr>
          <w:rFonts w:cs="Times New Roman"/>
          <w:sz w:val="24"/>
          <w:szCs w:val="24"/>
        </w:rPr>
        <w:t>IPK</w:t>
      </w:r>
      <w:r w:rsidR="00A1104C" w:rsidRPr="00174936">
        <w:rPr>
          <w:rFonts w:cs="Times New Roman"/>
          <w:sz w:val="24"/>
          <w:szCs w:val="24"/>
        </w:rPr>
        <w:t>.</w:t>
      </w:r>
    </w:p>
    <w:p w:rsidR="00471162" w:rsidRPr="00471162" w:rsidRDefault="00471162" w:rsidP="00471162">
      <w:pPr>
        <w:pStyle w:val="Akapitzlist"/>
        <w:numPr>
          <w:ilvl w:val="0"/>
          <w:numId w:val="4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Opiekunem naukowym może być pracownik Uczelni, posiadający stopień co najmniej doktora.</w:t>
      </w:r>
    </w:p>
    <w:p w:rsidR="00471162" w:rsidRPr="00174936" w:rsidRDefault="00471162" w:rsidP="00A1104C">
      <w:pPr>
        <w:tabs>
          <w:tab w:val="left" w:pos="678"/>
        </w:tabs>
        <w:jc w:val="center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5</w:t>
      </w:r>
    </w:p>
    <w:p w:rsidR="008A5B59" w:rsidRDefault="00A1104C" w:rsidP="00A1104C">
      <w:pPr>
        <w:pStyle w:val="Akapitzlist"/>
        <w:numPr>
          <w:ilvl w:val="0"/>
          <w:numId w:val="5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Opiekun naukowy</w:t>
      </w:r>
      <w:r w:rsidR="008A5B59">
        <w:rPr>
          <w:rFonts w:cs="Times New Roman"/>
          <w:sz w:val="24"/>
          <w:szCs w:val="24"/>
        </w:rPr>
        <w:t>:</w:t>
      </w:r>
    </w:p>
    <w:p w:rsidR="008A5B59" w:rsidRDefault="008A5B59" w:rsidP="008A5B59">
      <w:pPr>
        <w:pStyle w:val="Akapitzlist"/>
        <w:numPr>
          <w:ilvl w:val="0"/>
          <w:numId w:val="9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jest odpowiedzialny za cały proces kształcenia według indywidualnego programu studiów, w tym planu studiów;</w:t>
      </w:r>
    </w:p>
    <w:p w:rsidR="008A5B59" w:rsidRDefault="00096A0E" w:rsidP="008A5B59">
      <w:pPr>
        <w:pStyle w:val="Akapitzlist"/>
        <w:numPr>
          <w:ilvl w:val="0"/>
          <w:numId w:val="9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sprawuje opiekę naukową</w:t>
      </w:r>
      <w:r w:rsidR="00471162">
        <w:rPr>
          <w:rFonts w:cs="Times New Roman"/>
          <w:sz w:val="24"/>
          <w:szCs w:val="24"/>
        </w:rPr>
        <w:t xml:space="preserve"> i dydaktyczną nad studentem;</w:t>
      </w:r>
    </w:p>
    <w:p w:rsidR="00471162" w:rsidRDefault="00220A5D" w:rsidP="008A5B59">
      <w:pPr>
        <w:pStyle w:val="Akapitzlist"/>
        <w:numPr>
          <w:ilvl w:val="0"/>
          <w:numId w:val="9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zgłasza d</w:t>
      </w:r>
      <w:r w:rsidR="00471162">
        <w:rPr>
          <w:rFonts w:cs="Times New Roman"/>
          <w:sz w:val="24"/>
          <w:szCs w:val="24"/>
        </w:rPr>
        <w:t>ziekanowi ewentualne odstępstwa od przyjętego programu i planu studiów;</w:t>
      </w:r>
    </w:p>
    <w:p w:rsidR="00DD292A" w:rsidRDefault="00A1104C" w:rsidP="00471162">
      <w:pPr>
        <w:pStyle w:val="Akapitzlist"/>
        <w:numPr>
          <w:ilvl w:val="0"/>
          <w:numId w:val="9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471162">
        <w:rPr>
          <w:rFonts w:cs="Times New Roman"/>
          <w:sz w:val="24"/>
          <w:szCs w:val="24"/>
        </w:rPr>
        <w:t xml:space="preserve">przedstawia dziekanowi do końca roku akademickiego informację o postępach </w:t>
      </w:r>
    </w:p>
    <w:p w:rsidR="00A1104C" w:rsidRPr="00471162" w:rsidRDefault="00A1104C" w:rsidP="00DD292A">
      <w:pPr>
        <w:pStyle w:val="Akapitzlist"/>
        <w:tabs>
          <w:tab w:val="left" w:pos="678"/>
        </w:tabs>
        <w:ind w:left="1080"/>
        <w:jc w:val="both"/>
        <w:rPr>
          <w:rFonts w:cs="Times New Roman"/>
          <w:sz w:val="24"/>
          <w:szCs w:val="24"/>
        </w:rPr>
      </w:pPr>
      <w:r w:rsidRPr="00471162">
        <w:rPr>
          <w:rFonts w:cs="Times New Roman"/>
          <w:sz w:val="24"/>
          <w:szCs w:val="24"/>
        </w:rPr>
        <w:t>w studiowaniu powierzonego jego opiece studenta.</w:t>
      </w:r>
    </w:p>
    <w:p w:rsidR="00DD292A" w:rsidRDefault="00A1104C" w:rsidP="00A1104C">
      <w:pPr>
        <w:pStyle w:val="Akapitzlist"/>
        <w:numPr>
          <w:ilvl w:val="0"/>
          <w:numId w:val="5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W przypadku, gdy student nie osiąga zadowalających wyników</w:t>
      </w:r>
      <w:r w:rsidR="00222EEF" w:rsidRPr="00174936">
        <w:rPr>
          <w:rFonts w:cs="Times New Roman"/>
          <w:sz w:val="24"/>
          <w:szCs w:val="24"/>
        </w:rPr>
        <w:t xml:space="preserve">, dziekan wydaje decyzję </w:t>
      </w:r>
    </w:p>
    <w:p w:rsidR="00A1104C" w:rsidRPr="00174936" w:rsidRDefault="00222EEF" w:rsidP="00DD292A">
      <w:pPr>
        <w:pStyle w:val="Akapitzlist"/>
        <w:tabs>
          <w:tab w:val="left" w:pos="678"/>
        </w:tabs>
        <w:ind w:left="360"/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o cofnięciu zezwolenia na kształcenie według </w:t>
      </w:r>
      <w:r w:rsidR="000F1824">
        <w:rPr>
          <w:rFonts w:cs="Times New Roman"/>
          <w:sz w:val="24"/>
          <w:szCs w:val="24"/>
        </w:rPr>
        <w:t>IPK i o warunkach kontynuacji studiów</w:t>
      </w:r>
      <w:r w:rsidRPr="00174936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962E43" w:rsidRPr="00174936" w:rsidRDefault="00962E43" w:rsidP="00222EEF">
      <w:pPr>
        <w:tabs>
          <w:tab w:val="left" w:pos="678"/>
        </w:tabs>
        <w:jc w:val="center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§ </w:t>
      </w:r>
      <w:r w:rsidR="00AD515F">
        <w:rPr>
          <w:rFonts w:cs="Times New Roman"/>
          <w:sz w:val="24"/>
          <w:szCs w:val="24"/>
        </w:rPr>
        <w:t>6</w:t>
      </w:r>
    </w:p>
    <w:p w:rsidR="00962E43" w:rsidRPr="00174936" w:rsidRDefault="00AD515F" w:rsidP="00962E43">
      <w:pPr>
        <w:pStyle w:val="Akapitzlist"/>
        <w:numPr>
          <w:ilvl w:val="0"/>
          <w:numId w:val="8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Udzielając zgody na studiowanie w trybie </w:t>
      </w:r>
      <w:r w:rsidR="00174936">
        <w:rPr>
          <w:rFonts w:cs="Times New Roman"/>
          <w:sz w:val="24"/>
          <w:szCs w:val="24"/>
        </w:rPr>
        <w:t>IPK</w:t>
      </w:r>
      <w:r w:rsidR="00840F85">
        <w:rPr>
          <w:rFonts w:cs="Times New Roman"/>
          <w:sz w:val="24"/>
          <w:szCs w:val="24"/>
        </w:rPr>
        <w:t>,</w:t>
      </w:r>
      <w:r w:rsidR="00962E43" w:rsidRPr="00174936">
        <w:rPr>
          <w:rFonts w:cs="Times New Roman"/>
          <w:sz w:val="24"/>
          <w:szCs w:val="24"/>
        </w:rPr>
        <w:t xml:space="preserve"> dziekan nie może zwolnić </w:t>
      </w:r>
      <w:r w:rsidR="00840F85" w:rsidRPr="00174936">
        <w:rPr>
          <w:rFonts w:cs="Times New Roman"/>
          <w:sz w:val="24"/>
          <w:szCs w:val="24"/>
        </w:rPr>
        <w:t xml:space="preserve">studenta </w:t>
      </w:r>
      <w:r w:rsidR="00962E43" w:rsidRPr="00174936">
        <w:rPr>
          <w:rFonts w:cs="Times New Roman"/>
          <w:sz w:val="24"/>
          <w:szCs w:val="24"/>
        </w:rPr>
        <w:t>od obowiązku zaliczenia modułu, którego zaliczenie jest obowiązkowe zgodnie z obowiązującym programem kształcenia i planem studiów.</w:t>
      </w:r>
    </w:p>
    <w:p w:rsidR="00962E43" w:rsidRPr="00174936" w:rsidRDefault="00962E43" w:rsidP="00962E43">
      <w:pPr>
        <w:pStyle w:val="Akapitzlist"/>
        <w:numPr>
          <w:ilvl w:val="0"/>
          <w:numId w:val="8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Przyznając </w:t>
      </w:r>
      <w:r w:rsidR="00174936">
        <w:rPr>
          <w:rFonts w:cs="Times New Roman"/>
          <w:sz w:val="24"/>
          <w:szCs w:val="24"/>
        </w:rPr>
        <w:t>IPK</w:t>
      </w:r>
      <w:r w:rsidRPr="00174936">
        <w:rPr>
          <w:rFonts w:cs="Times New Roman"/>
          <w:sz w:val="24"/>
          <w:szCs w:val="24"/>
        </w:rPr>
        <w:t xml:space="preserve"> dziekan może:</w:t>
      </w:r>
    </w:p>
    <w:p w:rsidR="00E076D3" w:rsidRPr="00174936" w:rsidRDefault="00962E43" w:rsidP="00962E43">
      <w:pPr>
        <w:pStyle w:val="Akapitzlist"/>
        <w:numPr>
          <w:ilvl w:val="1"/>
          <w:numId w:val="8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 xml:space="preserve">przenieść studentowi obowiązek zaliczenia modułu, którego zaliczenie jest obowiązkowe zgodnie z obowiązującym programem </w:t>
      </w:r>
      <w:r w:rsidR="00E076D3" w:rsidRPr="00174936">
        <w:rPr>
          <w:rFonts w:cs="Times New Roman"/>
          <w:sz w:val="24"/>
          <w:szCs w:val="24"/>
        </w:rPr>
        <w:t>kształcenia i planem studiów, na wcześniejszy lub późniejszy etap studiów;</w:t>
      </w:r>
    </w:p>
    <w:p w:rsidR="00962E43" w:rsidRPr="00174936" w:rsidRDefault="00E076D3" w:rsidP="00962E43">
      <w:pPr>
        <w:pStyle w:val="Akapitzlist"/>
        <w:numPr>
          <w:ilvl w:val="1"/>
          <w:numId w:val="8"/>
        </w:numPr>
        <w:tabs>
          <w:tab w:val="left" w:pos="678"/>
        </w:tabs>
        <w:jc w:val="both"/>
        <w:rPr>
          <w:rFonts w:cs="Times New Roman"/>
          <w:sz w:val="24"/>
          <w:szCs w:val="24"/>
        </w:rPr>
      </w:pPr>
      <w:r w:rsidRPr="00174936">
        <w:rPr>
          <w:rFonts w:cs="Times New Roman"/>
          <w:sz w:val="24"/>
          <w:szCs w:val="24"/>
        </w:rPr>
        <w:t>udzielić zwolnienia od obowiązku uczęszczania na zajęcia z oznaczonych modułów.</w:t>
      </w:r>
      <w:r w:rsidR="00962E43" w:rsidRPr="00174936">
        <w:rPr>
          <w:rFonts w:cs="Times New Roman"/>
          <w:sz w:val="24"/>
          <w:szCs w:val="24"/>
        </w:rPr>
        <w:t xml:space="preserve"> </w:t>
      </w:r>
    </w:p>
    <w:p w:rsidR="000C5867" w:rsidRPr="000C5867" w:rsidRDefault="000C5867" w:rsidP="000C5867">
      <w:pPr>
        <w:tabs>
          <w:tab w:val="left" w:pos="678"/>
        </w:tabs>
        <w:jc w:val="both"/>
        <w:rPr>
          <w:rFonts w:cs="Times New Roman"/>
          <w:sz w:val="24"/>
          <w:szCs w:val="24"/>
        </w:rPr>
      </w:pPr>
    </w:p>
    <w:sectPr w:rsidR="000C5867" w:rsidRPr="000C5867" w:rsidSect="00DD292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0D" w:rsidRDefault="005A0C0D" w:rsidP="00F66FBD">
      <w:pPr>
        <w:spacing w:after="0" w:line="240" w:lineRule="auto"/>
      </w:pPr>
      <w:r>
        <w:separator/>
      </w:r>
    </w:p>
  </w:endnote>
  <w:endnote w:type="continuationSeparator" w:id="0">
    <w:p w:rsidR="005A0C0D" w:rsidRDefault="005A0C0D" w:rsidP="00F6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0D" w:rsidRDefault="005A0C0D" w:rsidP="00F66FBD">
      <w:pPr>
        <w:spacing w:after="0" w:line="240" w:lineRule="auto"/>
      </w:pPr>
      <w:r>
        <w:separator/>
      </w:r>
    </w:p>
  </w:footnote>
  <w:footnote w:type="continuationSeparator" w:id="0">
    <w:p w:rsidR="005A0C0D" w:rsidRDefault="005A0C0D" w:rsidP="00F6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BD" w:rsidRDefault="00F66FBD" w:rsidP="00F66FB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B2F"/>
    <w:multiLevelType w:val="hybridMultilevel"/>
    <w:tmpl w:val="0CEE6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A072A"/>
    <w:multiLevelType w:val="hybridMultilevel"/>
    <w:tmpl w:val="171A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53D71"/>
    <w:multiLevelType w:val="hybridMultilevel"/>
    <w:tmpl w:val="B3007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551825"/>
    <w:multiLevelType w:val="hybridMultilevel"/>
    <w:tmpl w:val="093ED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BA703C"/>
    <w:multiLevelType w:val="hybridMultilevel"/>
    <w:tmpl w:val="F162E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A1B0D"/>
    <w:multiLevelType w:val="hybridMultilevel"/>
    <w:tmpl w:val="75C6A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475072"/>
    <w:multiLevelType w:val="hybridMultilevel"/>
    <w:tmpl w:val="E1622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41618"/>
    <w:multiLevelType w:val="hybridMultilevel"/>
    <w:tmpl w:val="88E4F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B353CD"/>
    <w:multiLevelType w:val="hybridMultilevel"/>
    <w:tmpl w:val="6C740E42"/>
    <w:lvl w:ilvl="0" w:tplc="C298C79A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B3E"/>
    <w:rsid w:val="00037A99"/>
    <w:rsid w:val="00096A0E"/>
    <w:rsid w:val="000C5867"/>
    <w:rsid w:val="000F1824"/>
    <w:rsid w:val="000F3951"/>
    <w:rsid w:val="00174936"/>
    <w:rsid w:val="00220A5D"/>
    <w:rsid w:val="00222EEF"/>
    <w:rsid w:val="0046188A"/>
    <w:rsid w:val="00471162"/>
    <w:rsid w:val="004E1AE0"/>
    <w:rsid w:val="00506DF2"/>
    <w:rsid w:val="005A061C"/>
    <w:rsid w:val="005A0C0D"/>
    <w:rsid w:val="005B3469"/>
    <w:rsid w:val="006517B2"/>
    <w:rsid w:val="00696720"/>
    <w:rsid w:val="007F18B6"/>
    <w:rsid w:val="008039E8"/>
    <w:rsid w:val="00840F85"/>
    <w:rsid w:val="008A2BE6"/>
    <w:rsid w:val="008A5B59"/>
    <w:rsid w:val="008C51BB"/>
    <w:rsid w:val="00962E43"/>
    <w:rsid w:val="00A1104C"/>
    <w:rsid w:val="00AC3077"/>
    <w:rsid w:val="00AD515F"/>
    <w:rsid w:val="00C35775"/>
    <w:rsid w:val="00C60B3E"/>
    <w:rsid w:val="00CD0FB3"/>
    <w:rsid w:val="00CE5DD8"/>
    <w:rsid w:val="00D04146"/>
    <w:rsid w:val="00D04662"/>
    <w:rsid w:val="00D539DD"/>
    <w:rsid w:val="00D972A4"/>
    <w:rsid w:val="00DD292A"/>
    <w:rsid w:val="00E076D3"/>
    <w:rsid w:val="00E740B9"/>
    <w:rsid w:val="00E91A88"/>
    <w:rsid w:val="00ED2359"/>
    <w:rsid w:val="00ED4536"/>
    <w:rsid w:val="00F26D37"/>
    <w:rsid w:val="00F36411"/>
    <w:rsid w:val="00F575E8"/>
    <w:rsid w:val="00F66FBD"/>
    <w:rsid w:val="00F9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FBD"/>
  </w:style>
  <w:style w:type="paragraph" w:styleId="Stopka">
    <w:name w:val="footer"/>
    <w:basedOn w:val="Normalny"/>
    <w:link w:val="StopkaZnak"/>
    <w:uiPriority w:val="99"/>
    <w:unhideWhenUsed/>
    <w:rsid w:val="00F6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FBD"/>
  </w:style>
  <w:style w:type="paragraph" w:styleId="Akapitzlist">
    <w:name w:val="List Paragraph"/>
    <w:basedOn w:val="Normalny"/>
    <w:uiPriority w:val="34"/>
    <w:qFormat/>
    <w:rsid w:val="008039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6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D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D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magda.bialach</cp:lastModifiedBy>
  <cp:revision>26</cp:revision>
  <dcterms:created xsi:type="dcterms:W3CDTF">2018-03-02T12:38:00Z</dcterms:created>
  <dcterms:modified xsi:type="dcterms:W3CDTF">2018-04-26T10:57:00Z</dcterms:modified>
</cp:coreProperties>
</file>