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B88D6" w14:textId="72260A5A" w:rsidR="00B14A70" w:rsidRPr="00674FA1" w:rsidRDefault="00B14A70" w:rsidP="00B14A70">
      <w:pPr>
        <w:pStyle w:val="Teksttreci20"/>
        <w:shd w:val="clear" w:color="auto" w:fill="auto"/>
        <w:spacing w:after="0"/>
        <w:ind w:right="20"/>
      </w:pPr>
      <w:r w:rsidRPr="00674FA1">
        <w:t xml:space="preserve">Załącznik do Decyzji Nr </w:t>
      </w:r>
      <w:r w:rsidR="00674FA1" w:rsidRPr="00674FA1">
        <w:t>5</w:t>
      </w:r>
    </w:p>
    <w:p w14:paraId="472D6B8F" w14:textId="77777777" w:rsidR="00B14A70" w:rsidRPr="00674FA1" w:rsidRDefault="00B14A70" w:rsidP="00B14A70">
      <w:pPr>
        <w:pStyle w:val="Teksttreci20"/>
        <w:shd w:val="clear" w:color="auto" w:fill="auto"/>
        <w:spacing w:after="0"/>
        <w:ind w:right="20"/>
      </w:pPr>
      <w:r w:rsidRPr="00674FA1">
        <w:t xml:space="preserve">                                                                                                                                                                         Dziekana Wydziału Teologii UWM </w:t>
      </w:r>
    </w:p>
    <w:p w14:paraId="3484236B" w14:textId="7AF3B3E9" w:rsidR="00B14A70" w:rsidRPr="00826ECF" w:rsidRDefault="00B14A70" w:rsidP="00B14A70">
      <w:pPr>
        <w:pStyle w:val="Teksttreci20"/>
        <w:shd w:val="clear" w:color="auto" w:fill="auto"/>
        <w:spacing w:after="0"/>
        <w:ind w:right="20"/>
        <w:rPr>
          <w:color w:val="FF0000"/>
        </w:rPr>
      </w:pPr>
      <w:r w:rsidRPr="00674FA1">
        <w:t xml:space="preserve">       w Olsztynie z dnia </w:t>
      </w:r>
      <w:r w:rsidR="00674FA1" w:rsidRPr="00674FA1">
        <w:t xml:space="preserve">27 lutego 2020 </w:t>
      </w:r>
      <w:r w:rsidRPr="00674FA1">
        <w:t>r.</w:t>
      </w:r>
      <w:r w:rsidRPr="00826ECF">
        <w:rPr>
          <w:color w:val="FF0000"/>
        </w:rPr>
        <w:t xml:space="preserve">  </w:t>
      </w:r>
    </w:p>
    <w:p w14:paraId="4C4F8AE0" w14:textId="77777777" w:rsidR="00B14A70" w:rsidRPr="00826ECF" w:rsidRDefault="00B14A70" w:rsidP="00B14A70"/>
    <w:p w14:paraId="6092801F" w14:textId="331759A8" w:rsidR="0082285F" w:rsidRPr="00E21651" w:rsidRDefault="0082285F" w:rsidP="00683D2D">
      <w:pPr>
        <w:pStyle w:val="Default"/>
        <w:jc w:val="right"/>
        <w:rPr>
          <w:rFonts w:asciiTheme="minorHAnsi" w:hAnsiTheme="minorHAnsi" w:cs="Times New Roman"/>
          <w:b/>
          <w:bCs/>
          <w:sz w:val="23"/>
          <w:szCs w:val="23"/>
        </w:rPr>
      </w:pPr>
      <w:r w:rsidRPr="00E21651">
        <w:rPr>
          <w:rFonts w:asciiTheme="minorHAnsi" w:hAnsiTheme="minorHAnsi" w:cs="Times New Roman"/>
          <w:b/>
          <w:bCs/>
          <w:sz w:val="23"/>
          <w:szCs w:val="23"/>
        </w:rPr>
        <w:tab/>
      </w:r>
      <w:r w:rsidRPr="00E21651">
        <w:rPr>
          <w:rFonts w:asciiTheme="minorHAnsi" w:hAnsiTheme="minorHAnsi" w:cs="Times New Roman"/>
          <w:b/>
          <w:bCs/>
          <w:sz w:val="23"/>
          <w:szCs w:val="23"/>
        </w:rPr>
        <w:tab/>
      </w:r>
      <w:r w:rsidRPr="00E21651">
        <w:rPr>
          <w:rFonts w:asciiTheme="minorHAnsi" w:hAnsiTheme="minorHAnsi" w:cs="Times New Roman"/>
          <w:b/>
          <w:bCs/>
          <w:sz w:val="23"/>
          <w:szCs w:val="23"/>
        </w:rPr>
        <w:tab/>
      </w:r>
      <w:r w:rsidRPr="00E21651">
        <w:rPr>
          <w:rFonts w:asciiTheme="minorHAnsi" w:hAnsiTheme="minorHAnsi" w:cs="Times New Roman"/>
          <w:b/>
          <w:bCs/>
          <w:sz w:val="23"/>
          <w:szCs w:val="23"/>
        </w:rPr>
        <w:tab/>
      </w:r>
    </w:p>
    <w:p w14:paraId="6F4A0325" w14:textId="77777777" w:rsidR="0082285F" w:rsidRPr="00D63675" w:rsidRDefault="0082285F" w:rsidP="001C0683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sz w:val="23"/>
          <w:szCs w:val="23"/>
        </w:rPr>
      </w:pPr>
    </w:p>
    <w:p w14:paraId="05679323" w14:textId="77777777" w:rsidR="00C81833" w:rsidRPr="00D63675" w:rsidRDefault="00C81833" w:rsidP="001C0683">
      <w:pPr>
        <w:pStyle w:val="Default"/>
        <w:spacing w:line="360" w:lineRule="auto"/>
        <w:jc w:val="center"/>
        <w:rPr>
          <w:rFonts w:asciiTheme="minorHAnsi" w:hAnsiTheme="minorHAnsi" w:cs="Times New Roman"/>
          <w:sz w:val="28"/>
          <w:szCs w:val="28"/>
        </w:rPr>
      </w:pPr>
      <w:r w:rsidRPr="00D63675">
        <w:rPr>
          <w:rFonts w:asciiTheme="minorHAnsi" w:hAnsiTheme="minorHAnsi" w:cs="Times New Roman"/>
          <w:b/>
          <w:bCs/>
          <w:sz w:val="28"/>
          <w:szCs w:val="28"/>
        </w:rPr>
        <w:t>ZAKRES EGZAMINU DYPLOMOWEGO (MAGISTERSKIEGO)</w:t>
      </w:r>
    </w:p>
    <w:p w14:paraId="71846062" w14:textId="77777777" w:rsidR="00C81833" w:rsidRPr="00D63675" w:rsidRDefault="00C81833" w:rsidP="001C0683">
      <w:pPr>
        <w:pStyle w:val="Default"/>
        <w:spacing w:line="360" w:lineRule="auto"/>
        <w:jc w:val="center"/>
        <w:rPr>
          <w:rFonts w:asciiTheme="minorHAnsi" w:hAnsiTheme="minorHAnsi" w:cs="Times New Roman"/>
          <w:sz w:val="28"/>
          <w:szCs w:val="28"/>
        </w:rPr>
      </w:pPr>
      <w:r w:rsidRPr="00D63675">
        <w:rPr>
          <w:rFonts w:asciiTheme="minorHAnsi" w:hAnsiTheme="minorHAnsi" w:cs="Times New Roman"/>
          <w:b/>
          <w:bCs/>
          <w:sz w:val="28"/>
          <w:szCs w:val="28"/>
        </w:rPr>
        <w:t>KIERUNEK STUDIÓW: NAUKI O RODZINIE</w:t>
      </w:r>
    </w:p>
    <w:p w14:paraId="7E72720E" w14:textId="182C8D9F" w:rsidR="001C0683" w:rsidRPr="00D63675" w:rsidRDefault="00C81833" w:rsidP="004F7A44">
      <w:pPr>
        <w:pStyle w:val="Default"/>
        <w:spacing w:line="360" w:lineRule="auto"/>
        <w:jc w:val="center"/>
        <w:rPr>
          <w:rFonts w:asciiTheme="minorHAnsi" w:hAnsiTheme="minorHAnsi" w:cs="Times New Roman"/>
          <w:b/>
          <w:color w:val="FF0000"/>
          <w:sz w:val="28"/>
          <w:szCs w:val="28"/>
        </w:rPr>
      </w:pPr>
      <w:r w:rsidRPr="00D63675">
        <w:rPr>
          <w:rFonts w:asciiTheme="minorHAnsi" w:hAnsiTheme="minorHAnsi" w:cs="Times New Roman"/>
          <w:b/>
          <w:bCs/>
          <w:sz w:val="28"/>
          <w:szCs w:val="28"/>
        </w:rPr>
        <w:t>SPECJALNOŚĆ</w:t>
      </w:r>
      <w:r w:rsidR="00BB1227">
        <w:rPr>
          <w:rFonts w:asciiTheme="minorHAnsi" w:hAnsiTheme="minorHAnsi" w:cs="Times New Roman"/>
          <w:b/>
          <w:bCs/>
          <w:sz w:val="28"/>
          <w:szCs w:val="28"/>
        </w:rPr>
        <w:t xml:space="preserve">/ZAKRES </w:t>
      </w:r>
      <w:bookmarkStart w:id="0" w:name="_GoBack"/>
      <w:bookmarkEnd w:id="0"/>
      <w:r w:rsidRPr="00D63675">
        <w:rPr>
          <w:rFonts w:asciiTheme="minorHAnsi" w:hAnsiTheme="minorHAnsi" w:cs="Times New Roman"/>
          <w:b/>
          <w:bCs/>
          <w:sz w:val="28"/>
          <w:szCs w:val="28"/>
        </w:rPr>
        <w:t xml:space="preserve">: </w:t>
      </w:r>
      <w:r w:rsidR="004F7A44" w:rsidRPr="00D63675">
        <w:rPr>
          <w:rFonts w:asciiTheme="minorHAnsi" w:hAnsiTheme="minorHAnsi" w:cs="Times New Roman"/>
          <w:b/>
          <w:bCs/>
          <w:sz w:val="28"/>
          <w:szCs w:val="28"/>
        </w:rPr>
        <w:t>MEDIACJA RODZINNA</w:t>
      </w:r>
    </w:p>
    <w:p w14:paraId="078E7701" w14:textId="247547FA" w:rsidR="00D63675" w:rsidRPr="00E21651" w:rsidRDefault="00D63675" w:rsidP="00D63675">
      <w:pPr>
        <w:pStyle w:val="Default"/>
        <w:jc w:val="center"/>
        <w:rPr>
          <w:rFonts w:asciiTheme="minorHAnsi" w:hAnsiTheme="minorHAnsi" w:cs="Times New Roman"/>
          <w:color w:val="FF0000"/>
          <w:sz w:val="23"/>
          <w:szCs w:val="23"/>
        </w:rPr>
      </w:pPr>
    </w:p>
    <w:p w14:paraId="7F7814D6" w14:textId="77777777" w:rsidR="001C0683" w:rsidRPr="00D63675" w:rsidRDefault="001C0683" w:rsidP="00C81833">
      <w:pPr>
        <w:pStyle w:val="Default"/>
        <w:rPr>
          <w:rFonts w:asciiTheme="minorHAnsi" w:hAnsiTheme="minorHAnsi" w:cs="Times New Roman"/>
          <w:sz w:val="23"/>
          <w:szCs w:val="23"/>
        </w:rPr>
      </w:pPr>
    </w:p>
    <w:p w14:paraId="3CC44DC7" w14:textId="77777777" w:rsidR="001C0683" w:rsidRPr="00D63675" w:rsidRDefault="001C0683" w:rsidP="00C81833">
      <w:pPr>
        <w:pStyle w:val="Default"/>
        <w:rPr>
          <w:rFonts w:asciiTheme="minorHAnsi" w:hAnsiTheme="minorHAnsi" w:cs="Times New Roman"/>
          <w:sz w:val="23"/>
          <w:szCs w:val="23"/>
        </w:rPr>
      </w:pPr>
    </w:p>
    <w:p w14:paraId="51E8A4D5" w14:textId="77777777" w:rsidR="00C81833" w:rsidRPr="00C468D6" w:rsidRDefault="000D13C6" w:rsidP="006307E0">
      <w:pPr>
        <w:pStyle w:val="Bezodstpw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68D6">
        <w:rPr>
          <w:rFonts w:cs="Times New Roman"/>
          <w:sz w:val="24"/>
          <w:szCs w:val="24"/>
        </w:rPr>
        <w:t xml:space="preserve">Małżeństwo i rodzina w tradycji </w:t>
      </w:r>
      <w:r w:rsidR="00430D45" w:rsidRPr="00C468D6">
        <w:rPr>
          <w:rFonts w:cs="Times New Roman"/>
          <w:sz w:val="24"/>
          <w:szCs w:val="24"/>
        </w:rPr>
        <w:t>judeochrześcijańskiej.</w:t>
      </w:r>
    </w:p>
    <w:p w14:paraId="65085B8A" w14:textId="77777777" w:rsidR="00C81833" w:rsidRPr="00C468D6" w:rsidRDefault="005E7891" w:rsidP="00D63675">
      <w:pPr>
        <w:pStyle w:val="Bezodstpw"/>
        <w:numPr>
          <w:ilvl w:val="0"/>
          <w:numId w:val="3"/>
        </w:numPr>
        <w:spacing w:line="276" w:lineRule="auto"/>
        <w:ind w:left="851" w:firstLine="229"/>
        <w:rPr>
          <w:rFonts w:cs="Times New Roman"/>
          <w:sz w:val="24"/>
          <w:szCs w:val="24"/>
        </w:rPr>
      </w:pPr>
      <w:r w:rsidRPr="00C468D6">
        <w:rPr>
          <w:rFonts w:cs="Times New Roman"/>
          <w:sz w:val="24"/>
          <w:szCs w:val="24"/>
        </w:rPr>
        <w:t xml:space="preserve">Współczesne wyzwania polityki </w:t>
      </w:r>
      <w:r w:rsidR="00AD7A8D" w:rsidRPr="00C468D6">
        <w:rPr>
          <w:rFonts w:cs="Times New Roman"/>
          <w:sz w:val="24"/>
          <w:szCs w:val="24"/>
        </w:rPr>
        <w:t>pro</w:t>
      </w:r>
      <w:r w:rsidRPr="00C468D6">
        <w:rPr>
          <w:rFonts w:cs="Times New Roman"/>
          <w:sz w:val="24"/>
          <w:szCs w:val="24"/>
        </w:rPr>
        <w:t>rodzinnej</w:t>
      </w:r>
      <w:r w:rsidR="00C81833" w:rsidRPr="00C468D6">
        <w:rPr>
          <w:rFonts w:cs="Times New Roman"/>
          <w:sz w:val="24"/>
          <w:szCs w:val="24"/>
        </w:rPr>
        <w:t xml:space="preserve">. </w:t>
      </w:r>
    </w:p>
    <w:p w14:paraId="0CACA703" w14:textId="77777777" w:rsidR="009E0EB4" w:rsidRPr="00C468D6" w:rsidRDefault="009E0EB4" w:rsidP="006205D3">
      <w:pPr>
        <w:pStyle w:val="Bezodstpw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</w:rPr>
      </w:pPr>
      <w:r w:rsidRPr="00C468D6">
        <w:rPr>
          <w:rFonts w:cs="Times New Roman"/>
          <w:sz w:val="24"/>
          <w:szCs w:val="24"/>
        </w:rPr>
        <w:t>Odpowiedzialne rodzicielstwo i odpowiedzialność rodzicielska.</w:t>
      </w:r>
    </w:p>
    <w:p w14:paraId="568FC474" w14:textId="77777777" w:rsidR="009E0EB4" w:rsidRPr="00C468D6" w:rsidRDefault="001F68E8" w:rsidP="006307E0">
      <w:pPr>
        <w:pStyle w:val="Bezodstpw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468D6">
        <w:rPr>
          <w:rFonts w:cs="Times New Roman"/>
          <w:sz w:val="24"/>
          <w:szCs w:val="24"/>
        </w:rPr>
        <w:t>Funkcjonowanie rodzinn</w:t>
      </w:r>
      <w:r w:rsidR="00D63675" w:rsidRPr="00C468D6">
        <w:rPr>
          <w:rFonts w:cs="Times New Roman"/>
          <w:sz w:val="24"/>
          <w:szCs w:val="24"/>
        </w:rPr>
        <w:t>y</w:t>
      </w:r>
      <w:r w:rsidR="006307E0" w:rsidRPr="00C468D6">
        <w:rPr>
          <w:rFonts w:cs="Times New Roman"/>
          <w:sz w:val="24"/>
          <w:szCs w:val="24"/>
        </w:rPr>
        <w:t xml:space="preserve"> (funkcje i role w rodzinie, komunikacja w rodzinie, więzi </w:t>
      </w:r>
      <w:r w:rsidR="00C468D6">
        <w:rPr>
          <w:rFonts w:cs="Times New Roman"/>
          <w:sz w:val="24"/>
          <w:szCs w:val="24"/>
        </w:rPr>
        <w:br/>
      </w:r>
      <w:r w:rsidR="006307E0" w:rsidRPr="00C468D6">
        <w:rPr>
          <w:rFonts w:cs="Times New Roman"/>
          <w:sz w:val="24"/>
          <w:szCs w:val="24"/>
        </w:rPr>
        <w:t>w rodzinie, relacje międzypokoleniowe).</w:t>
      </w:r>
    </w:p>
    <w:p w14:paraId="64706FFA" w14:textId="77777777" w:rsidR="00C81833" w:rsidRPr="00C468D6" w:rsidRDefault="00741DE1" w:rsidP="006205D3">
      <w:pPr>
        <w:pStyle w:val="Bezodstpw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</w:rPr>
      </w:pPr>
      <w:r w:rsidRPr="00C468D6">
        <w:rPr>
          <w:rFonts w:cs="Times New Roman"/>
          <w:sz w:val="24"/>
          <w:szCs w:val="24"/>
        </w:rPr>
        <w:t>Bioetyczne problemy u początku i kresu ludzkiego życia</w:t>
      </w:r>
      <w:r w:rsidR="00C81833" w:rsidRPr="00C468D6">
        <w:rPr>
          <w:rFonts w:cs="Times New Roman"/>
          <w:sz w:val="24"/>
          <w:szCs w:val="24"/>
        </w:rPr>
        <w:t xml:space="preserve">. </w:t>
      </w:r>
    </w:p>
    <w:p w14:paraId="4884C1DB" w14:textId="77777777" w:rsidR="00C81833" w:rsidRPr="00C468D6" w:rsidRDefault="00611F41" w:rsidP="006205D3">
      <w:pPr>
        <w:pStyle w:val="Bezodstpw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</w:rPr>
      </w:pPr>
      <w:r w:rsidRPr="00C468D6">
        <w:rPr>
          <w:rFonts w:cs="Times New Roman"/>
          <w:sz w:val="24"/>
          <w:szCs w:val="24"/>
        </w:rPr>
        <w:t>Wpływ nowych technologii na funkcjonowanie rodziny</w:t>
      </w:r>
      <w:r w:rsidR="00C81833" w:rsidRPr="00C468D6">
        <w:rPr>
          <w:rFonts w:cs="Times New Roman"/>
          <w:sz w:val="24"/>
          <w:szCs w:val="24"/>
        </w:rPr>
        <w:t>.</w:t>
      </w:r>
    </w:p>
    <w:p w14:paraId="280DC7F3" w14:textId="77777777" w:rsidR="00C81833" w:rsidRPr="00C468D6" w:rsidRDefault="005463B5" w:rsidP="006205D3">
      <w:pPr>
        <w:pStyle w:val="Bezodstpw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</w:rPr>
      </w:pPr>
      <w:r w:rsidRPr="00C468D6">
        <w:rPr>
          <w:rFonts w:cs="Times New Roman"/>
          <w:sz w:val="24"/>
          <w:szCs w:val="24"/>
        </w:rPr>
        <w:t>Dbałość o dobro dzieci w mediac</w:t>
      </w:r>
      <w:r w:rsidR="00DE6244" w:rsidRPr="00C468D6">
        <w:rPr>
          <w:rFonts w:cs="Times New Roman"/>
          <w:sz w:val="24"/>
          <w:szCs w:val="24"/>
        </w:rPr>
        <w:t>jach</w:t>
      </w:r>
      <w:r w:rsidR="00C81833" w:rsidRPr="00C468D6">
        <w:rPr>
          <w:rFonts w:cs="Times New Roman"/>
          <w:sz w:val="24"/>
          <w:szCs w:val="24"/>
        </w:rPr>
        <w:t xml:space="preserve">. </w:t>
      </w:r>
    </w:p>
    <w:p w14:paraId="33BC8381" w14:textId="77777777" w:rsidR="00C81833" w:rsidRPr="00C468D6" w:rsidRDefault="00C63042" w:rsidP="006205D3">
      <w:pPr>
        <w:pStyle w:val="Bezodstpw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</w:rPr>
      </w:pPr>
      <w:r w:rsidRPr="00C468D6">
        <w:rPr>
          <w:rFonts w:cs="Times New Roman"/>
          <w:sz w:val="24"/>
          <w:szCs w:val="24"/>
        </w:rPr>
        <w:t>Zadania i rola asystenta rodziny</w:t>
      </w:r>
      <w:r w:rsidR="00C81833" w:rsidRPr="00C468D6">
        <w:rPr>
          <w:rFonts w:cs="Times New Roman"/>
          <w:sz w:val="24"/>
          <w:szCs w:val="24"/>
        </w:rPr>
        <w:t xml:space="preserve">. </w:t>
      </w:r>
    </w:p>
    <w:p w14:paraId="620DB79D" w14:textId="77777777" w:rsidR="00D63675" w:rsidRPr="00C468D6" w:rsidRDefault="0063582B" w:rsidP="002C2F53">
      <w:pPr>
        <w:pStyle w:val="Bezodstpw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</w:rPr>
      </w:pPr>
      <w:r w:rsidRPr="00C468D6">
        <w:rPr>
          <w:rFonts w:cs="Times New Roman"/>
          <w:sz w:val="24"/>
          <w:szCs w:val="24"/>
        </w:rPr>
        <w:t xml:space="preserve">Konflikty w rodzinie i </w:t>
      </w:r>
      <w:r w:rsidR="00BA7AB8" w:rsidRPr="00C468D6">
        <w:rPr>
          <w:rFonts w:cs="Times New Roman"/>
          <w:sz w:val="24"/>
          <w:szCs w:val="24"/>
        </w:rPr>
        <w:t xml:space="preserve">możliwości </w:t>
      </w:r>
      <w:r w:rsidRPr="00C468D6">
        <w:rPr>
          <w:rFonts w:cs="Times New Roman"/>
          <w:sz w:val="24"/>
          <w:szCs w:val="24"/>
        </w:rPr>
        <w:t>ich rozwiązywania</w:t>
      </w:r>
      <w:r w:rsidR="00C81833" w:rsidRPr="00C468D6">
        <w:rPr>
          <w:rFonts w:cs="Times New Roman"/>
          <w:sz w:val="24"/>
          <w:szCs w:val="24"/>
        </w:rPr>
        <w:t>.</w:t>
      </w:r>
    </w:p>
    <w:p w14:paraId="4349F460" w14:textId="77777777" w:rsidR="00294EDE" w:rsidRPr="00C468D6" w:rsidRDefault="00D63675" w:rsidP="002C2F53">
      <w:pPr>
        <w:pStyle w:val="Bezodstpw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</w:rPr>
      </w:pPr>
      <w:r w:rsidRPr="00C468D6">
        <w:rPr>
          <w:rFonts w:cs="Times New Roman"/>
          <w:sz w:val="24"/>
          <w:szCs w:val="24"/>
        </w:rPr>
        <w:t>Etyczno-prawne aspekty mediacji rodzinnych.</w:t>
      </w:r>
      <w:r w:rsidR="00C81833" w:rsidRPr="00C468D6">
        <w:rPr>
          <w:rFonts w:cs="Times New Roman"/>
          <w:sz w:val="24"/>
          <w:szCs w:val="24"/>
        </w:rPr>
        <w:t xml:space="preserve"> </w:t>
      </w:r>
      <w:r w:rsidR="00752EB6" w:rsidRPr="00C468D6">
        <w:rPr>
          <w:rFonts w:cs="Times New Roman"/>
          <w:sz w:val="24"/>
          <w:szCs w:val="24"/>
        </w:rPr>
        <w:t xml:space="preserve"> </w:t>
      </w:r>
    </w:p>
    <w:sectPr w:rsidR="00294EDE" w:rsidRPr="00C468D6" w:rsidSect="00D63675">
      <w:pgSz w:w="11906" w:h="17338"/>
      <w:pgMar w:top="720" w:right="1134" w:bottom="1729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A47EC"/>
    <w:multiLevelType w:val="hybridMultilevel"/>
    <w:tmpl w:val="D4B47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35B09"/>
    <w:multiLevelType w:val="hybridMultilevel"/>
    <w:tmpl w:val="7032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10D4D"/>
    <w:multiLevelType w:val="hybridMultilevel"/>
    <w:tmpl w:val="C48CEC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833"/>
    <w:rsid w:val="000D13C6"/>
    <w:rsid w:val="000F4D50"/>
    <w:rsid w:val="00100E96"/>
    <w:rsid w:val="00197244"/>
    <w:rsid w:val="001C0683"/>
    <w:rsid w:val="001F68E8"/>
    <w:rsid w:val="00247CE0"/>
    <w:rsid w:val="00294EDE"/>
    <w:rsid w:val="002C2F53"/>
    <w:rsid w:val="0038510F"/>
    <w:rsid w:val="00430D45"/>
    <w:rsid w:val="00475AAA"/>
    <w:rsid w:val="004F7A44"/>
    <w:rsid w:val="005463B5"/>
    <w:rsid w:val="00552076"/>
    <w:rsid w:val="00573E3A"/>
    <w:rsid w:val="005E7891"/>
    <w:rsid w:val="00611F41"/>
    <w:rsid w:val="006169F5"/>
    <w:rsid w:val="006205D3"/>
    <w:rsid w:val="006307E0"/>
    <w:rsid w:val="00634F5C"/>
    <w:rsid w:val="0063582B"/>
    <w:rsid w:val="00660029"/>
    <w:rsid w:val="00663ED1"/>
    <w:rsid w:val="00674FA1"/>
    <w:rsid w:val="00683D2D"/>
    <w:rsid w:val="006D321B"/>
    <w:rsid w:val="00741DE1"/>
    <w:rsid w:val="00752EB6"/>
    <w:rsid w:val="0082285F"/>
    <w:rsid w:val="00843F70"/>
    <w:rsid w:val="00930E5E"/>
    <w:rsid w:val="0095005F"/>
    <w:rsid w:val="009B462E"/>
    <w:rsid w:val="009E0EB4"/>
    <w:rsid w:val="009F7935"/>
    <w:rsid w:val="00A75D8D"/>
    <w:rsid w:val="00AD7A8D"/>
    <w:rsid w:val="00B14A70"/>
    <w:rsid w:val="00B32D06"/>
    <w:rsid w:val="00BA7AB8"/>
    <w:rsid w:val="00BB1227"/>
    <w:rsid w:val="00BF0CE7"/>
    <w:rsid w:val="00C16536"/>
    <w:rsid w:val="00C468D6"/>
    <w:rsid w:val="00C63042"/>
    <w:rsid w:val="00C8000A"/>
    <w:rsid w:val="00C81833"/>
    <w:rsid w:val="00C81F2C"/>
    <w:rsid w:val="00D13C93"/>
    <w:rsid w:val="00D63675"/>
    <w:rsid w:val="00DE6244"/>
    <w:rsid w:val="00E21651"/>
    <w:rsid w:val="00E24A0C"/>
    <w:rsid w:val="00E72689"/>
    <w:rsid w:val="00EA44B5"/>
    <w:rsid w:val="00F7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D1FE"/>
  <w15:docId w15:val="{3B6CC073-1BF9-4778-9C54-F05DEFE5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1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F7935"/>
    <w:pPr>
      <w:spacing w:after="0" w:line="240" w:lineRule="auto"/>
    </w:pPr>
  </w:style>
  <w:style w:type="character" w:customStyle="1" w:styleId="Teksttreci2">
    <w:name w:val="Tekst treści (2)_"/>
    <w:basedOn w:val="Domylnaczcionkaakapitu"/>
    <w:link w:val="Teksttreci20"/>
    <w:rsid w:val="00B14A70"/>
    <w:rPr>
      <w:rFonts w:ascii="Calibri" w:eastAsia="Calibri" w:hAnsi="Calibri" w:cs="Calibri"/>
      <w:spacing w:val="2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14A70"/>
    <w:pPr>
      <w:widowControl w:val="0"/>
      <w:shd w:val="clear" w:color="auto" w:fill="FFFFFF"/>
      <w:spacing w:after="660" w:line="221" w:lineRule="exact"/>
      <w:jc w:val="right"/>
    </w:pPr>
    <w:rPr>
      <w:rFonts w:ascii="Calibri" w:eastAsia="Calibri" w:hAnsi="Calibri" w:cs="Calibri"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9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830</Characters>
  <Application>Microsoft Office Word</Application>
  <DocSecurity>0</DocSecurity>
  <Lines>6</Lines>
  <Paragraphs>1</Paragraphs>
  <ScaleCrop>false</ScaleCrop>
  <Company>UWM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 Bialach</cp:lastModifiedBy>
  <cp:revision>38</cp:revision>
  <cp:lastPrinted>2020-02-20T13:50:00Z</cp:lastPrinted>
  <dcterms:created xsi:type="dcterms:W3CDTF">2020-02-11T16:25:00Z</dcterms:created>
  <dcterms:modified xsi:type="dcterms:W3CDTF">2020-03-09T11:04:00Z</dcterms:modified>
</cp:coreProperties>
</file>