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B3" w:rsidRPr="008C0956" w:rsidRDefault="00132DB3" w:rsidP="00742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5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21303" w:rsidRPr="008C0956">
        <w:rPr>
          <w:rFonts w:ascii="Times New Roman" w:hAnsi="Times New Roman" w:cs="Times New Roman"/>
          <w:b/>
          <w:bCs/>
          <w:sz w:val="24"/>
          <w:szCs w:val="24"/>
        </w:rPr>
        <w:t>omunikat</w:t>
      </w:r>
      <w:r w:rsidR="00A63B69" w:rsidRPr="008C0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303" w:rsidRPr="008C0956">
        <w:rPr>
          <w:rFonts w:ascii="Times New Roman" w:hAnsi="Times New Roman" w:cs="Times New Roman"/>
          <w:b/>
          <w:bCs/>
          <w:sz w:val="24"/>
          <w:szCs w:val="24"/>
        </w:rPr>
        <w:t xml:space="preserve">w sprawie organizacji procesu dydaktycznego na Wydziale Teologii UWM w Olsztynie </w:t>
      </w:r>
      <w:r w:rsidR="00742C25" w:rsidRPr="008C095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21303" w:rsidRPr="008C0956">
        <w:rPr>
          <w:rFonts w:ascii="Times New Roman" w:hAnsi="Times New Roman" w:cs="Times New Roman"/>
          <w:b/>
          <w:bCs/>
          <w:sz w:val="24"/>
          <w:szCs w:val="24"/>
        </w:rPr>
        <w:t xml:space="preserve"> semestrze </w:t>
      </w:r>
      <w:r w:rsidR="002404A9">
        <w:rPr>
          <w:rFonts w:ascii="Times New Roman" w:hAnsi="Times New Roman" w:cs="Times New Roman"/>
          <w:b/>
          <w:bCs/>
          <w:sz w:val="24"/>
          <w:szCs w:val="24"/>
        </w:rPr>
        <w:t>letnim</w:t>
      </w:r>
      <w:r w:rsidR="00021303" w:rsidRPr="008C0956">
        <w:rPr>
          <w:rFonts w:ascii="Times New Roman" w:hAnsi="Times New Roman" w:cs="Times New Roman"/>
          <w:b/>
          <w:bCs/>
          <w:sz w:val="24"/>
          <w:szCs w:val="24"/>
        </w:rPr>
        <w:t xml:space="preserve"> roku akademickiego 2020/2021</w:t>
      </w:r>
    </w:p>
    <w:p w:rsidR="00132DB3" w:rsidRPr="008C0956" w:rsidRDefault="00132DB3" w:rsidP="0013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A50" w:rsidRPr="008C0956" w:rsidRDefault="00617A50" w:rsidP="0013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111" w:rsidRPr="008C0956" w:rsidRDefault="0086138A" w:rsidP="004D71B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 w:rsidRPr="008C0956">
        <w:rPr>
          <w:b/>
          <w:bCs/>
        </w:rPr>
        <w:t>Harmonogram organizacji zajęć i sposób ich prowadzenia</w:t>
      </w:r>
      <w:r w:rsidRPr="008C0956">
        <w:t xml:space="preserve"> na poszczególnych kierunkach, poziomach i profilach kształcenia</w:t>
      </w:r>
      <w:r w:rsidR="00742C25" w:rsidRPr="008C0956">
        <w:t>:</w:t>
      </w:r>
    </w:p>
    <w:p w:rsidR="004D71B8" w:rsidRPr="008C0956" w:rsidRDefault="00C26C2C" w:rsidP="00EA511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</w:pPr>
      <w:r w:rsidRPr="008C0956">
        <w:t>kierun</w:t>
      </w:r>
      <w:r w:rsidR="002404A9">
        <w:t>ek</w:t>
      </w:r>
      <w:r w:rsidRPr="008C0956">
        <w:t xml:space="preserve"> teologia, studia jednolite magisterskie - rozpoczęcie zajęć </w:t>
      </w:r>
      <w:r w:rsidR="002404A9">
        <w:br/>
        <w:t>22.02</w:t>
      </w:r>
      <w:r w:rsidRPr="008C0956">
        <w:t>.202</w:t>
      </w:r>
      <w:r w:rsidR="002404A9">
        <w:t>1</w:t>
      </w:r>
      <w:r w:rsidR="007B3869" w:rsidRPr="008C0956">
        <w:t xml:space="preserve"> </w:t>
      </w:r>
      <w:r w:rsidRPr="008C0956">
        <w:t>r.</w:t>
      </w:r>
      <w:r w:rsidR="00CA1929" w:rsidRPr="008C0956">
        <w:t xml:space="preserve"> Realizacja </w:t>
      </w:r>
      <w:r w:rsidR="008D6592" w:rsidRPr="008C0956">
        <w:t xml:space="preserve">zajęć </w:t>
      </w:r>
      <w:r w:rsidR="00CA1929" w:rsidRPr="008C0956">
        <w:t>w formie zdalnej (</w:t>
      </w:r>
      <w:proofErr w:type="spellStart"/>
      <w:r w:rsidR="00CA1929" w:rsidRPr="008C0956">
        <w:t>Teams</w:t>
      </w:r>
      <w:proofErr w:type="spellEnd"/>
      <w:r w:rsidR="00DC0E01">
        <w:t xml:space="preserve">, </w:t>
      </w:r>
      <w:proofErr w:type="spellStart"/>
      <w:r w:rsidR="00DC0E01">
        <w:t>Moodle</w:t>
      </w:r>
      <w:proofErr w:type="spellEnd"/>
      <w:r w:rsidR="00DC0E01">
        <w:t xml:space="preserve">, LMS ILJAS, Google </w:t>
      </w:r>
      <w:proofErr w:type="spellStart"/>
      <w:r w:rsidR="00DC0E01">
        <w:t>Meet</w:t>
      </w:r>
      <w:proofErr w:type="spellEnd"/>
      <w:r w:rsidR="00CA1929" w:rsidRPr="008C0956">
        <w:t>)</w:t>
      </w:r>
      <w:r w:rsidR="008D6592" w:rsidRPr="008C0956">
        <w:t xml:space="preserve"> według tygodniowego planu zajęć semestru </w:t>
      </w:r>
      <w:r w:rsidR="002404A9">
        <w:t>letniego</w:t>
      </w:r>
      <w:r w:rsidR="008D6592" w:rsidRPr="008C0956">
        <w:t xml:space="preserve"> 2020/2021.</w:t>
      </w:r>
    </w:p>
    <w:p w:rsidR="002404A9" w:rsidRPr="008C0956" w:rsidRDefault="002404A9" w:rsidP="002404A9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</w:pPr>
      <w:r w:rsidRPr="008C0956">
        <w:t>kierun</w:t>
      </w:r>
      <w:r>
        <w:t>ek</w:t>
      </w:r>
      <w:r w:rsidRPr="008C0956">
        <w:t xml:space="preserve"> </w:t>
      </w:r>
      <w:r>
        <w:t>nauki o rodzinie</w:t>
      </w:r>
      <w:r w:rsidRPr="008C0956">
        <w:t xml:space="preserve">, studia </w:t>
      </w:r>
      <w:r>
        <w:t>pierwszego stopnia</w:t>
      </w:r>
      <w:r w:rsidRPr="008C0956">
        <w:t xml:space="preserve"> - rozpoczęcie zajęć </w:t>
      </w:r>
      <w:r>
        <w:br/>
        <w:t>22.02</w:t>
      </w:r>
      <w:r w:rsidRPr="008C0956">
        <w:t>.202</w:t>
      </w:r>
      <w:r>
        <w:t>1</w:t>
      </w:r>
      <w:r w:rsidRPr="008C0956">
        <w:t xml:space="preserve"> r. Realizacja zajęć w formie zdalnej (</w:t>
      </w:r>
      <w:proofErr w:type="spellStart"/>
      <w:r w:rsidR="00DC0E01" w:rsidRPr="008C0956">
        <w:t>Teams</w:t>
      </w:r>
      <w:proofErr w:type="spellEnd"/>
      <w:r w:rsidR="00DC0E01">
        <w:t xml:space="preserve">, </w:t>
      </w:r>
      <w:proofErr w:type="spellStart"/>
      <w:r w:rsidR="00DC0E01">
        <w:t>Moodle</w:t>
      </w:r>
      <w:proofErr w:type="spellEnd"/>
      <w:r w:rsidR="00DC0E01">
        <w:t xml:space="preserve">, LMS ILJAS, Google </w:t>
      </w:r>
      <w:proofErr w:type="spellStart"/>
      <w:r w:rsidR="00DC0E01">
        <w:t>Meet</w:t>
      </w:r>
      <w:proofErr w:type="spellEnd"/>
      <w:r w:rsidRPr="008C0956">
        <w:t xml:space="preserve">) według tygodniowego planu zajęć semestru </w:t>
      </w:r>
      <w:r>
        <w:t>letniego</w:t>
      </w:r>
      <w:r w:rsidRPr="008C0956">
        <w:t xml:space="preserve"> 2020/2021.</w:t>
      </w:r>
    </w:p>
    <w:p w:rsidR="00EA5111" w:rsidRPr="008C0956" w:rsidRDefault="002404A9" w:rsidP="00EA511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</w:pPr>
      <w:r w:rsidRPr="008C0956">
        <w:t>kierun</w:t>
      </w:r>
      <w:r>
        <w:t>ek</w:t>
      </w:r>
      <w:r w:rsidRPr="008C0956">
        <w:t xml:space="preserve"> </w:t>
      </w:r>
      <w:r>
        <w:t>nauki o rodzinie</w:t>
      </w:r>
      <w:r w:rsidRPr="008C0956">
        <w:t xml:space="preserve">, studia </w:t>
      </w:r>
      <w:r>
        <w:t>drugiego stopnia</w:t>
      </w:r>
      <w:r w:rsidRPr="008C0956">
        <w:t xml:space="preserve"> - rozpoczęcie zajęć </w:t>
      </w:r>
      <w:r>
        <w:br/>
        <w:t>22.02</w:t>
      </w:r>
      <w:r w:rsidRPr="008C0956">
        <w:t>.202</w:t>
      </w:r>
      <w:r>
        <w:t>1</w:t>
      </w:r>
      <w:r w:rsidRPr="008C0956">
        <w:t xml:space="preserve"> r. Realizacja zajęć w formie zdalnej (</w:t>
      </w:r>
      <w:proofErr w:type="spellStart"/>
      <w:r w:rsidR="00DC0E01" w:rsidRPr="008C0956">
        <w:t>Teams</w:t>
      </w:r>
      <w:proofErr w:type="spellEnd"/>
      <w:r w:rsidR="00DC0E01">
        <w:t xml:space="preserve">, </w:t>
      </w:r>
      <w:proofErr w:type="spellStart"/>
      <w:r w:rsidR="00DC0E01">
        <w:t>Moodle</w:t>
      </w:r>
      <w:proofErr w:type="spellEnd"/>
      <w:r w:rsidR="00DC0E01">
        <w:t xml:space="preserve">, LMS ILJAS, Google </w:t>
      </w:r>
      <w:proofErr w:type="spellStart"/>
      <w:r w:rsidR="00DC0E01">
        <w:t>Meet</w:t>
      </w:r>
      <w:proofErr w:type="spellEnd"/>
      <w:r w:rsidRPr="008C0956">
        <w:t xml:space="preserve">) według tygodniowego planu zajęć semestru </w:t>
      </w:r>
      <w:r>
        <w:t>letniego</w:t>
      </w:r>
      <w:r w:rsidRPr="008C0956">
        <w:t xml:space="preserve"> 2020/2021</w:t>
      </w:r>
      <w:r w:rsidR="008D6592" w:rsidRPr="008C0956">
        <w:t>.</w:t>
      </w:r>
    </w:p>
    <w:p w:rsidR="00227AE1" w:rsidRPr="008C0956" w:rsidRDefault="00227AE1" w:rsidP="00227AE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FA" w:rsidRPr="008C0956" w:rsidRDefault="00227AE1" w:rsidP="002404A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8C0956">
        <w:rPr>
          <w:b/>
          <w:bCs/>
        </w:rPr>
        <w:t xml:space="preserve">Zachowują ważność przepisy </w:t>
      </w:r>
      <w:bookmarkStart w:id="0" w:name="_Hlk43276321"/>
      <w:r w:rsidRPr="008C0956">
        <w:t>Zarządzenia Nr </w:t>
      </w:r>
      <w:r w:rsidR="002404A9">
        <w:t>82</w:t>
      </w:r>
      <w:r w:rsidRPr="008C0956">
        <w:t xml:space="preserve">/2020 Rektora Uniwersytetu Warmińsko-Mazurskiego w Olsztynie z dnia </w:t>
      </w:r>
      <w:r w:rsidR="002404A9">
        <w:t>1 października</w:t>
      </w:r>
      <w:r w:rsidRPr="008C0956">
        <w:t xml:space="preserve"> 2020 r. w sprawie zasad funkcjonowania Uniwersytetu Warmińsko-Mazurskiego w Olsztynie w stanie </w:t>
      </w:r>
      <w:r w:rsidR="002404A9">
        <w:t xml:space="preserve">zagrożenia epidemicznego lub </w:t>
      </w:r>
      <w:r w:rsidRPr="008C0956">
        <w:t>epidemii (ze zm.)</w:t>
      </w:r>
      <w:bookmarkEnd w:id="0"/>
      <w:r w:rsidR="008C0956">
        <w:t>.</w:t>
      </w:r>
    </w:p>
    <w:p w:rsidR="00132DB3" w:rsidRPr="008C0956" w:rsidRDefault="00132DB3" w:rsidP="0013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649" w:rsidRPr="008C0956" w:rsidRDefault="00235649" w:rsidP="0013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649" w:rsidRPr="008C0956" w:rsidRDefault="004906B3" w:rsidP="00490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0956">
        <w:rPr>
          <w:rFonts w:ascii="Times New Roman" w:hAnsi="Times New Roman" w:cs="Times New Roman"/>
          <w:b/>
          <w:bCs/>
          <w:sz w:val="24"/>
          <w:szCs w:val="24"/>
        </w:rPr>
        <w:t>Dziekan WT UWM w Olsztynie</w:t>
      </w:r>
    </w:p>
    <w:p w:rsidR="00235649" w:rsidRPr="008C0956" w:rsidRDefault="00235649" w:rsidP="00490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649" w:rsidRPr="008C0956" w:rsidRDefault="004906B3" w:rsidP="00490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0956">
        <w:rPr>
          <w:rFonts w:ascii="Times New Roman" w:hAnsi="Times New Roman" w:cs="Times New Roman"/>
          <w:b/>
          <w:bCs/>
          <w:sz w:val="24"/>
          <w:szCs w:val="24"/>
        </w:rPr>
        <w:t>ks. dr hab. Marek Żmudziński</w:t>
      </w:r>
      <w:r w:rsidR="00235649" w:rsidRPr="008C0956">
        <w:rPr>
          <w:rFonts w:ascii="Times New Roman" w:hAnsi="Times New Roman" w:cs="Times New Roman"/>
          <w:b/>
          <w:bCs/>
          <w:sz w:val="24"/>
          <w:szCs w:val="24"/>
        </w:rPr>
        <w:t>, prof. UWM</w:t>
      </w:r>
    </w:p>
    <w:sectPr w:rsidR="00235649" w:rsidRPr="008C0956" w:rsidSect="008D659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41" w:rsidRDefault="00216F41" w:rsidP="00025C04">
      <w:pPr>
        <w:spacing w:after="0" w:line="240" w:lineRule="auto"/>
      </w:pPr>
      <w:r>
        <w:separator/>
      </w:r>
    </w:p>
  </w:endnote>
  <w:endnote w:type="continuationSeparator" w:id="0">
    <w:p w:rsidR="00216F41" w:rsidRDefault="00216F41" w:rsidP="0002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41" w:rsidRDefault="00216F41" w:rsidP="00025C04">
      <w:pPr>
        <w:spacing w:after="0" w:line="240" w:lineRule="auto"/>
      </w:pPr>
      <w:r>
        <w:separator/>
      </w:r>
    </w:p>
  </w:footnote>
  <w:footnote w:type="continuationSeparator" w:id="0">
    <w:p w:rsidR="00216F41" w:rsidRDefault="00216F41" w:rsidP="0002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ED9"/>
    <w:multiLevelType w:val="hybridMultilevel"/>
    <w:tmpl w:val="A6E07C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FB87A54"/>
    <w:multiLevelType w:val="hybridMultilevel"/>
    <w:tmpl w:val="0D886AAA"/>
    <w:lvl w:ilvl="0" w:tplc="666E27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6BCF"/>
    <w:multiLevelType w:val="hybridMultilevel"/>
    <w:tmpl w:val="C0FC10B6"/>
    <w:lvl w:ilvl="0" w:tplc="944A7FE4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4A62"/>
    <w:multiLevelType w:val="hybridMultilevel"/>
    <w:tmpl w:val="0F4C2C1C"/>
    <w:lvl w:ilvl="0" w:tplc="B55AE5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22"/>
    <w:rsid w:val="00021303"/>
    <w:rsid w:val="00025C04"/>
    <w:rsid w:val="00033879"/>
    <w:rsid w:val="00060422"/>
    <w:rsid w:val="00072782"/>
    <w:rsid w:val="00130FCC"/>
    <w:rsid w:val="00132DB3"/>
    <w:rsid w:val="001D2447"/>
    <w:rsid w:val="00216F41"/>
    <w:rsid w:val="00227AE1"/>
    <w:rsid w:val="00235649"/>
    <w:rsid w:val="002404A9"/>
    <w:rsid w:val="00266EAE"/>
    <w:rsid w:val="002A4DCF"/>
    <w:rsid w:val="002B30C2"/>
    <w:rsid w:val="00402CC1"/>
    <w:rsid w:val="004170D3"/>
    <w:rsid w:val="00435772"/>
    <w:rsid w:val="00463590"/>
    <w:rsid w:val="004906B3"/>
    <w:rsid w:val="004B5223"/>
    <w:rsid w:val="004D71B8"/>
    <w:rsid w:val="005334A1"/>
    <w:rsid w:val="00565CA8"/>
    <w:rsid w:val="00591B38"/>
    <w:rsid w:val="00617A50"/>
    <w:rsid w:val="006638DD"/>
    <w:rsid w:val="006856D9"/>
    <w:rsid w:val="006D3CE0"/>
    <w:rsid w:val="006F666A"/>
    <w:rsid w:val="00716B24"/>
    <w:rsid w:val="007331CD"/>
    <w:rsid w:val="00742C25"/>
    <w:rsid w:val="00793B2C"/>
    <w:rsid w:val="007B3869"/>
    <w:rsid w:val="007F265A"/>
    <w:rsid w:val="00854337"/>
    <w:rsid w:val="0086138A"/>
    <w:rsid w:val="008850C9"/>
    <w:rsid w:val="008C0956"/>
    <w:rsid w:val="008D6592"/>
    <w:rsid w:val="00963B30"/>
    <w:rsid w:val="00A12AC4"/>
    <w:rsid w:val="00A62F8D"/>
    <w:rsid w:val="00A63B69"/>
    <w:rsid w:val="00AD1CFA"/>
    <w:rsid w:val="00AF3B13"/>
    <w:rsid w:val="00B1780A"/>
    <w:rsid w:val="00B55CED"/>
    <w:rsid w:val="00C26C2C"/>
    <w:rsid w:val="00CA1929"/>
    <w:rsid w:val="00CF2853"/>
    <w:rsid w:val="00D32A6E"/>
    <w:rsid w:val="00DC0E01"/>
    <w:rsid w:val="00DD46AE"/>
    <w:rsid w:val="00E25012"/>
    <w:rsid w:val="00E91D89"/>
    <w:rsid w:val="00EA5111"/>
    <w:rsid w:val="00F3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D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178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78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04"/>
  </w:style>
  <w:style w:type="paragraph" w:styleId="Stopka">
    <w:name w:val="footer"/>
    <w:basedOn w:val="Normalny"/>
    <w:link w:val="StopkaZnak"/>
    <w:uiPriority w:val="99"/>
    <w:unhideWhenUsed/>
    <w:rsid w:val="0002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magda.bialach</cp:lastModifiedBy>
  <cp:revision>29</cp:revision>
  <cp:lastPrinted>2021-02-19T08:57:00Z</cp:lastPrinted>
  <dcterms:created xsi:type="dcterms:W3CDTF">2020-09-15T08:35:00Z</dcterms:created>
  <dcterms:modified xsi:type="dcterms:W3CDTF">2021-02-19T08:58:00Z</dcterms:modified>
</cp:coreProperties>
</file>