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6A" w:rsidRPr="007262CC" w:rsidRDefault="007262CC" w:rsidP="007262CC">
      <w:pPr>
        <w:spacing w:after="0"/>
        <w:rPr>
          <w:smallCaps/>
        </w:rPr>
      </w:pPr>
      <w:r w:rsidRPr="007262CC">
        <w:rPr>
          <w:smallCaps/>
        </w:rPr>
        <w:t>Wydział Teologii</w:t>
      </w:r>
    </w:p>
    <w:p w:rsidR="007262CC" w:rsidRPr="007262CC" w:rsidRDefault="007262CC" w:rsidP="007262CC">
      <w:pPr>
        <w:spacing w:after="0"/>
        <w:rPr>
          <w:smallCaps/>
        </w:rPr>
      </w:pPr>
      <w:r w:rsidRPr="007262CC">
        <w:rPr>
          <w:smallCaps/>
        </w:rPr>
        <w:t>Uniwersytet Warmińsko-Mazurski w Olsztynie</w:t>
      </w:r>
    </w:p>
    <w:p w:rsidR="007262CC" w:rsidRDefault="007262CC"/>
    <w:p w:rsidR="007262CC" w:rsidRDefault="007262CC"/>
    <w:p w:rsidR="007262CC" w:rsidRDefault="007262CC" w:rsidP="007262CC">
      <w:pPr>
        <w:jc w:val="center"/>
        <w:rPr>
          <w:caps/>
        </w:rPr>
      </w:pPr>
      <w:r w:rsidRPr="007262CC">
        <w:rPr>
          <w:caps/>
        </w:rPr>
        <w:t xml:space="preserve">Ankieta dotycząca </w:t>
      </w:r>
      <w:r>
        <w:rPr>
          <w:caps/>
        </w:rPr>
        <w:t xml:space="preserve">rozpoznania </w:t>
      </w:r>
      <w:r w:rsidRPr="007262CC">
        <w:rPr>
          <w:caps/>
        </w:rPr>
        <w:t xml:space="preserve">potrzeb </w:t>
      </w:r>
      <w:r>
        <w:rPr>
          <w:caps/>
        </w:rPr>
        <w:t>związanych z pracą katechety w szkole</w:t>
      </w:r>
    </w:p>
    <w:p w:rsidR="007262CC" w:rsidRDefault="007262CC" w:rsidP="007262CC">
      <w:pPr>
        <w:jc w:val="both"/>
        <w:rPr>
          <w:caps/>
        </w:rPr>
      </w:pPr>
    </w:p>
    <w:p w:rsidR="007262CC" w:rsidRDefault="007262CC" w:rsidP="007262CC">
      <w:pPr>
        <w:pStyle w:val="Akapitzlist"/>
        <w:numPr>
          <w:ilvl w:val="0"/>
          <w:numId w:val="1"/>
        </w:numPr>
        <w:jc w:val="both"/>
      </w:pPr>
      <w:r>
        <w:t>Jakie formy doszkalania zawodowego Panią/Pana/Księdza interesują? (można zaznaczyć kilka odpowiedzi)</w:t>
      </w:r>
      <w:r w:rsidR="00F20157">
        <w:t>:</w:t>
      </w:r>
    </w:p>
    <w:p w:rsidR="007262CC" w:rsidRDefault="007262CC" w:rsidP="007262CC">
      <w:pPr>
        <w:pStyle w:val="Akapitzlist"/>
        <w:numPr>
          <w:ilvl w:val="0"/>
          <w:numId w:val="2"/>
        </w:numPr>
        <w:jc w:val="both"/>
      </w:pPr>
      <w:r>
        <w:t>Kurs</w:t>
      </w:r>
    </w:p>
    <w:p w:rsidR="007262CC" w:rsidRDefault="007262CC" w:rsidP="007262CC">
      <w:pPr>
        <w:pStyle w:val="Akapitzlist"/>
        <w:numPr>
          <w:ilvl w:val="0"/>
          <w:numId w:val="2"/>
        </w:numPr>
        <w:jc w:val="both"/>
      </w:pPr>
      <w:r>
        <w:t>Studium podyplomowe</w:t>
      </w:r>
    </w:p>
    <w:p w:rsidR="007262CC" w:rsidRDefault="007262CC" w:rsidP="007262CC">
      <w:pPr>
        <w:pStyle w:val="Akapitzlist"/>
        <w:numPr>
          <w:ilvl w:val="0"/>
          <w:numId w:val="2"/>
        </w:numPr>
        <w:jc w:val="both"/>
      </w:pPr>
      <w:r>
        <w:t>Studia doktoranckie</w:t>
      </w:r>
    </w:p>
    <w:p w:rsidR="007262CC" w:rsidRDefault="007262CC" w:rsidP="007262CC">
      <w:pPr>
        <w:pStyle w:val="Akapitzlist"/>
        <w:numPr>
          <w:ilvl w:val="0"/>
          <w:numId w:val="2"/>
        </w:numPr>
        <w:jc w:val="both"/>
      </w:pPr>
      <w:r>
        <w:t>Konferencja</w:t>
      </w:r>
    </w:p>
    <w:p w:rsidR="007262CC" w:rsidRDefault="007262CC" w:rsidP="007262CC">
      <w:pPr>
        <w:pStyle w:val="Akapitzlist"/>
        <w:numPr>
          <w:ilvl w:val="0"/>
          <w:numId w:val="2"/>
        </w:numPr>
        <w:jc w:val="both"/>
      </w:pPr>
      <w:r>
        <w:t>Warsztaty</w:t>
      </w:r>
    </w:p>
    <w:p w:rsidR="007262CC" w:rsidRDefault="007262CC" w:rsidP="007262CC">
      <w:pPr>
        <w:pStyle w:val="Akapitzlist"/>
        <w:numPr>
          <w:ilvl w:val="0"/>
          <w:numId w:val="2"/>
        </w:numPr>
        <w:jc w:val="both"/>
      </w:pPr>
      <w:r>
        <w:t>Szkolenie</w:t>
      </w:r>
    </w:p>
    <w:p w:rsidR="007262CC" w:rsidRDefault="007262CC" w:rsidP="007262CC">
      <w:pPr>
        <w:pStyle w:val="Akapitzlist"/>
        <w:numPr>
          <w:ilvl w:val="0"/>
          <w:numId w:val="2"/>
        </w:numPr>
        <w:jc w:val="both"/>
      </w:pPr>
      <w:r>
        <w:t>Wykład</w:t>
      </w:r>
    </w:p>
    <w:p w:rsidR="007262CC" w:rsidRDefault="007262CC" w:rsidP="007262CC">
      <w:pPr>
        <w:pStyle w:val="Akapitzlist"/>
        <w:numPr>
          <w:ilvl w:val="0"/>
          <w:numId w:val="2"/>
        </w:numPr>
        <w:jc w:val="both"/>
      </w:pPr>
      <w:r>
        <w:t>Inne (proszę wpisać propozycje): ………………………………………………………</w:t>
      </w:r>
    </w:p>
    <w:p w:rsidR="007262CC" w:rsidRDefault="007262CC" w:rsidP="007262CC">
      <w:pPr>
        <w:pStyle w:val="Akapitzlist"/>
        <w:ind w:left="1080"/>
        <w:jc w:val="both"/>
      </w:pPr>
    </w:p>
    <w:p w:rsidR="00CE25D2" w:rsidRDefault="00CE25D2" w:rsidP="00CE25D2">
      <w:pPr>
        <w:pStyle w:val="Akapitzlist"/>
        <w:numPr>
          <w:ilvl w:val="0"/>
          <w:numId w:val="1"/>
        </w:numPr>
        <w:jc w:val="both"/>
      </w:pPr>
      <w:r>
        <w:t>Jakie formy komunikacji Państwo preferujecie? (można zaznaczyć kilka odpowiedzi</w:t>
      </w:r>
      <w:r w:rsidR="00F20157">
        <w:t>)</w:t>
      </w:r>
      <w:r>
        <w:t>:</w:t>
      </w:r>
    </w:p>
    <w:p w:rsidR="00CE25D2" w:rsidRDefault="00CE25D2" w:rsidP="00CE25D2">
      <w:pPr>
        <w:pStyle w:val="Akapitzlist"/>
        <w:numPr>
          <w:ilvl w:val="0"/>
          <w:numId w:val="3"/>
        </w:numPr>
        <w:jc w:val="both"/>
      </w:pPr>
      <w:r>
        <w:t>Facebook</w:t>
      </w:r>
    </w:p>
    <w:p w:rsidR="00CE25D2" w:rsidRDefault="00CE25D2" w:rsidP="00CE25D2">
      <w:pPr>
        <w:pStyle w:val="Akapitzlist"/>
        <w:numPr>
          <w:ilvl w:val="0"/>
          <w:numId w:val="3"/>
        </w:numPr>
        <w:jc w:val="both"/>
      </w:pPr>
      <w:r>
        <w:t>Twitter</w:t>
      </w:r>
    </w:p>
    <w:p w:rsidR="00CE25D2" w:rsidRDefault="00CE25D2" w:rsidP="00CE25D2">
      <w:pPr>
        <w:pStyle w:val="Akapitzlist"/>
        <w:numPr>
          <w:ilvl w:val="0"/>
          <w:numId w:val="3"/>
        </w:numPr>
        <w:jc w:val="both"/>
      </w:pPr>
      <w:r>
        <w:t>E-mail</w:t>
      </w:r>
    </w:p>
    <w:p w:rsidR="00CE25D2" w:rsidRDefault="00CE25D2" w:rsidP="00CE25D2">
      <w:pPr>
        <w:pStyle w:val="Akapitzlist"/>
        <w:numPr>
          <w:ilvl w:val="0"/>
          <w:numId w:val="3"/>
        </w:numPr>
        <w:jc w:val="both"/>
      </w:pPr>
      <w:r>
        <w:t>Plakaty, foldery</w:t>
      </w:r>
    </w:p>
    <w:p w:rsidR="00CE25D2" w:rsidRDefault="00CE25D2" w:rsidP="00CE25D2">
      <w:pPr>
        <w:pStyle w:val="Akapitzlist"/>
        <w:numPr>
          <w:ilvl w:val="0"/>
          <w:numId w:val="3"/>
        </w:numPr>
        <w:jc w:val="both"/>
      </w:pPr>
      <w:r>
        <w:t>Inne:………………………………………</w:t>
      </w:r>
    </w:p>
    <w:p w:rsidR="007262CC" w:rsidRDefault="007262CC" w:rsidP="007262CC">
      <w:pPr>
        <w:pStyle w:val="Akapitzlist"/>
        <w:ind w:left="1080"/>
        <w:jc w:val="both"/>
      </w:pPr>
    </w:p>
    <w:p w:rsidR="007262CC" w:rsidRDefault="007262CC" w:rsidP="007262CC">
      <w:pPr>
        <w:pStyle w:val="Akapitzlist"/>
        <w:numPr>
          <w:ilvl w:val="0"/>
          <w:numId w:val="1"/>
        </w:numPr>
        <w:jc w:val="both"/>
      </w:pPr>
      <w:r>
        <w:t>Jakie tematy, dotyczące potrzeb zawodowych katechety, Panią/Pana/Księdza interesują? (można wpisać kilka)</w:t>
      </w:r>
      <w:r w:rsidR="00F20157">
        <w:t>:</w:t>
      </w:r>
    </w:p>
    <w:p w:rsidR="007262CC" w:rsidRDefault="007262CC" w:rsidP="007262CC"/>
    <w:p w:rsidR="007262CC" w:rsidRDefault="007262CC" w:rsidP="007262CC"/>
    <w:p w:rsidR="00CE1FD8" w:rsidRDefault="00CE1FD8" w:rsidP="007262CC"/>
    <w:p w:rsidR="00CE1FD8" w:rsidRDefault="00CE1FD8" w:rsidP="007262CC"/>
    <w:p w:rsidR="007262CC" w:rsidRDefault="007262CC" w:rsidP="007262CC"/>
    <w:p w:rsidR="007262CC" w:rsidRDefault="007262CC" w:rsidP="007262CC"/>
    <w:p w:rsidR="007262CC" w:rsidRDefault="007262CC" w:rsidP="007262CC"/>
    <w:p w:rsidR="007262CC" w:rsidRDefault="007262CC" w:rsidP="007262CC">
      <w:r>
        <w:t xml:space="preserve">Wypełnioną ankietę </w:t>
      </w:r>
      <w:r w:rsidR="00CE1FD8">
        <w:t xml:space="preserve">można </w:t>
      </w:r>
      <w:r>
        <w:t xml:space="preserve">oddać na </w:t>
      </w:r>
      <w:r w:rsidRPr="00F30EA5">
        <w:rPr>
          <w:b/>
        </w:rPr>
        <w:t>portierni Wydziału Teologii</w:t>
      </w:r>
      <w:r>
        <w:t xml:space="preserve"> lub przesłać na adres e-mail: </w:t>
      </w:r>
      <w:hyperlink r:id="rId5" w:history="1">
        <w:r w:rsidR="00CE25D2" w:rsidRPr="00F30EA5">
          <w:rPr>
            <w:rStyle w:val="Hipercze"/>
            <w:b/>
          </w:rPr>
          <w:t>dziekanat.teologia@uwm.edu.pl</w:t>
        </w:r>
      </w:hyperlink>
      <w:bookmarkStart w:id="0" w:name="_GoBack"/>
      <w:bookmarkEnd w:id="0"/>
    </w:p>
    <w:p w:rsidR="007262CC" w:rsidRDefault="007262CC" w:rsidP="007262CC">
      <w:r>
        <w:t>Będziemy wdzięczni za przekazanie ankiety znajomym katechetom nieobecnym na szkoleniu w dniu</w:t>
      </w:r>
      <w:r w:rsidR="00F20157">
        <w:t xml:space="preserve"> </w:t>
      </w:r>
      <w:r w:rsidR="00F20157">
        <w:br/>
      </w:r>
      <w:r>
        <w:t xml:space="preserve"> 8 września 2017 r.</w:t>
      </w:r>
      <w:r w:rsidR="00CE1FD8">
        <w:t xml:space="preserve"> Formularz ankiety jest do pobrania na stronie Wydziału Teologii: </w:t>
      </w:r>
      <w:r w:rsidR="00CE1FD8" w:rsidRPr="00F30EA5">
        <w:rPr>
          <w:b/>
        </w:rPr>
        <w:t>uwm.edu.pl</w:t>
      </w:r>
      <w:r w:rsidR="00CE25D2" w:rsidRPr="00F30EA5">
        <w:rPr>
          <w:b/>
        </w:rPr>
        <w:t>/wt</w:t>
      </w:r>
      <w:r w:rsidR="00CE25D2">
        <w:t xml:space="preserve"> w zakładce „</w:t>
      </w:r>
      <w:r w:rsidR="00CE25D2" w:rsidRPr="00F30EA5">
        <w:rPr>
          <w:b/>
        </w:rPr>
        <w:t>Konsultacje społeczne</w:t>
      </w:r>
      <w:r w:rsidR="00CE25D2">
        <w:t>”</w:t>
      </w:r>
      <w:r w:rsidR="00CE1FD8">
        <w:t>.</w:t>
      </w:r>
    </w:p>
    <w:p w:rsidR="00CE1FD8" w:rsidRDefault="00CE1FD8" w:rsidP="007262CC">
      <w:r>
        <w:t>Państwa odpowiedzi zostaną wykorzystane w przygotowaniu oferty edukacyjnej.</w:t>
      </w:r>
    </w:p>
    <w:sectPr w:rsidR="00CE1FD8" w:rsidSect="00F67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6F53"/>
    <w:multiLevelType w:val="hybridMultilevel"/>
    <w:tmpl w:val="BDD08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80AA2"/>
    <w:multiLevelType w:val="hybridMultilevel"/>
    <w:tmpl w:val="89FAD79A"/>
    <w:lvl w:ilvl="0" w:tplc="AE7C7B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353B5"/>
    <w:multiLevelType w:val="hybridMultilevel"/>
    <w:tmpl w:val="5CB857CE"/>
    <w:lvl w:ilvl="0" w:tplc="7B6EC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262CC"/>
    <w:rsid w:val="00255BF9"/>
    <w:rsid w:val="006546BB"/>
    <w:rsid w:val="007262CC"/>
    <w:rsid w:val="00CE1FD8"/>
    <w:rsid w:val="00CE25D2"/>
    <w:rsid w:val="00F20157"/>
    <w:rsid w:val="00F30EA5"/>
    <w:rsid w:val="00F6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2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62C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iekanat.teologia@uw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 UWM</dc:creator>
  <cp:keywords/>
  <dc:description/>
  <cp:lastModifiedBy>magda.bialach</cp:lastModifiedBy>
  <cp:revision>4</cp:revision>
  <cp:lastPrinted>2017-09-07T07:10:00Z</cp:lastPrinted>
  <dcterms:created xsi:type="dcterms:W3CDTF">2017-09-07T06:57:00Z</dcterms:created>
  <dcterms:modified xsi:type="dcterms:W3CDTF">2017-09-07T08:41:00Z</dcterms:modified>
</cp:coreProperties>
</file>