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48" w:rsidRDefault="005C0448" w:rsidP="005C0448">
      <w:pPr>
        <w:spacing w:after="0" w:line="240" w:lineRule="auto"/>
        <w:jc w:val="center"/>
        <w:rPr>
          <w:rFonts w:ascii="Arial" w:hAnsi="Arial" w:cs="Arial"/>
          <w:b/>
        </w:rPr>
      </w:pPr>
      <w:r w:rsidRPr="000D2B1E">
        <w:rPr>
          <w:rFonts w:ascii="Arial" w:hAnsi="Arial" w:cs="Arial"/>
          <w:b/>
        </w:rPr>
        <w:t>Matryca kierunkowych</w:t>
      </w:r>
      <w:r>
        <w:rPr>
          <w:rFonts w:ascii="Arial" w:hAnsi="Arial" w:cs="Arial"/>
          <w:b/>
        </w:rPr>
        <w:t xml:space="preserve"> efektów kształcenia w odniesieniu do modułów kształcenia/przedmiotów</w:t>
      </w:r>
    </w:p>
    <w:p w:rsidR="005C0448" w:rsidRDefault="005C0448" w:rsidP="005C0448">
      <w:pPr>
        <w:spacing w:after="0" w:line="240" w:lineRule="auto"/>
        <w:rPr>
          <w:rFonts w:ascii="Arial" w:hAnsi="Arial" w:cs="Arial"/>
          <w:b/>
        </w:rPr>
      </w:pPr>
    </w:p>
    <w:p w:rsidR="005C0448" w:rsidRDefault="005C0448" w:rsidP="005C0448">
      <w:pPr>
        <w:spacing w:after="0" w:line="240" w:lineRule="auto"/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STUDIA PIERWSZEGO STOPNIA </w:t>
      </w:r>
    </w:p>
    <w:p w:rsidR="005C0448" w:rsidRDefault="005C0448" w:rsidP="005C0448">
      <w:pPr>
        <w:spacing w:after="0" w:line="240" w:lineRule="auto"/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SPECJALNOŚĆ: ASYSTENT/OPEKUN OSOBY STARSZEJ</w:t>
      </w:r>
    </w:p>
    <w:p w:rsidR="005C0448" w:rsidRDefault="005C0448" w:rsidP="005C0448">
      <w:pPr>
        <w:spacing w:after="0" w:line="240" w:lineRule="auto"/>
        <w:jc w:val="center"/>
        <w:rPr>
          <w:rFonts w:ascii="Arial" w:eastAsia="Batang" w:hAnsi="Arial" w:cs="Arial"/>
          <w:b/>
        </w:rPr>
      </w:pPr>
    </w:p>
    <w:p w:rsidR="005C0448" w:rsidRDefault="005C0448" w:rsidP="005C0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color w:val="FF0000"/>
          <w:sz w:val="16"/>
          <w:szCs w:val="1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Wiedza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_W01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_W02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_W04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_W05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_W06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_W07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_W08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_W09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_W10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_W11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_W12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Ogólny/Język obcy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Ogólny/Technologia informacyjna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DB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DB3" w:rsidRDefault="00FA7DB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Ogólny/Szkolenie Bhp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DB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DB3" w:rsidRDefault="00FA7DB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Ogólny/Etykieta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7DB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DB3" w:rsidRDefault="00FA7DB3" w:rsidP="003079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</w:t>
            </w:r>
            <w:r w:rsidR="00307903">
              <w:rPr>
                <w:rFonts w:ascii="Arial" w:hAnsi="Arial" w:cs="Arial"/>
                <w:sz w:val="16"/>
                <w:szCs w:val="16"/>
              </w:rPr>
              <w:t>rgonomia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7DB3" w:rsidRDefault="00FA7DB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748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483" w:rsidRDefault="00BA748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Ogólny/Ochrona własności intelektualnej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83" w:rsidRDefault="00BA748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83" w:rsidRDefault="00BA748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83" w:rsidRDefault="00BA748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83" w:rsidRDefault="00BA748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83" w:rsidRDefault="00BA748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83" w:rsidRDefault="00BA748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83" w:rsidRDefault="00BA748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83" w:rsidRDefault="00BA748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83" w:rsidRDefault="00BA748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83" w:rsidRDefault="00BA748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83" w:rsidRDefault="00BA748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7483" w:rsidRDefault="00BA748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8A4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68A4" w:rsidRDefault="006768A4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 Przedmiot ogólnouczelniany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A4" w:rsidRDefault="005A384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A4" w:rsidRDefault="005A384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A4" w:rsidRDefault="005A384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A4" w:rsidRDefault="006768A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A4" w:rsidRDefault="005A384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A4" w:rsidRDefault="006768A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A4" w:rsidRDefault="005A384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A4" w:rsidRDefault="005A384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A4" w:rsidRDefault="005A384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A4" w:rsidRDefault="006768A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8A4" w:rsidRDefault="006768A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68A4" w:rsidRDefault="006768A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Podstawowy/Etyka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Podstawowy/Filozofia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Podstawowy/Pedagogika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Podstawowy/Psychologia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Podstawowy/Socjologia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Kierunkowy/Anatomia i fizjologia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Kierunkowy/Fizjologia płodności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Kierunkowy/Współczesne koncepcje wychowania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Kierunkowy/Komunikacja interpersonalna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Biblii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Kierunkowy/Małżeństwo i rodzina w kulturach i religiach         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prawie kanonicznym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Kierunkowy/Rok liturgiczny w życiu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Kierunkowy/Doradztwo zawodowe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seksuologii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ekonomii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Kierunkowy/Profilaktyka uzależnień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E0016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Kierunkowy/Przeciwdziałanie przemocy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016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0016E" w:rsidRDefault="00E0016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Kierunkowy/Konwersatorium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16E" w:rsidRDefault="00E0016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16E" w:rsidRDefault="00E0016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16E" w:rsidRDefault="00E0016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16E" w:rsidRDefault="00E0016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16E" w:rsidRDefault="00E0016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16E" w:rsidRDefault="00E0016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16E" w:rsidRDefault="00E0016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16E" w:rsidRDefault="00E0016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16E" w:rsidRDefault="00E0016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16E" w:rsidRDefault="00E0016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16E" w:rsidRDefault="00E0016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16E" w:rsidRDefault="00E0016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448" w:rsidRDefault="005C0448" w:rsidP="005C0448">
      <w:pPr>
        <w:spacing w:after="0" w:line="240" w:lineRule="auto"/>
        <w:jc w:val="both"/>
        <w:rPr>
          <w:rFonts w:ascii="Arial" w:hAnsi="Arial" w:cs="Arial"/>
          <w:sz w:val="1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Wiedza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_W01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_W02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_W04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_W05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_W06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_W07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_W08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_W09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_W12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rozwojowa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Kierunkowy/Dziecko i dzieciństwo w zmieniającym się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żywienia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prawa karnego i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Kierunkowy/Sekty i nowe ruchy religijne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Kierunkowy/Socjologia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Kierunkowy/Teologiczno-moralne aspekty życia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Kierunkowy/Diagnoza i terapia pedagogiczna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Kierunkowy/Wybrane problemy kryminologii i kryminalistyki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Specjalnościowy/Aktywizacja osób w wieku emerytalnym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Specjalnościowy/Dietetyka gerontologiczna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Specjalnościowy/Etyczne aspekty pracy z seniorami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Specjalnościowy/Komunikacja z osobami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Specjalnościowy/Ludzie starsi jako użytkownicy Internetu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pracy z podopiecznymi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Specjalnościowy/Opieka paliatywno-hospicyjna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Specjalnościowy/Organizacja systemów ochrony zdrowia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</w:t>
            </w:r>
            <w:proofErr w:type="spellEnd"/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geriatrii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Specjalnościowy/Podstawy gerontologii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pielęgnowania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Specjalnościowy/Religijność osób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Specjalnościowy/Wybrane zagadnienia z rehabilitacji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7A3F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A3F" w:rsidRDefault="00FF7A3F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Specjalnościowy/Seminarium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7A3F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A3F" w:rsidRDefault="0034701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Specjalnościowy/PDW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34701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34701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34701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34701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34701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34701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7A3F" w:rsidRDefault="00FF7A3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F5C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F5C" w:rsidRDefault="004F4F5C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w placówkach pomocy społecznej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F5C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F5C" w:rsidRDefault="004F4F5C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w placówkach nad osobami starszymi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4F5C" w:rsidRDefault="004F4F5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448" w:rsidRDefault="005C0448" w:rsidP="005C0448">
      <w: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Wiedza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_W13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_W19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_W24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Ogólny/Język obcy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Ogólny/Technologia informacyjna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Ogólny/Szkolenie Bhp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Ogólny/Etykieta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</w:t>
            </w:r>
            <w:r w:rsidR="00307903">
              <w:rPr>
                <w:rFonts w:ascii="Arial" w:hAnsi="Arial" w:cs="Arial"/>
                <w:sz w:val="16"/>
                <w:szCs w:val="16"/>
              </w:rPr>
              <w:t>rgonomia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Ogólny/Ochrona własności intelektualnej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 Przedmiot ogólnouczelniany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Podstawowy/Etyka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Podstawowy/Filozofia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Podstawowy/Pedagogika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Podstawowy/Psychologia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Podstawowy/Socjologia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Kierunkowy/Anatomia i fizjologia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Kierunkowy/Fizjologia płodności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Kierunkowy/Współczesne koncepcje wychowania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Kierunkowy/Komunikacja interpersonalna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Biblii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Kierunkowy/Małżeństwo i rodzina w kulturach i religiach         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prawie kanonicznym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Kierunkowy/Rok liturgiczny w życiu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Kierunkowy/Doradztwo zawodowe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seksuologii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ekonomii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Kierunkowy/Profilaktyka uzależnień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46FA" w:rsidTr="00C811B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6FA" w:rsidRDefault="006946FA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Kierunkowy/Przeciwdziałanie przemocy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46FA" w:rsidRDefault="006946FA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1B4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811B4" w:rsidRDefault="00C811B4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Kierunkowy/Konwersatorium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811B4" w:rsidRDefault="00C811B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811B4" w:rsidRDefault="00C811B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811B4" w:rsidRDefault="00C811B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811B4" w:rsidRDefault="00C811B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811B4" w:rsidRDefault="00C811B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811B4" w:rsidRDefault="00C811B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811B4" w:rsidRDefault="00C811B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811B4" w:rsidRDefault="00C811B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811B4" w:rsidRDefault="00C811B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811B4" w:rsidRDefault="00C811B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811B4" w:rsidRDefault="00C811B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1B4" w:rsidRDefault="00C811B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448" w:rsidRDefault="005C0448" w:rsidP="005C0448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5C0448" w:rsidRDefault="005C0448" w:rsidP="005C0448">
      <w: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lastRenderedPageBreak/>
              <w:br w:type="page"/>
            </w: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Wiedza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_W13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_W19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_W24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rozwojowa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Kierunkowy/Dziecko i dzieciństwo w zmieniającym się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żywienia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prawa karnego i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Kierunkowy/Sekty i nowe ruchy religijne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Kierunkowy/Socjologia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Kierunkowy/Teologiczno-moralne aspekty życia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Kierunkowy/Diagnoza i terapia pedagogiczna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Kierunkowy/Wybrane problemy kryminologii i kryminalistyki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Specjalnościowy/Aktywizacja osób w wieku emerytalnym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Specjalnościowy/Dietetyka gerontologiczna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Specjalnościowy/Etyczne aspekty pracy z seniorami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Specjalnościowy/Komunikacja z osobami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Specjalnościowy/Ludzie starsi jako użytkownicy Internetu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pracy z podopiecznymi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Specjalnościowy/Opieka paliatywno-hospicyjna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Specjalnościowy/Organizacja systemów ochrony zdrowia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</w:t>
            </w:r>
            <w:proofErr w:type="spellEnd"/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geriatrii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gerontologii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pielęgnowania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Specjalnościowy/Religijność osób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Specjalnościowy/Wybrane zagadnienia z rehabilitacji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B4F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B4F" w:rsidRDefault="00436B4F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Specjalnościowy/Seminarium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B4F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B4F" w:rsidRDefault="00436B4F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Specjalnościowy/PDW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B4F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B4F" w:rsidRDefault="00436B4F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w placówkach pomocy społecznej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B4F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B4F" w:rsidRDefault="00436B4F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Praktyka w placówkach  na osobami starszymi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B4F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6B4F" w:rsidRDefault="00436B4F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Ogólny/Przedmiot ogólnouczelniany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6B4F" w:rsidRDefault="00436B4F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448" w:rsidRDefault="005C0448" w:rsidP="005C0448">
      <w:pPr>
        <w:spacing w:after="0" w:line="240" w:lineRule="auto"/>
        <w:rPr>
          <w:rFonts w:ascii="Arial" w:hAnsi="Arial" w:cs="Arial"/>
        </w:rPr>
      </w:pPr>
    </w:p>
    <w:p w:rsidR="005C0448" w:rsidRDefault="005C0448" w:rsidP="005C0448">
      <w: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Wiedza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_W27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_W29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Ogólny/Język obcy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Ogólny/Technologia informacyjna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D770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Ogólny/Szkolenie Bhp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D770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Ogólny/Etykieta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D770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Ogólny/Ergonomia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D770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Ogólny/Ochrona własności intelektualnej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D770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 Przedmiot ogólnouczelniany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Podstawowy/Etyka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Podstawowy/Filozofia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Podstawowy/Pedagogika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Podstawowy/Psychologia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Podstawowy/Socjologia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Kierunkowy/Anatomia i fizjologia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Kierunkowy/Fizjologia płodności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Kierunkowy/Współczesne koncepcje wychowania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Kierunkowy/Komunikacja interpersonalna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Biblii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Kierunkowy/Małżeństwo i rodzina w kulturach i religiach         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prawie kanonicznym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Kierunkowy/Rok liturgiczny w życiu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Kierunkowy/Doradztwo zawodowe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seksuologii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ekonomii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Kierunkowy/Profilaktyka uzależnień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9F4E75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Kierunkowy/Przeciwdziałanie przemocy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65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Kierunkowy/PDW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765D" w:rsidRDefault="00BD765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448" w:rsidRDefault="005C0448" w:rsidP="005C0448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54684F" w:rsidRDefault="005C0448" w:rsidP="005C044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4684F" w:rsidTr="007C387E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4684F" w:rsidTr="007C387E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Wiedza</w:t>
            </w:r>
          </w:p>
        </w:tc>
      </w:tr>
      <w:tr w:rsidR="0054684F" w:rsidTr="007C387E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4684F" w:rsidRDefault="0054684F" w:rsidP="007C387E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_W27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4684F" w:rsidRDefault="0054684F" w:rsidP="007C387E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_W29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rozwojowa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Kierunkowy/Dziecko i dzieciństwo w zmieniającym się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żywienia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prawa karnego i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Kierunkowy/Sekty i nowe ruchy religijne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Kierunkowy/Socjologia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Kierunkowy/Teologiczno-moralne aspekty życia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Kierunkowy/Diagnoza i terapia pedagogiczna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Kierunkowy/Wybrane problemy kryminologii i kryminalistyki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Specjalnościowy/Aktywizacja osób w wieku emerytalnym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Specjalnościowy/Dietetyka gerontologiczna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2E6B21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Specjalnościowy/Etyczne aspekty pracy z seniorami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Specjalnościowy/Komunikacja z osobami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Specjalnościowy/Ludzie starsi jako użytkownicy Internetu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pracy z podopiecznymi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Specjalnościowy/Opieka paliatywno-hospicyjna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2E6B21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2E6B21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Specjalnościowy/Organizacja systemów ochrony zdrowia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</w:t>
            </w:r>
            <w:proofErr w:type="spellEnd"/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geriatrii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9F4E7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gerontologii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9F4E7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84F" w:rsidTr="00F81A1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pielęgnowania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9F4E7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684F" w:rsidRDefault="0054684F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A1E" w:rsidTr="00B64C15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1E" w:rsidRDefault="00F81A1E" w:rsidP="00F81A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Specjalnościowe/ Wybrane zagadnienia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osób.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1E" w:rsidRDefault="00F81A1E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1E" w:rsidRDefault="00F81A1E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1E" w:rsidRDefault="00F81A1E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1E" w:rsidRDefault="00F81A1E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1E" w:rsidRDefault="00F81A1E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1E" w:rsidRDefault="00F81A1E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1E" w:rsidRDefault="00F81A1E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1E" w:rsidRDefault="00F81A1E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A1E" w:rsidRDefault="00F81A1E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1E" w:rsidRDefault="00F81A1E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A1E" w:rsidRDefault="00F81A1E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1A1E" w:rsidRDefault="00F81A1E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4C15" w:rsidTr="007C387E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C15" w:rsidRDefault="00B64C15" w:rsidP="00F81A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Specjalnościowy/PDW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4C15" w:rsidRDefault="00B64C1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C15" w:rsidRDefault="00B64C1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C15" w:rsidRDefault="00B64C1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4C15" w:rsidRDefault="00B64C1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4C15" w:rsidRDefault="00B64C1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4C15" w:rsidRDefault="00B64C1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C15" w:rsidRDefault="00B64C1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C15" w:rsidRDefault="00B64C1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4C15" w:rsidRDefault="00B64C1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4C15" w:rsidRDefault="00B64C1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4C15" w:rsidRDefault="00B64C1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C15" w:rsidRDefault="00B64C15" w:rsidP="007C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448" w:rsidRDefault="005C0448" w:rsidP="005C0448">
      <w:pPr>
        <w:rPr>
          <w:rFonts w:ascii="Arial" w:hAnsi="Arial" w:cs="Arial"/>
          <w:sz w:val="16"/>
        </w:rPr>
      </w:pPr>
    </w:p>
    <w:p w:rsidR="0054684F" w:rsidRDefault="0054684F" w:rsidP="005C0448">
      <w:pPr>
        <w:rPr>
          <w:rFonts w:ascii="Arial" w:hAnsi="Arial" w:cs="Arial"/>
          <w:sz w:val="16"/>
        </w:rPr>
      </w:pPr>
    </w:p>
    <w:p w:rsidR="0054684F" w:rsidRDefault="0054684F" w:rsidP="005C0448">
      <w:pPr>
        <w:rPr>
          <w:rFonts w:ascii="Arial" w:hAnsi="Arial" w:cs="Arial"/>
          <w:sz w:val="16"/>
        </w:rPr>
      </w:pPr>
    </w:p>
    <w:p w:rsidR="005C0448" w:rsidRDefault="005C0448" w:rsidP="005C0448">
      <w:pPr>
        <w:spacing w:after="0" w:line="240" w:lineRule="auto"/>
        <w:jc w:val="both"/>
        <w:rPr>
          <w:rFonts w:ascii="Arial" w:hAnsi="Arial" w:cs="Arial"/>
          <w:sz w:val="1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F81A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Umiejętności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_U12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Ogólny/Język obcy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FA2960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A2960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A2960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Ogólny/Technologia informacyjna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A2960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A2960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Ogólny/Szkolenie Bhp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293FE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293FE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Ogólny/Etykieta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293FE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293FE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4226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</w:t>
            </w:r>
            <w:r w:rsidR="004226DE">
              <w:rPr>
                <w:rFonts w:ascii="Arial" w:hAnsi="Arial" w:cs="Arial"/>
                <w:sz w:val="16"/>
                <w:szCs w:val="16"/>
              </w:rPr>
              <w:t>rgonomia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293FE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293FE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Ogólny/Ochrona własności intelektualnej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293FE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293FE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 Przedmiot ogólnouczelniany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293FE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293FE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Podstawowy/Etyka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293FE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293FE4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Podstawowy/Filozofia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Podstawowy/Pedagogika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Podstawowy/Psychologia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Podstawowy/Socjologia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Kierunkowy/Anatomia i fizjologia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Kierunkowy/Fizjologia płodności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Kierunkowy/Współczesne koncepcje wychowania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Kierunkowy/Komunikacja interpersonalna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Biblii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Kierunkowy/Małżeństwo i rodzina w kulturach i religiach         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prawie kanonicznym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Kierunkowy/Rok liturgiczny w życiu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Kierunkowy/Doradztwo zawodowe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seksuologii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ekonomii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1CE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Kierunkowy/Profilaktyka uzależnień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0961CE" w:rsidTr="000834BB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CE" w:rsidRDefault="000961CE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Kierunkowy/Przeciwdziałanie przemocy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CE" w:rsidRDefault="000961C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961CE" w:rsidRDefault="000C29A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0834BB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834BB" w:rsidRDefault="000834BB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Kierunkowy/Konwersatorium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4BB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4BB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4BB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4BB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4BB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4BB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448" w:rsidRDefault="005C0448" w:rsidP="005C0448">
      <w: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Umiejętności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_U09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_U12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rozwojowa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Kierunkowy/Dziecko i dzieciństwo w zmieniającym się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żywienia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prawa karnego i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Kierunkowy/Sekty i nowe ruchy religijne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Kierunkowy/Socjologia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Kierunkowy/Teologiczno-moralne aspekty życia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Kierunkowy/Diagnoza i terapia pedagogiczna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Kierunkowy/Wybrane problemy kryminologii i kryminalistyki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Specjalnościowy/Aktywizacja osób w wieku emerytalnym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Specjalnościowy/Dietetyka gerontologiczna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Specjalnościowy/Etyczne aspekty pracy z seniorami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Specjalnościowy/Komunikacja z osobami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Specjalnościowy/Ludzie starsi jako użytkownicy Internetu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pracy z podopiecznymi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Specjalnościowy/Opieka paliatywno-hospicyjna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Specjalnościowy/Organizacja systemów ochrony zdrowia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</w:t>
            </w:r>
            <w:proofErr w:type="spellEnd"/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geriatrii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gerontologii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pielęgnowania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Specjalnościowy/Religijność osób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8D5012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Specjalnościowy/Wybrane zagadnienia z rehabilitacji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4BB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BB" w:rsidRDefault="000834BB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Specjalnościowy/Seminarium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4BB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BB" w:rsidRDefault="000834BB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Specjalnościowy/PDW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4BB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BB" w:rsidRDefault="000834BB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w placówkach pomocy społecznej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4BB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BB" w:rsidRDefault="000834BB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Praktyka w placówkach nad osobami starszymi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34BB" w:rsidRDefault="000834B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448" w:rsidRDefault="005C0448" w:rsidP="005C0448">
      <w:pPr>
        <w:spacing w:after="0" w:line="240" w:lineRule="auto"/>
        <w:rPr>
          <w:rFonts w:ascii="Arial" w:hAnsi="Arial" w:cs="Arial"/>
        </w:rPr>
      </w:pPr>
    </w:p>
    <w:p w:rsidR="005C0448" w:rsidRDefault="005C0448" w:rsidP="005C0448">
      <w: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Umiejętności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_U13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_U19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_U20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_U21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_U22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_U23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_U24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Ogólny/Język obcy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Ogólny/Technologia informacyjna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Ogólny/Szkolenie Bhp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Ogólny/Etykieta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4226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</w:t>
            </w:r>
            <w:r w:rsidR="004226DE">
              <w:rPr>
                <w:rFonts w:ascii="Arial" w:hAnsi="Arial" w:cs="Arial"/>
                <w:sz w:val="16"/>
                <w:szCs w:val="16"/>
              </w:rPr>
              <w:t>rgonomia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Ogólny/Ochrona własności intelektualnej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 Przedmiot ogólnouczelniany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Podstawowy/Etyka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Podstawowy/Filozofia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Podstawowy/Pedagogika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Podstawowy/Psychologia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Podstawowy/Socjologia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Kierunkowy/Anatomia i fizjologia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Kierunkowy/Fizjologia płodności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Kierunkowy/Współczesne koncepcje wychowania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Kierunkowy/Komunikacja interpersonalna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Biblii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Kierunkowy/Małżeństwo i rodzina w kulturach i religiach         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prawie kanonicznym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Kierunkowy/Rok liturgiczny w życiu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Kierunkowy/Doradztwo zawodowe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seksuologii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ekonomii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Kierunkowy/Profilaktyka uzależnień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952C75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Kierunkowy/Przeciwdziałanie przemocy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C75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52C75" w:rsidRDefault="00952C75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Kierunkowy/Konwersatorium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C75" w:rsidRDefault="00952C7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C75" w:rsidRDefault="00952C7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C75" w:rsidRDefault="00952C7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C75" w:rsidRDefault="00952C7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C75" w:rsidRDefault="00952C7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C75" w:rsidRDefault="00BF03F9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C75" w:rsidRDefault="00952C7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52C75" w:rsidRDefault="00952C7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C75" w:rsidRDefault="00952C7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C75" w:rsidRDefault="00952C75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52C75" w:rsidRDefault="00BF03F9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2C75" w:rsidRDefault="00BF03F9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</w:tbl>
    <w:p w:rsidR="005C0448" w:rsidRDefault="005C0448" w:rsidP="005C0448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5C0448" w:rsidRDefault="005C0448" w:rsidP="005C0448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Umiejętności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_U13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_U19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_U20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_U21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_U22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_U23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CFD63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_U24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rozwojowa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Kierunkowy/Dziecko i dzieciństwo w zmieniającym się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żywienia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prawa karnego i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Kierunkowy/Sekty i nowe ruchy religijne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Kierunkowy/Socjologia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Kierunkowy/Teologiczno-moralne aspekty życia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Kierunkowy/Diagnoza i terapia pedagogiczna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Kierunkowy/Wybrane problemy kryminologii i kryminalistyki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Specjalnościowy/Aktywizacja osób w wieku emerytalnym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AA69D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Specjalnościowy/Dietetyka gerontologiczna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Specjalnościowy/Etyczne aspekty pracy z seniorami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F03F9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Specjalnościowy/Komunikacja z osobami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F03F9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Specjalnościowy/Ludzie starsi jako użytkownicy Internetu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pracy z podopiecznymi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F03F9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Specjalnościowy/Opieka paliatywno-hospicyjna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F03F9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F03F9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Specjalnościowy/Organizacja systemów ochrony zdrowia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</w:t>
            </w:r>
            <w:proofErr w:type="spellEnd"/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F03F9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geriatrii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gerontologii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pielęgnowania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F03F9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Specjalnościowy/Religijność osób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Specjalnościowy/Wybrane zagadnienia z rehabilitacji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F03F9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F03F9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3D6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D67" w:rsidRDefault="00C73D6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Specjalnościowy/Seminarium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3D6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D67" w:rsidRDefault="00C73D6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Specjalnościowy/PDW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3D6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D67" w:rsidRDefault="00C73D6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w placówkach pomocy społecznej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3D6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D67" w:rsidRDefault="00C73D6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Praktyka w placówkach nad osobami starszymi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4E7D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E7D" w:rsidRDefault="00C14E7D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Ogólny/Przedmiot ogólnouczelniany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E7D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E7D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E7D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E7D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E7D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E7D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E7D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E7D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E7D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E7D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E7D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4E7D" w:rsidRDefault="00C14E7D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</w:tbl>
    <w:p w:rsidR="005C0448" w:rsidRDefault="005C0448" w:rsidP="005C04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0448" w:rsidRDefault="005C0448" w:rsidP="005C0448">
      <w:pPr>
        <w:spacing w:after="0" w:line="240" w:lineRule="auto"/>
        <w:jc w:val="right"/>
        <w:rPr>
          <w:rFonts w:ascii="Arial" w:eastAsia="Batang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Kompetencje społeczne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_K10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_K11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_K12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Ogólny/Język obcy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Ogólny/Technologia informacyjna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Ogólny/Szkolenie Bhp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Ogólny/Etykieta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4226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</w:t>
            </w:r>
            <w:r w:rsidR="004226DE">
              <w:rPr>
                <w:rFonts w:ascii="Arial" w:hAnsi="Arial" w:cs="Arial"/>
                <w:sz w:val="16"/>
                <w:szCs w:val="16"/>
              </w:rPr>
              <w:t>rgonomia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Ogólny/Ochrona własności intelektualnej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 Przedmiot ogólnouczelniany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Podstawowy/Etyka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Podstawowy/Filozofia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Podstawowy/Pedagogika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Podstawowy/Psychologia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BA2C88">
        <w:trPr>
          <w:trHeight w:val="295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Podstawowy/Socjologia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Kierunkowy/Anatomia i fizjologia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Kierunkowy/Fizjologia płodności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Kierunkowy/Współczesne koncepcje wychowania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Kierunkowy/Komunikacja interpersonalna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Biblii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Kierunkowy/Małżeństwo i rodzina w kulturach i religiach         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prawie kanonicznym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Kierunkowy/Rok liturgiczny w życiu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Kierunkowy/Doradztwo zawodowe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seksuologii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ekonomii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Kierunkowy/Profilaktyka uzależnień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C73D67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Kierunkowy/Przeciwdziałanie przemocy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3D6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73D67" w:rsidRDefault="00C73D6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Kierunkowy/Konwersatorium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3D67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3D67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3D67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3D67" w:rsidRDefault="00BA2C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448" w:rsidRDefault="005C0448" w:rsidP="005C04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Kompetencje społeczne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_K07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_K08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_K09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_K10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_K11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_K12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rozwojowa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387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387E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Kierunkowy/Dziecko i dzieciństwo w zmieniającym się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408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408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408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408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408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408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408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408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408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4088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żywienia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prawa karnego i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Kierunkowy/Sekty i nowe ruchy religijne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Kierunkowy/Socjologia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Kierunkowy/Teologiczno-moralne aspekty życia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Kierunkowy/Diagnoza i terapia pedagogiczna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Kierunkowy/Wybrane problemy kryminologii i kryminalistyki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Specjalnościowy/Aktywizacja osób w wieku emerytalnym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F8721B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Specjalnościowy/Dietetyka gerontologiczna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Specjalnościowy/Etyczne aspekty pracy z seniorami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Specjalnościowy/Komunikacja z osobami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Specjalnościowy/Ludzie starsi jako użytkownicy Internetu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pracy z podopiecznymi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Specjalnościowy/Opieka paliatywno-hospicyjna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Specjalnościowy/Organizacja systemów ochrony zdrowia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</w:t>
            </w:r>
            <w:proofErr w:type="spellEnd"/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geriatrii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gerontologii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pielęgnowania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Specjalnościowy/Religijność osób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Specjalnościowy/Wybrane zagadnienia z rehabilitacji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7C5A6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3D6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D67" w:rsidRDefault="00C73D6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Specjalnościowy/Seminarium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717F0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717F0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717F0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3D6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D67" w:rsidRDefault="00C73D6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Specjalnościowy/PDW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717F0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717F0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717F0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717F0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717F0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3D67" w:rsidRDefault="00717F0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</w:tr>
      <w:tr w:rsidR="00C73D6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D67" w:rsidRDefault="00C73D6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w placówkach pomocy społecznej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717F0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3D6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D67" w:rsidRDefault="00C73D6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Praktyka w placówkach nad osobami starszymi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717F0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3D67" w:rsidRDefault="00C73D6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448" w:rsidRDefault="005C0448" w:rsidP="005C0448">
      <w:pPr>
        <w:spacing w:after="0" w:line="240" w:lineRule="auto"/>
        <w:rPr>
          <w:rFonts w:ascii="Arial" w:hAnsi="Arial" w:cs="Arial"/>
        </w:rPr>
      </w:pPr>
    </w:p>
    <w:p w:rsidR="005C0448" w:rsidRDefault="005C0448" w:rsidP="005C0448">
      <w: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Kompetencje społeczne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_K13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_K14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_K15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Ogólny/Język obcy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Ogólny/Technologia informacyjna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Ogólny/Wychowanie fizyczne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Ogólny/Szkolenie Bhp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Ogólny/Etykieta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4226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Ogólny/E</w:t>
            </w:r>
            <w:r w:rsidR="004226DE">
              <w:rPr>
                <w:rFonts w:ascii="Arial" w:hAnsi="Arial" w:cs="Arial"/>
                <w:sz w:val="16"/>
                <w:szCs w:val="16"/>
              </w:rPr>
              <w:t>rgonomia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Ogólny/Ochrona własności intelektualnej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7C38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Ogólny/ Przedmiot ogólnouczelniany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Podstawowy/Etyka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Podstawowy/Filozofia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Podstawowy/Pedagogika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Podstawowy/Psychologia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Podstawowy/Socjologia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Kierunkowy/Anatomia i fizjologia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Kierunkowy/Fizjologia płodności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Kierunkowy/Współczesne koncepcje wychowania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Kierunkowy/Komunikacja interpersonalna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Biblii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Kierunkowy/Małżeństwo i rodzina w kulturach i religiach         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840B21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Kierunkowy/Małżeństwo i rodzina w prawie kanonicznym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Kierunkowy/Rok liturgiczny w życiu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Kierunkowy/Doradztwo zawodowe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seksuologii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ekonomii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Kierunkowy/Profilaktyka uzależnień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7263" w:rsidTr="00EE7647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Kierunkowy/Przeciwdziałanie przemocy w rodzinie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57263" w:rsidRDefault="00657263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64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E7647" w:rsidRDefault="00EE764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Kierunkowy/Konwersatorium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7647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7647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448" w:rsidRDefault="005C0448" w:rsidP="005C0448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5C0448" w:rsidRDefault="005C0448" w:rsidP="005C0448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9"/>
        <w:gridCol w:w="873"/>
        <w:gridCol w:w="878"/>
        <w:gridCol w:w="878"/>
        <w:gridCol w:w="874"/>
        <w:gridCol w:w="878"/>
        <w:gridCol w:w="878"/>
        <w:gridCol w:w="874"/>
        <w:gridCol w:w="878"/>
        <w:gridCol w:w="878"/>
        <w:gridCol w:w="874"/>
        <w:gridCol w:w="878"/>
        <w:gridCol w:w="874"/>
      </w:tblGrid>
      <w:tr w:rsidR="005C0448" w:rsidTr="006768A4">
        <w:trPr>
          <w:cantSplit/>
          <w:trHeight w:val="494"/>
          <w:jc w:val="center"/>
        </w:trPr>
        <w:tc>
          <w:tcPr>
            <w:tcW w:w="1633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Nazwa modułu/przedmiotu kształcenia</w:t>
            </w:r>
          </w:p>
        </w:tc>
        <w:tc>
          <w:tcPr>
            <w:tcW w:w="3367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 efektu kierunkowego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Kompetencje społeczne</w:t>
            </w:r>
          </w:p>
        </w:tc>
      </w:tr>
      <w:tr w:rsidR="005C0448" w:rsidTr="006768A4">
        <w:trPr>
          <w:cantSplit/>
          <w:trHeight w:val="49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_K13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_K14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pStyle w:val="Akapitzlist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NOR1</w:t>
            </w:r>
          </w:p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_K15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F54D"/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rozwojowa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Kierunkowy/Dziecko i dzieciństwo w zmieniającym się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społecz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Kierunkowy/Psychologia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żywienia człowieka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Kierunkowy/Podstawy prawa karnego i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Kierunkowy/Sekty i nowe ruchy religijne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Kierunkowy/Socjologia rodziny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Kierunkowy/Teologiczno-moralne aspekty życia rodzinnego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Kierunkowy/Diagnoza i terapia pedagogiczna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Kierunkowy/Wybrane problemy kryminologii i kryminalistyki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Specjalnościowy/Aktywizacja osób w wieku emerytalnym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Specjalnościowy/Dietetyka gerontologiczna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Specjalnościowy/Etyczne aspekty pracy z seniorami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Specjalnościowy/Komunikacja z osobami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Specjalnościowy/Ludzie starsi jako użytkownicy Internetu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Specjalnościowy/Metodyka pracy z podopiecznymi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C443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Specjalnościowy/Opieka paliatywno-hospicyjna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Specjalnościowy/Organizacja systemów ochrony zdrowia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społ</w:t>
            </w:r>
            <w:proofErr w:type="spellEnd"/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geriatrii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gerontologii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Specjalnościowy/Podstawy pielęgnowania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Specjalnościowy/Religijność osób w starszym wieku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448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448" w:rsidRDefault="005C0448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Specjalnościowy/Wybrane zagadnienia z rehabilitacji osób starszych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0448" w:rsidRDefault="005C0448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64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647" w:rsidRDefault="00EE764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Specjalnościowy/Seminarium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64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647" w:rsidRDefault="00EE764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Specjalnościowy/PDW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64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647" w:rsidRDefault="00EE764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w placówkach pomocy społecznej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647" w:rsidTr="006768A4">
        <w:trPr>
          <w:trHeight w:val="284"/>
          <w:jc w:val="center"/>
        </w:trPr>
        <w:tc>
          <w:tcPr>
            <w:tcW w:w="163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647" w:rsidRDefault="00EE7647" w:rsidP="006768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Praktyka w placówkach nad osobami starszymi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C443CC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7647" w:rsidRDefault="00EE7647" w:rsidP="0067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C0448" w:rsidRDefault="005C0448" w:rsidP="005C0448">
      <w:pPr>
        <w:spacing w:after="0" w:line="240" w:lineRule="auto"/>
        <w:rPr>
          <w:rFonts w:ascii="Arial" w:eastAsia="Batang" w:hAnsi="Arial" w:cs="Arial"/>
          <w:b/>
          <w:bCs/>
        </w:rPr>
      </w:pPr>
    </w:p>
    <w:p w:rsidR="005C0448" w:rsidRDefault="005C0448" w:rsidP="005C0448">
      <w:pPr>
        <w:spacing w:after="0" w:line="240" w:lineRule="auto"/>
        <w:rPr>
          <w:rFonts w:ascii="Arial" w:eastAsia="Batang" w:hAnsi="Arial" w:cs="Arial"/>
          <w:b/>
          <w:sz w:val="28"/>
          <w:szCs w:val="20"/>
        </w:rPr>
      </w:pPr>
    </w:p>
    <w:p w:rsidR="005742E3" w:rsidRDefault="005742E3"/>
    <w:sectPr w:rsidR="005742E3" w:rsidSect="006768A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0B" w:rsidRDefault="0065590B" w:rsidP="00216395">
      <w:pPr>
        <w:spacing w:after="0" w:line="240" w:lineRule="auto"/>
      </w:pPr>
      <w:r>
        <w:separator/>
      </w:r>
    </w:p>
  </w:endnote>
  <w:endnote w:type="continuationSeparator" w:id="0">
    <w:p w:rsidR="0065590B" w:rsidRDefault="0065590B" w:rsidP="0021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6C" w:rsidRDefault="00B54187">
    <w:pPr>
      <w:pStyle w:val="Stopka"/>
      <w:jc w:val="right"/>
    </w:pPr>
    <w:fldSimple w:instr=" PAGE   \* MERGEFORMAT ">
      <w:r w:rsidR="004226DE">
        <w:rPr>
          <w:noProof/>
        </w:rPr>
        <w:t>25</w:t>
      </w:r>
    </w:fldSimple>
  </w:p>
  <w:p w:rsidR="007C5A6C" w:rsidRDefault="007C5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0B" w:rsidRDefault="0065590B" w:rsidP="00216395">
      <w:pPr>
        <w:spacing w:after="0" w:line="240" w:lineRule="auto"/>
      </w:pPr>
      <w:r>
        <w:separator/>
      </w:r>
    </w:p>
  </w:footnote>
  <w:footnote w:type="continuationSeparator" w:id="0">
    <w:p w:rsidR="0065590B" w:rsidRDefault="0065590B" w:rsidP="0021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448"/>
    <w:rsid w:val="00033854"/>
    <w:rsid w:val="000834BB"/>
    <w:rsid w:val="000961CE"/>
    <w:rsid w:val="000C29A5"/>
    <w:rsid w:val="00216395"/>
    <w:rsid w:val="00293FE4"/>
    <w:rsid w:val="002E6B21"/>
    <w:rsid w:val="00307903"/>
    <w:rsid w:val="0034701D"/>
    <w:rsid w:val="003B3706"/>
    <w:rsid w:val="003E4EBC"/>
    <w:rsid w:val="004226DE"/>
    <w:rsid w:val="00436B4F"/>
    <w:rsid w:val="004F4F5C"/>
    <w:rsid w:val="00540888"/>
    <w:rsid w:val="0054684F"/>
    <w:rsid w:val="005742E3"/>
    <w:rsid w:val="005A384B"/>
    <w:rsid w:val="005C0448"/>
    <w:rsid w:val="0065590B"/>
    <w:rsid w:val="00657263"/>
    <w:rsid w:val="006768A4"/>
    <w:rsid w:val="006946FA"/>
    <w:rsid w:val="00717F0C"/>
    <w:rsid w:val="007A4B18"/>
    <w:rsid w:val="007C387E"/>
    <w:rsid w:val="007C5A6C"/>
    <w:rsid w:val="00835F35"/>
    <w:rsid w:val="00840B21"/>
    <w:rsid w:val="008D5012"/>
    <w:rsid w:val="00933366"/>
    <w:rsid w:val="00952C75"/>
    <w:rsid w:val="009F4E75"/>
    <w:rsid w:val="00AA69D1"/>
    <w:rsid w:val="00B54187"/>
    <w:rsid w:val="00B64C15"/>
    <w:rsid w:val="00BA2C88"/>
    <w:rsid w:val="00BA7483"/>
    <w:rsid w:val="00BD765D"/>
    <w:rsid w:val="00BF03F9"/>
    <w:rsid w:val="00C14E7D"/>
    <w:rsid w:val="00C443CC"/>
    <w:rsid w:val="00C73D67"/>
    <w:rsid w:val="00C811B4"/>
    <w:rsid w:val="00E0016E"/>
    <w:rsid w:val="00EE7647"/>
    <w:rsid w:val="00F81A1E"/>
    <w:rsid w:val="00F8721B"/>
    <w:rsid w:val="00FA2960"/>
    <w:rsid w:val="00FA7DB3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44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C0448"/>
    <w:rPr>
      <w:b/>
      <w:bCs/>
    </w:rPr>
  </w:style>
  <w:style w:type="character" w:styleId="Uwydatnienie">
    <w:name w:val="Emphasis"/>
    <w:uiPriority w:val="20"/>
    <w:qFormat/>
    <w:rsid w:val="005C0448"/>
    <w:rPr>
      <w:i/>
      <w:iCs/>
    </w:rPr>
  </w:style>
  <w:style w:type="character" w:customStyle="1" w:styleId="NagwekZnak">
    <w:name w:val="Nagłówek Znak"/>
    <w:link w:val="Nagwek"/>
    <w:uiPriority w:val="99"/>
    <w:semiHidden/>
    <w:rsid w:val="005C044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C044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5C0448"/>
    <w:rPr>
      <w:rFonts w:ascii="Calibri" w:eastAsia="Times New Roman" w:hAnsi="Calibri" w:cs="Times New Roman"/>
    </w:rPr>
  </w:style>
  <w:style w:type="character" w:customStyle="1" w:styleId="StopkaZnak">
    <w:name w:val="Stopka Znak"/>
    <w:link w:val="Stopka"/>
    <w:uiPriority w:val="99"/>
    <w:rsid w:val="005C044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044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0448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5C0448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C04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5C0448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pl-PL"/>
    </w:rPr>
  </w:style>
  <w:style w:type="paragraph" w:styleId="Akapitzlist">
    <w:name w:val="List Paragraph"/>
    <w:aliases w:val="Akapit z listą 1"/>
    <w:basedOn w:val="Normalny"/>
    <w:uiPriority w:val="99"/>
    <w:qFormat/>
    <w:rsid w:val="005C0448"/>
    <w:pPr>
      <w:spacing w:after="0" w:line="240" w:lineRule="auto"/>
      <w:ind w:left="708"/>
    </w:pPr>
    <w:rPr>
      <w:rFonts w:cs="Calibri"/>
      <w:sz w:val="24"/>
      <w:szCs w:val="24"/>
      <w:lang w:eastAsia="pl-PL"/>
    </w:rPr>
  </w:style>
  <w:style w:type="character" w:customStyle="1" w:styleId="ZnakZnak1">
    <w:name w:val="Znak Znak1"/>
    <w:uiPriority w:val="99"/>
    <w:semiHidden/>
    <w:rsid w:val="005C0448"/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5C0448"/>
    <w:pPr>
      <w:spacing w:after="0" w:line="240" w:lineRule="auto"/>
      <w:ind w:left="708"/>
    </w:pPr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93FE-4458-42F6-8EA1-B15D2FDD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26</Pages>
  <Words>3243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m.pachla</dc:creator>
  <cp:keywords/>
  <dc:description/>
  <cp:lastModifiedBy>m.pachla</cp:lastModifiedBy>
  <cp:revision>35</cp:revision>
  <cp:lastPrinted>2016-02-18T12:32:00Z</cp:lastPrinted>
  <dcterms:created xsi:type="dcterms:W3CDTF">2016-02-18T12:10:00Z</dcterms:created>
  <dcterms:modified xsi:type="dcterms:W3CDTF">2016-02-19T08:34:00Z</dcterms:modified>
</cp:coreProperties>
</file>