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BB" w:rsidRDefault="009D22BB" w:rsidP="009D22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1DF1" w:rsidRPr="00F61DF1" w:rsidRDefault="009D22BB" w:rsidP="00F61DF1">
      <w:pPr>
        <w:spacing w:after="0" w:line="36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F61DF1">
        <w:rPr>
          <w:rFonts w:asciiTheme="majorHAnsi" w:eastAsia="Times New Roman" w:hAnsiTheme="majorHAnsi" w:cs="Times New Roman"/>
          <w:sz w:val="26"/>
          <w:szCs w:val="26"/>
          <w:lang w:eastAsia="pl-PL"/>
        </w:rPr>
        <w:t>Dziekan Wydziału Sztuki</w:t>
      </w:r>
      <w:r w:rsidR="003D585B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 </w:t>
      </w:r>
      <w:r w:rsidRPr="00F61DF1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Uniwersytetu Warmińsko-Mazurskiego w Olsztynie </w:t>
      </w:r>
    </w:p>
    <w:p w:rsidR="00F61DF1" w:rsidRPr="00F61DF1" w:rsidRDefault="00F61DF1" w:rsidP="00F61DF1">
      <w:pPr>
        <w:spacing w:after="0" w:line="360" w:lineRule="auto"/>
        <w:jc w:val="center"/>
        <w:rPr>
          <w:rFonts w:asciiTheme="majorHAnsi" w:eastAsia="Times New Roman" w:hAnsiTheme="majorHAnsi" w:cs="Times New Roman"/>
          <w:sz w:val="28"/>
          <w:szCs w:val="28"/>
          <w:u w:val="single"/>
          <w:lang w:eastAsia="pl-PL"/>
        </w:rPr>
      </w:pPr>
      <w:r w:rsidRPr="00F61DF1">
        <w:rPr>
          <w:rFonts w:asciiTheme="majorHAnsi" w:eastAsia="Times New Roman" w:hAnsiTheme="majorHAnsi" w:cs="Times New Roman"/>
          <w:sz w:val="28"/>
          <w:szCs w:val="28"/>
          <w:u w:val="single"/>
          <w:lang w:eastAsia="pl-PL"/>
        </w:rPr>
        <w:t>informuje:</w:t>
      </w:r>
    </w:p>
    <w:p w:rsidR="00F61DF1" w:rsidRPr="00F61DF1" w:rsidRDefault="00526C0C" w:rsidP="00F61DF1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13 czerwca 2018</w:t>
      </w:r>
      <w:r w:rsidR="00F61DF1"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r.</w:t>
      </w:r>
      <w:r w:rsidR="009D22BB"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o godz. 11.</w:t>
      </w:r>
      <w:r w:rsidR="0096354D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0</w:t>
      </w:r>
      <w:r w:rsidR="009D22BB"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0 w sali 312</w:t>
      </w:r>
    </w:p>
    <w:p w:rsidR="00F61DF1" w:rsidRPr="00F61DF1" w:rsidRDefault="003D585B" w:rsidP="00F61DF1">
      <w:pPr>
        <w:spacing w:after="0" w:line="36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w budynku</w:t>
      </w:r>
      <w:r w:rsidR="009D22BB"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Wydziału Sztuki przy ul. </w:t>
      </w:r>
      <w:proofErr w:type="spellStart"/>
      <w:r w:rsidR="009D22BB"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>Szrajbera</w:t>
      </w:r>
      <w:proofErr w:type="spellEnd"/>
      <w:r w:rsidR="009D22BB"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11 w Olsztynie,</w:t>
      </w:r>
    </w:p>
    <w:p w:rsidR="009D22BB" w:rsidRPr="000D2B7E" w:rsidRDefault="009D22BB" w:rsidP="000D2B7E">
      <w:pPr>
        <w:spacing w:after="0" w:line="360" w:lineRule="auto"/>
        <w:jc w:val="center"/>
        <w:rPr>
          <w:rFonts w:asciiTheme="majorHAnsi" w:eastAsia="Times New Roman" w:hAnsiTheme="majorHAnsi" w:cs="Times New Roman"/>
          <w:sz w:val="28"/>
          <w:szCs w:val="28"/>
          <w:u w:val="single"/>
          <w:lang w:eastAsia="pl-PL"/>
        </w:rPr>
      </w:pPr>
      <w:r w:rsidRPr="00F61DF1">
        <w:rPr>
          <w:rFonts w:asciiTheme="majorHAnsi" w:eastAsia="Times New Roman" w:hAnsiTheme="majorHAnsi" w:cs="Times New Roman"/>
          <w:sz w:val="28"/>
          <w:szCs w:val="28"/>
          <w:u w:val="single"/>
          <w:lang w:eastAsia="pl-PL"/>
        </w:rPr>
        <w:t>odbędzie się</w:t>
      </w:r>
    </w:p>
    <w:p w:rsidR="009D22BB" w:rsidRPr="00F61DF1" w:rsidRDefault="009D22BB" w:rsidP="009D22BB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publiczna obrona rozprawy doktorskiej</w:t>
      </w:r>
    </w:p>
    <w:p w:rsidR="009D22BB" w:rsidRDefault="009D22BB" w:rsidP="009D22BB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mgr </w:t>
      </w:r>
      <w:r w:rsidR="00526C0C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Jerzego Augustyńskiego</w:t>
      </w:r>
    </w:p>
    <w:p w:rsidR="000D2B7E" w:rsidRPr="00F61DF1" w:rsidRDefault="000D2B7E" w:rsidP="009D22BB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w dziedzinie sztuk muzycznych, dyscyplinie artystycznej dyrygentura</w:t>
      </w:r>
    </w:p>
    <w:p w:rsidR="009D22BB" w:rsidRPr="00526C0C" w:rsidRDefault="009D22BB" w:rsidP="00526C0C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32"/>
          <w:szCs w:val="32"/>
          <w:lang w:eastAsia="pl-PL"/>
        </w:rPr>
      </w:pPr>
      <w:r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>Temat rozprawy</w:t>
      </w:r>
      <w:r w:rsidR="00526C0C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: </w:t>
      </w:r>
      <w:r w:rsidR="00526C0C" w:rsidRPr="00526C0C">
        <w:rPr>
          <w:b/>
          <w:sz w:val="32"/>
          <w:szCs w:val="32"/>
        </w:rPr>
        <w:t>„ZNACZENIE CHÓRALNEJ MUZYKI SAKRALNEJ W ASPEKCIE KSZTAŁCENIA WOKALNEGO CHÓRZYSTY”.</w:t>
      </w:r>
    </w:p>
    <w:p w:rsidR="009D22BB" w:rsidRPr="00F61DF1" w:rsidRDefault="009D22BB" w:rsidP="009D22B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</w:pPr>
    </w:p>
    <w:p w:rsidR="009D22BB" w:rsidRPr="00F61DF1" w:rsidRDefault="009D22BB" w:rsidP="009D22B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</w:pPr>
    </w:p>
    <w:p w:rsidR="00526C0C" w:rsidRPr="00E57140" w:rsidRDefault="009D22BB" w:rsidP="00526C0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PROMOTOR:         </w:t>
      </w:r>
      <w:r w:rsidR="00526C0C" w:rsidRPr="00526C0C">
        <w:rPr>
          <w:rFonts w:asciiTheme="majorHAnsi" w:hAnsiTheme="majorHAnsi"/>
          <w:b/>
          <w:sz w:val="28"/>
          <w:szCs w:val="28"/>
        </w:rPr>
        <w:t xml:space="preserve">dr hab. Małgorzata Nowak, </w:t>
      </w:r>
      <w:r w:rsidR="007C07EC"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26C0C" w:rsidRPr="00526C0C">
        <w:rPr>
          <w:rFonts w:asciiTheme="majorHAnsi" w:hAnsiTheme="majorHAnsi"/>
          <w:b/>
          <w:sz w:val="28"/>
          <w:szCs w:val="28"/>
        </w:rPr>
        <w:t>prof.nadzw</w:t>
      </w:r>
      <w:proofErr w:type="spellEnd"/>
      <w:r w:rsidR="00526C0C" w:rsidRPr="00526C0C">
        <w:rPr>
          <w:rFonts w:asciiTheme="majorHAnsi" w:hAnsiTheme="majorHAnsi"/>
          <w:b/>
          <w:sz w:val="28"/>
          <w:szCs w:val="28"/>
        </w:rPr>
        <w:t>.</w:t>
      </w:r>
    </w:p>
    <w:p w:rsidR="009D22BB" w:rsidRDefault="00526C0C" w:rsidP="00526C0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57140">
        <w:rPr>
          <w:rFonts w:asciiTheme="majorHAnsi" w:hAnsiTheme="majorHAnsi"/>
          <w:sz w:val="28"/>
          <w:szCs w:val="28"/>
        </w:rPr>
        <w:t>Uniwersytet Marii Curie-Skłodowskiej</w:t>
      </w:r>
      <w:r>
        <w:rPr>
          <w:rFonts w:asciiTheme="majorHAnsi" w:hAnsiTheme="majorHAnsi"/>
          <w:sz w:val="28"/>
          <w:szCs w:val="28"/>
        </w:rPr>
        <w:t xml:space="preserve"> </w:t>
      </w:r>
      <w:r w:rsidRPr="00E57140">
        <w:rPr>
          <w:rFonts w:asciiTheme="majorHAnsi" w:hAnsiTheme="majorHAnsi"/>
          <w:sz w:val="28"/>
          <w:szCs w:val="28"/>
        </w:rPr>
        <w:t>w Lublinie</w:t>
      </w:r>
    </w:p>
    <w:p w:rsidR="00526C0C" w:rsidRPr="00526C0C" w:rsidRDefault="00526C0C" w:rsidP="00526C0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26C0C" w:rsidRPr="00526C0C" w:rsidRDefault="009D22BB" w:rsidP="00526C0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RECENZENCI:      </w:t>
      </w:r>
      <w:r w:rsidR="00526C0C" w:rsidRPr="00526C0C">
        <w:rPr>
          <w:rFonts w:asciiTheme="majorHAnsi" w:hAnsiTheme="majorHAnsi"/>
          <w:b/>
          <w:sz w:val="28"/>
          <w:szCs w:val="28"/>
        </w:rPr>
        <w:t xml:space="preserve">dr hab. Izabella </w:t>
      </w:r>
      <w:proofErr w:type="spellStart"/>
      <w:r w:rsidR="00526C0C" w:rsidRPr="00526C0C">
        <w:rPr>
          <w:rFonts w:asciiTheme="majorHAnsi" w:hAnsiTheme="majorHAnsi"/>
          <w:b/>
          <w:sz w:val="28"/>
          <w:szCs w:val="28"/>
        </w:rPr>
        <w:t>Zielecka</w:t>
      </w:r>
      <w:proofErr w:type="spellEnd"/>
      <w:r w:rsidR="00526C0C" w:rsidRPr="00526C0C">
        <w:rPr>
          <w:rFonts w:asciiTheme="majorHAnsi" w:hAnsiTheme="majorHAnsi"/>
          <w:b/>
          <w:sz w:val="28"/>
          <w:szCs w:val="28"/>
        </w:rPr>
        <w:t xml:space="preserve"> –Panek,</w:t>
      </w:r>
      <w:r w:rsidR="007C07E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526C0C" w:rsidRPr="00526C0C">
        <w:rPr>
          <w:rFonts w:asciiTheme="majorHAnsi" w:hAnsiTheme="majorHAnsi"/>
          <w:b/>
          <w:sz w:val="28"/>
          <w:szCs w:val="28"/>
        </w:rPr>
        <w:t>prof.U</w:t>
      </w:r>
      <w:proofErr w:type="spellEnd"/>
      <w:r w:rsidR="00526C0C" w:rsidRPr="00526C0C">
        <w:rPr>
          <w:rFonts w:asciiTheme="majorHAnsi" w:hAnsiTheme="majorHAnsi"/>
          <w:b/>
          <w:sz w:val="28"/>
          <w:szCs w:val="28"/>
        </w:rPr>
        <w:t xml:space="preserve"> Ś</w:t>
      </w:r>
    </w:p>
    <w:p w:rsidR="00526C0C" w:rsidRDefault="00526C0C" w:rsidP="00526C0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</w:t>
      </w:r>
      <w:r w:rsidRPr="00317AED">
        <w:rPr>
          <w:rFonts w:asciiTheme="majorHAnsi" w:hAnsiTheme="majorHAnsi"/>
          <w:sz w:val="28"/>
          <w:szCs w:val="28"/>
        </w:rPr>
        <w:t>Uniwersytet Śląski</w:t>
      </w:r>
      <w:r>
        <w:rPr>
          <w:rFonts w:asciiTheme="majorHAnsi" w:hAnsiTheme="majorHAnsi"/>
          <w:sz w:val="28"/>
          <w:szCs w:val="28"/>
        </w:rPr>
        <w:t xml:space="preserve"> </w:t>
      </w:r>
      <w:r w:rsidRPr="00317AED">
        <w:rPr>
          <w:rFonts w:asciiTheme="majorHAnsi" w:hAnsiTheme="majorHAnsi"/>
          <w:sz w:val="28"/>
          <w:szCs w:val="28"/>
        </w:rPr>
        <w:t>w Katowicach</w:t>
      </w:r>
    </w:p>
    <w:p w:rsidR="00526C0C" w:rsidRPr="00317AED" w:rsidRDefault="00526C0C" w:rsidP="00526C0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26C0C" w:rsidRPr="00526C0C" w:rsidRDefault="00D112C3" w:rsidP="00526C0C">
      <w:pPr>
        <w:tabs>
          <w:tab w:val="left" w:pos="6345"/>
          <w:tab w:val="left" w:pos="6390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                                </w:t>
      </w:r>
      <w:proofErr w:type="spellStart"/>
      <w:r w:rsidR="00526C0C" w:rsidRPr="00526C0C">
        <w:rPr>
          <w:rFonts w:asciiTheme="majorHAnsi" w:hAnsiTheme="majorHAnsi" w:cs="Times New Roman"/>
          <w:b/>
          <w:sz w:val="28"/>
          <w:szCs w:val="28"/>
        </w:rPr>
        <w:t>prof.sztuk</w:t>
      </w:r>
      <w:proofErr w:type="spellEnd"/>
      <w:r w:rsidR="00526C0C" w:rsidRPr="00526C0C">
        <w:rPr>
          <w:rFonts w:asciiTheme="majorHAnsi" w:hAnsiTheme="majorHAnsi" w:cs="Times New Roman"/>
          <w:b/>
          <w:sz w:val="28"/>
          <w:szCs w:val="28"/>
        </w:rPr>
        <w:t xml:space="preserve"> muz. Urszula Bobryk</w:t>
      </w:r>
    </w:p>
    <w:p w:rsidR="00526C0C" w:rsidRPr="007B0B3D" w:rsidRDefault="00526C0C" w:rsidP="00526C0C">
      <w:pPr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  <w:r w:rsidRPr="007B0B3D">
        <w:rPr>
          <w:rFonts w:asciiTheme="majorHAnsi" w:hAnsiTheme="majorHAnsi" w:cs="Times New Roman"/>
          <w:sz w:val="28"/>
          <w:szCs w:val="28"/>
        </w:rPr>
        <w:t xml:space="preserve">         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</w:t>
      </w:r>
      <w:r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 xml:space="preserve">Uniwersytet  Marii Curie-Skłodowskiej  </w:t>
      </w:r>
      <w:r w:rsidRPr="007B0B3D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>w   Lublinie.</w:t>
      </w:r>
    </w:p>
    <w:p w:rsidR="009D22BB" w:rsidRPr="00F61DF1" w:rsidRDefault="009D22BB" w:rsidP="00526C0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9D22BB" w:rsidRDefault="000D2B7E" w:rsidP="000D2B7E">
      <w:pPr>
        <w:spacing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Praca udostępniona będzie </w:t>
      </w:r>
      <w:r w:rsidR="009D22BB"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Bibliotece Wydziału Sztuki Uniwersytetu Warmińsko-Mazurskiego w Olsztynie przy ul. </w:t>
      </w:r>
      <w:proofErr w:type="spellStart"/>
      <w:r w:rsidR="009D22BB"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>Szrajbera</w:t>
      </w:r>
      <w:proofErr w:type="spellEnd"/>
      <w:r w:rsidR="009D22BB"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11, </w:t>
      </w:r>
      <w:r w:rsidR="00C900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p. 306</w:t>
      </w:r>
      <w:r w:rsidR="009D22BB"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70434B" w:rsidRPr="000D2B7E" w:rsidRDefault="000D2B7E" w:rsidP="000D2B7E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>Na stronie internetowej UWM</w:t>
      </w:r>
      <w:r w:rsidR="00C900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Wydział Sztuki, </w:t>
      </w:r>
      <w:r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zamieszczone są recenzje oraz streszczenie rozprawy doktorskiej</w:t>
      </w:r>
      <w:r w:rsidR="00C900BC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9D22BB" w:rsidRPr="000D2B7E" w:rsidRDefault="009D22BB" w:rsidP="009D22B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ab/>
      </w: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ab/>
      </w: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ab/>
      </w: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ab/>
      </w: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ab/>
      </w: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ab/>
      </w: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ab/>
      </w:r>
      <w:r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>Dziekan</w:t>
      </w:r>
    </w:p>
    <w:p w:rsidR="009D22BB" w:rsidRPr="000D2B7E" w:rsidRDefault="009D22BB" w:rsidP="009D22BB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>WYDZIAŁU SZTUKI</w:t>
      </w:r>
      <w:r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</w:p>
    <w:p w:rsidR="00C50865" w:rsidRDefault="00C50865" w:rsidP="009D22BB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865" w:rsidRDefault="00C50865" w:rsidP="009D22BB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D22BB" w:rsidRPr="000D2B7E" w:rsidRDefault="009D22BB" w:rsidP="009D22BB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>prof. zw. Benedykt Błoński</w:t>
      </w:r>
    </w:p>
    <w:p w:rsidR="009D22BB" w:rsidRPr="000D2B7E" w:rsidRDefault="009D22BB" w:rsidP="009D22BB">
      <w:pPr>
        <w:spacing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D22BB" w:rsidRDefault="009D22BB"/>
    <w:sectPr w:rsidR="009D22BB" w:rsidSect="000D2B7E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E4" w:rsidRDefault="00FE74E4" w:rsidP="009D22BB">
      <w:pPr>
        <w:spacing w:after="0" w:line="240" w:lineRule="auto"/>
      </w:pPr>
      <w:r>
        <w:separator/>
      </w:r>
    </w:p>
  </w:endnote>
  <w:endnote w:type="continuationSeparator" w:id="0">
    <w:p w:rsidR="00FE74E4" w:rsidRDefault="00FE74E4" w:rsidP="009D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E4" w:rsidRDefault="00FE74E4" w:rsidP="009D22BB">
      <w:pPr>
        <w:spacing w:after="0" w:line="240" w:lineRule="auto"/>
      </w:pPr>
      <w:r>
        <w:separator/>
      </w:r>
    </w:p>
  </w:footnote>
  <w:footnote w:type="continuationSeparator" w:id="0">
    <w:p w:rsidR="00FE74E4" w:rsidRDefault="00FE74E4" w:rsidP="009D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BB" w:rsidRDefault="009D22BB">
    <w:pPr>
      <w:pStyle w:val="Nagwek"/>
    </w:pPr>
    <w:r w:rsidRPr="009D22BB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0C7BF884" wp14:editId="0AF98B57">
          <wp:extent cx="5334000" cy="883920"/>
          <wp:effectExtent l="19050" t="0" r="0" b="0"/>
          <wp:docPr id="1" name="Obraz 1" descr="pap f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 fi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FC"/>
    <w:rsid w:val="00060FA7"/>
    <w:rsid w:val="000D2B7E"/>
    <w:rsid w:val="00145AF0"/>
    <w:rsid w:val="002D6194"/>
    <w:rsid w:val="003D585B"/>
    <w:rsid w:val="004B74FC"/>
    <w:rsid w:val="004F6D34"/>
    <w:rsid w:val="00526C0C"/>
    <w:rsid w:val="00580A84"/>
    <w:rsid w:val="005843DE"/>
    <w:rsid w:val="00667041"/>
    <w:rsid w:val="006D2336"/>
    <w:rsid w:val="0070434B"/>
    <w:rsid w:val="007C07EC"/>
    <w:rsid w:val="0095194D"/>
    <w:rsid w:val="0096354D"/>
    <w:rsid w:val="009D22BB"/>
    <w:rsid w:val="00A658D8"/>
    <w:rsid w:val="00BC660E"/>
    <w:rsid w:val="00C50865"/>
    <w:rsid w:val="00C900BC"/>
    <w:rsid w:val="00D112C3"/>
    <w:rsid w:val="00D95DA7"/>
    <w:rsid w:val="00ED5940"/>
    <w:rsid w:val="00F61DF1"/>
    <w:rsid w:val="00FA52AB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2BB"/>
  </w:style>
  <w:style w:type="paragraph" w:styleId="Stopka">
    <w:name w:val="footer"/>
    <w:basedOn w:val="Normalny"/>
    <w:link w:val="StopkaZnak"/>
    <w:uiPriority w:val="99"/>
    <w:unhideWhenUsed/>
    <w:rsid w:val="009D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2BB"/>
  </w:style>
  <w:style w:type="paragraph" w:styleId="Tekstdymka">
    <w:name w:val="Balloon Text"/>
    <w:basedOn w:val="Normalny"/>
    <w:link w:val="TekstdymkaZnak"/>
    <w:uiPriority w:val="99"/>
    <w:semiHidden/>
    <w:unhideWhenUsed/>
    <w:rsid w:val="009D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2BB"/>
  </w:style>
  <w:style w:type="paragraph" w:styleId="Stopka">
    <w:name w:val="footer"/>
    <w:basedOn w:val="Normalny"/>
    <w:link w:val="StopkaZnak"/>
    <w:uiPriority w:val="99"/>
    <w:unhideWhenUsed/>
    <w:rsid w:val="009D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2BB"/>
  </w:style>
  <w:style w:type="paragraph" w:styleId="Tekstdymka">
    <w:name w:val="Balloon Text"/>
    <w:basedOn w:val="Normalny"/>
    <w:link w:val="TekstdymkaZnak"/>
    <w:uiPriority w:val="99"/>
    <w:semiHidden/>
    <w:unhideWhenUsed/>
    <w:rsid w:val="009D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D881-E381-467E-A18A-DB8B8932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2017-11-21T10:36:00Z</cp:lastPrinted>
  <dcterms:created xsi:type="dcterms:W3CDTF">2012-10-09T08:48:00Z</dcterms:created>
  <dcterms:modified xsi:type="dcterms:W3CDTF">2018-06-04T09:34:00Z</dcterms:modified>
</cp:coreProperties>
</file>