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hd w:fill="DDDDDD" w:val="clear"/>
        <w:spacing w:before="0" w:after="119"/>
        <w:rPr/>
      </w:pPr>
      <w:r>
        <w:rPr>
          <w:sz w:val="36"/>
          <w:szCs w:val="36"/>
          <w:lang w:val="en-GB"/>
        </w:rPr>
        <w:t>3</w:t>
      </w:r>
      <w:r>
        <w:rPr>
          <w:sz w:val="36"/>
          <w:szCs w:val="36"/>
          <w:vertAlign w:val="superscript"/>
          <w:lang w:val="en-GB"/>
        </w:rPr>
        <w:t>rd</w:t>
      </w:r>
      <w:r>
        <w:rPr>
          <w:sz w:val="36"/>
          <w:szCs w:val="36"/>
          <w:lang w:val="en-GB"/>
        </w:rPr>
        <w:t xml:space="preserve"> Workshop on Porous Media – </w:t>
      </w:r>
      <w:r>
        <w:rPr>
          <w:sz w:val="36"/>
          <w:szCs w:val="36"/>
          <w:lang w:val="pl-PL"/>
        </w:rPr>
        <w:t>formularz zgłoszeniowy</w:t>
      </w:r>
    </w:p>
    <w:p>
      <w:pPr>
        <w:pStyle w:val="Normal"/>
        <w:jc w:val="center"/>
        <w:rPr/>
      </w:pPr>
      <w:r>
        <w:rPr/>
        <w:t xml:space="preserve">Olsztyn, </w:t>
      </w:r>
      <w:r>
        <w:rPr/>
        <w:t>25</w:t>
      </w:r>
      <w:r>
        <w:rPr/>
        <w:t>-</w:t>
      </w:r>
      <w:r>
        <w:rPr/>
        <w:t>27</w:t>
      </w:r>
      <w:r>
        <w:rPr/>
        <w:t xml:space="preserve"> </w:t>
      </w:r>
      <w:r>
        <w:rPr/>
        <w:t>czerwca</w:t>
      </w:r>
      <w:r>
        <w:rPr/>
        <w:t xml:space="preserve"> 20</w:t>
      </w:r>
      <w:r>
        <w:rPr/>
        <w:t>20</w:t>
      </w:r>
    </w:p>
    <w:p>
      <w:pPr>
        <w:pStyle w:val="Normal"/>
        <w:jc w:val="center"/>
        <w:rPr/>
      </w:pPr>
      <w:hyperlink r:id="rId2">
        <w:r>
          <w:rPr>
            <w:rStyle w:val="Czeinternetowe"/>
          </w:rPr>
          <w:t>http://www.uwm.edu.pl/wpm/</w:t>
        </w:r>
      </w:hyperlink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21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2"/>
        <w:gridCol w:w="3630"/>
        <w:gridCol w:w="3228"/>
        <w:gridCol w:w="2840"/>
      </w:tblGrid>
      <w:tr>
        <w:trPr/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left"/>
              <w:rPr>
                <w:b/>
                <w:b/>
                <w:bCs/>
                <w:sz w:val="24"/>
                <w:szCs w:val="24"/>
                <w:eastAsianLayout w:vert="true"/>
              </w:rPr>
            </w:pPr>
            <w:r>
              <w:rPr>
                <w:b/>
                <w:bCs/>
                <w:sz w:val="24"/>
                <w:szCs w:val="24"/>
                <w:eastAsianLayout w:vert="true"/>
              </w:rPr>
              <w:t>Dane osobowe: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</w:t>
            </w:r>
            <w:r>
              <w:rPr>
                <w:sz w:val="24"/>
                <w:szCs w:val="24"/>
              </w:rPr>
              <w:t>i  Nazwisko:</w:t>
            </w:r>
          </w:p>
        </w:tc>
        <w:tc>
          <w:tcPr>
            <w:tcW w:w="6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i tytuł naukowy:</w:t>
            </w:r>
          </w:p>
        </w:tc>
        <w:tc>
          <w:tcPr>
            <w:tcW w:w="60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tudent, </w:t>
            </w:r>
            <w:r>
              <w:rPr>
                <w:sz w:val="24"/>
                <w:szCs w:val="24"/>
              </w:rPr>
              <w:t>doktorant, członek PTMTS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eastAsia="Andale Sans UI" w:cs="Tahoma"/>
                <w:sz w:val="24"/>
                <w:szCs w:val="24"/>
              </w:rPr>
              <w:t xml:space="preserve"> </w:t>
            </w:r>
            <w:r>
              <w:rPr>
                <w:rFonts w:eastAsia="Andale Sans UI" w:cs="Tahoma"/>
                <w:sz w:val="24"/>
                <w:szCs w:val="24"/>
              </w:rPr>
              <w:t xml:space="preserve">- </w:t>
            </w:r>
            <w:r>
              <w:rPr>
                <w:rFonts w:eastAsia="Andale Sans UI" w:cs="Tahoma"/>
                <w:sz w:val="24"/>
                <w:szCs w:val="24"/>
              </w:rPr>
              <w:t xml:space="preserve">TAK </w:t>
            </w:r>
            <w:r>
              <w:rPr>
                <w:rFonts w:eastAsia="Andale Sans UI" w:cs="Tahoma"/>
                <w:sz w:val="24"/>
                <w:szCs w:val="24"/>
              </w:rPr>
              <w:t xml:space="preserve">(opłata </w:t>
            </w:r>
            <w:r>
              <w:rPr>
                <w:rFonts w:eastAsia="Andale Sans UI" w:cs="Tahoma"/>
                <w:b/>
                <w:bCs/>
                <w:sz w:val="24"/>
                <w:szCs w:val="24"/>
              </w:rPr>
              <w:t>5</w:t>
            </w:r>
            <w:r>
              <w:rPr>
                <w:rFonts w:eastAsia="Andale Sans UI" w:cs="Tahoma"/>
                <w:b/>
                <w:bCs/>
                <w:sz w:val="24"/>
                <w:szCs w:val="24"/>
              </w:rPr>
              <w:t>90</w:t>
            </w:r>
            <w:r>
              <w:rPr>
                <w:rFonts w:eastAsia="Andale Sans UI" w:cs="Tahoma"/>
                <w:sz w:val="24"/>
                <w:szCs w:val="24"/>
              </w:rPr>
              <w:t xml:space="preserve"> zł./os.)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eastAsia="Andale Sans UI" w:cs="Tahoma"/>
                <w:sz w:val="24"/>
                <w:szCs w:val="24"/>
              </w:rPr>
              <w:t xml:space="preserve"> </w:t>
            </w:r>
            <w:r>
              <w:rPr>
                <w:rFonts w:eastAsia="Andale Sans UI" w:cs="Tahoma"/>
                <w:sz w:val="24"/>
                <w:szCs w:val="24"/>
              </w:rPr>
              <w:t xml:space="preserve">- </w:t>
            </w:r>
            <w:r>
              <w:rPr>
                <w:rFonts w:eastAsia="Andale Sans UI" w:cs="Tahoma"/>
                <w:sz w:val="24"/>
                <w:szCs w:val="24"/>
              </w:rPr>
              <w:t xml:space="preserve">NIE </w:t>
            </w:r>
            <w:r>
              <w:rPr>
                <w:rFonts w:eastAsia="Andale Sans UI" w:cs="Tahoma"/>
                <w:sz w:val="24"/>
                <w:szCs w:val="24"/>
              </w:rPr>
              <w:t xml:space="preserve">(opłata </w:t>
            </w:r>
            <w:r>
              <w:rPr>
                <w:rFonts w:eastAsia="Andale Sans UI" w:cs="Tahoma"/>
                <w:b/>
                <w:bCs/>
                <w:sz w:val="24"/>
                <w:szCs w:val="24"/>
              </w:rPr>
              <w:t>6</w:t>
            </w:r>
            <w:r>
              <w:rPr>
                <w:rFonts w:eastAsia="Andale Sans UI" w:cs="Tahoma"/>
                <w:b/>
                <w:bCs/>
                <w:sz w:val="24"/>
                <w:szCs w:val="24"/>
              </w:rPr>
              <w:t>90</w:t>
            </w:r>
            <w:r>
              <w:rPr>
                <w:rFonts w:eastAsia="Andale Sans UI" w:cs="Tahoma"/>
                <w:sz w:val="24"/>
                <w:szCs w:val="24"/>
              </w:rPr>
              <w:t xml:space="preserve"> zł./os.)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korespondencji:</w:t>
            </w:r>
          </w:p>
        </w:tc>
        <w:tc>
          <w:tcPr>
            <w:tcW w:w="60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e-mail:</w:t>
            </w:r>
          </w:p>
        </w:tc>
        <w:tc>
          <w:tcPr>
            <w:tcW w:w="60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kontaktowy:</w:t>
            </w:r>
          </w:p>
        </w:tc>
        <w:tc>
          <w:tcPr>
            <w:tcW w:w="60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Tretekstu"/>
        <w:spacing w:before="0" w:after="0"/>
        <w:rPr>
          <w:rFonts w:ascii="Garamond" w:hAnsi="Garamond"/>
          <w:sz w:val="12"/>
          <w:szCs w:val="12"/>
          <w:lang w:val="pl-PL" w:eastAsia="zxx" w:bidi="zxx"/>
        </w:rPr>
      </w:pPr>
      <w:r>
        <w:rPr>
          <w:sz w:val="12"/>
          <w:szCs w:val="12"/>
          <w:lang w:val="pl-PL" w:eastAsia="zxx" w:bidi="zxx"/>
        </w:rPr>
      </w:r>
    </w:p>
    <w:tbl>
      <w:tblPr>
        <w:tblW w:w="1021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2"/>
        <w:gridCol w:w="1922"/>
        <w:gridCol w:w="1707"/>
        <w:gridCol w:w="1529"/>
        <w:gridCol w:w="1470"/>
        <w:gridCol w:w="1080"/>
        <w:gridCol w:w="450"/>
        <w:gridCol w:w="510"/>
        <w:gridCol w:w="1030"/>
      </w:tblGrid>
      <w:tr>
        <w:trPr/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left"/>
              <w:rPr>
                <w:rFonts w:ascii="Garamond" w:hAnsi="Garamond"/>
                <w:b/>
                <w:b/>
                <w:bCs/>
                <w:sz w:val="24"/>
                <w:szCs w:val="24"/>
                <w:eastAsianLayout w:vert="true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eastAsianLayout w:vert="true"/>
              </w:rPr>
              <w:t xml:space="preserve">Dane </w:t>
            </w:r>
            <w:r>
              <w:rPr>
                <w:rFonts w:ascii="Garamond" w:hAnsi="Garamond"/>
                <w:b/>
                <w:bCs/>
                <w:sz w:val="24"/>
                <w:szCs w:val="24"/>
                <w:eastAsianLayout w:vert="true"/>
              </w:rPr>
              <w:t>dotyczące udziału: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  <w:r>
              <w:rPr>
                <w:rFonts w:ascii="Garamond" w:hAnsi="Garamond"/>
                <w:sz w:val="24"/>
                <w:szCs w:val="24"/>
              </w:rPr>
              <w:t xml:space="preserve">eferat / </w:t>
            </w:r>
            <w:r>
              <w:rPr>
                <w:rFonts w:ascii="Garamond" w:hAnsi="Garamond"/>
                <w:sz w:val="24"/>
                <w:szCs w:val="24"/>
              </w:rPr>
              <w:t>temat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77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 xml:space="preserve"> 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 xml:space="preserve">- 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 xml:space="preserve">TAK / 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 xml:space="preserve">oster / </w:t>
            </w:r>
            <w:r>
              <w:rPr>
                <w:rFonts w:ascii="Garamond" w:hAnsi="Garamond"/>
                <w:sz w:val="24"/>
                <w:szCs w:val="24"/>
              </w:rPr>
              <w:t>temat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777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 xml:space="preserve"> 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 xml:space="preserve">- 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 xml:space="preserve">TAK / 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5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Czy istnieje możliwość przedstawienia referatu lub posteru w języku angielskim?</w:t>
            </w:r>
          </w:p>
        </w:tc>
        <w:tc>
          <w:tcPr>
            <w:tcW w:w="15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 xml:space="preserve"> 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 xml:space="preserve">- 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>TAK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Artykuł w Technical Sciences:</w:t>
            </w:r>
          </w:p>
        </w:tc>
        <w:tc>
          <w:tcPr>
            <w:tcW w:w="29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 xml:space="preserve"> 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 xml:space="preserve">- 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>TAK</w:t>
            </w:r>
          </w:p>
        </w:tc>
        <w:tc>
          <w:tcPr>
            <w:tcW w:w="30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 xml:space="preserve"> 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 xml:space="preserve">- 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Noclegi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29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 xml:space="preserve"> 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 xml:space="preserve">- 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>zakres własny</w:t>
            </w:r>
          </w:p>
        </w:tc>
        <w:tc>
          <w:tcPr>
            <w:tcW w:w="30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 xml:space="preserve"> 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 xml:space="preserve">- 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>H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>otel Park Olsztyn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ndale Sans UI" w:cs="Tahoma" w:ascii="Garamond" w:hAnsi="Garamond"/>
                <w:sz w:val="24"/>
                <w:szCs w:val="24"/>
              </w:rPr>
              <w:t xml:space="preserve">Hotel Park - </w:t>
            </w:r>
            <w:r>
              <w:rPr>
                <w:rFonts w:eastAsia="Andale Sans UI" w:cs="Tahoma"/>
                <w:sz w:val="24"/>
                <w:szCs w:val="24"/>
              </w:rPr>
              <w:t>miejsce w pokoju 1 os.</w:t>
            </w:r>
            <w:r>
              <w:rPr>
                <w:rFonts w:eastAsia="Andale Sans UI" w:cs="Tahoma"/>
                <w:sz w:val="24"/>
                <w:szCs w:val="24"/>
              </w:rPr>
              <w:t>: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u w:val="none"/>
              </w:rPr>
              <w:t xml:space="preserve"> </w:t>
            </w:r>
            <w:r>
              <w:rPr>
                <w:sz w:val="24"/>
                <w:szCs w:val="24"/>
                <w:u w:val="none"/>
              </w:rPr>
              <w:t>24-25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u w:val="none"/>
              </w:rPr>
              <w:t xml:space="preserve"> </w:t>
            </w:r>
            <w:r>
              <w:rPr>
                <w:b/>
                <w:bCs/>
                <w:sz w:val="24"/>
                <w:szCs w:val="24"/>
                <w:u w:val="none"/>
              </w:rPr>
              <w:t>25-26</w:t>
            </w:r>
          </w:p>
        </w:tc>
        <w:tc>
          <w:tcPr>
            <w:tcW w:w="1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u w:val="none"/>
              </w:rPr>
              <w:t xml:space="preserve"> </w:t>
            </w:r>
            <w:r>
              <w:rPr>
                <w:b/>
                <w:bCs/>
                <w:sz w:val="24"/>
                <w:szCs w:val="24"/>
                <w:u w:val="none"/>
              </w:rPr>
              <w:t>26-27</w:t>
            </w:r>
          </w:p>
        </w:tc>
        <w:tc>
          <w:tcPr>
            <w:tcW w:w="15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u w:val="none"/>
              </w:rPr>
              <w:t xml:space="preserve"> </w:t>
            </w:r>
            <w:r>
              <w:rPr>
                <w:sz w:val="24"/>
                <w:szCs w:val="24"/>
                <w:u w:val="none"/>
              </w:rPr>
              <w:t>27-28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2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eastAsia="Andale Sans UI" w:cs="Tahoma" w:ascii="Garamond" w:hAnsi="Garamond"/>
                <w:sz w:val="24"/>
                <w:szCs w:val="24"/>
              </w:rPr>
              <w:t xml:space="preserve">Hotel Park - </w:t>
            </w:r>
            <w:r>
              <w:rPr>
                <w:rFonts w:eastAsia="Andale Sans UI" w:cs="Tahoma"/>
                <w:sz w:val="24"/>
                <w:szCs w:val="24"/>
              </w:rPr>
              <w:t>miejsce w pokoju 2 os.</w:t>
            </w:r>
            <w:r>
              <w:rPr>
                <w:rFonts w:eastAsia="Andale Sans UI" w:cs="Tahoma" w:ascii="Garamond" w:hAnsi="Garamond"/>
                <w:sz w:val="24"/>
                <w:szCs w:val="24"/>
                <w:vertAlign w:val="superscript"/>
              </w:rPr>
              <w:t>1</w:t>
            </w:r>
            <w:r>
              <w:rPr>
                <w:rFonts w:eastAsia="Andale Sans UI" w:cs="Tahoma" w:ascii="Garamond" w:hAnsi="Garamond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Andale Sans UI" w:cs="Tahoma"/>
                <w:sz w:val="24"/>
                <w:szCs w:val="24"/>
              </w:rPr>
              <w:t>: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u w:val="none"/>
              </w:rPr>
              <w:t xml:space="preserve"> </w:t>
            </w:r>
            <w:r>
              <w:rPr>
                <w:sz w:val="24"/>
                <w:szCs w:val="24"/>
                <w:u w:val="none"/>
              </w:rPr>
              <w:t>24-25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u w:val="none"/>
              </w:rPr>
              <w:t xml:space="preserve"> </w:t>
            </w:r>
            <w:r>
              <w:rPr>
                <w:b/>
                <w:bCs/>
                <w:sz w:val="24"/>
                <w:szCs w:val="24"/>
                <w:u w:val="none"/>
              </w:rPr>
              <w:t>25-26</w:t>
            </w:r>
          </w:p>
        </w:tc>
        <w:tc>
          <w:tcPr>
            <w:tcW w:w="1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u w:val="none"/>
              </w:rPr>
              <w:t xml:space="preserve"> </w:t>
            </w:r>
            <w:r>
              <w:rPr>
                <w:b/>
                <w:bCs/>
                <w:sz w:val="24"/>
                <w:szCs w:val="24"/>
                <w:u w:val="none"/>
              </w:rPr>
              <w:t>26-27</w:t>
            </w:r>
          </w:p>
        </w:tc>
        <w:tc>
          <w:tcPr>
            <w:tcW w:w="15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u w:val="none"/>
              </w:rPr>
              <w:t xml:space="preserve"> </w:t>
            </w:r>
            <w:r>
              <w:rPr>
                <w:sz w:val="24"/>
                <w:szCs w:val="24"/>
                <w:u w:val="none"/>
              </w:rPr>
              <w:t>27-28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2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Obiady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u w:val="none"/>
              </w:rPr>
              <w:t xml:space="preserve"> </w:t>
            </w:r>
            <w:r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u w:val="none"/>
              </w:rPr>
              <w:t xml:space="preserve">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u w:val="none"/>
              </w:rPr>
              <w:t xml:space="preserve">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u w:val="none"/>
              </w:rPr>
              <w:t xml:space="preserve">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u w:val="none"/>
              </w:rPr>
              <w:t xml:space="preserve"> </w:t>
            </w:r>
            <w:r>
              <w:rPr>
                <w:rFonts w:ascii="Garamond" w:hAnsi="Garamond"/>
                <w:sz w:val="24"/>
                <w:szCs w:val="24"/>
              </w:rPr>
              <w:t>28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Kolacje: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u w:val="none"/>
              </w:rPr>
              <w:t xml:space="preserve"> </w:t>
            </w:r>
            <w:r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u w:val="none"/>
              </w:rPr>
              <w:t xml:space="preserve">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u w:val="none"/>
              </w:rPr>
              <w:t xml:space="preserve">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u w:val="none"/>
              </w:rPr>
              <w:t xml:space="preserve">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u w:val="none"/>
              </w:rPr>
              <w:t xml:space="preserve"> </w:t>
            </w:r>
            <w:r>
              <w:rPr>
                <w:rFonts w:ascii="Garamond" w:hAnsi="Garamond"/>
                <w:sz w:val="24"/>
                <w:szCs w:val="24"/>
              </w:rPr>
              <w:t>28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2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/>
            </w:pPr>
            <w:r>
              <w:rPr>
                <w:rFonts w:ascii="Garamond" w:hAnsi="Garamond"/>
                <w:spacing w:val="-4"/>
                <w:sz w:val="24"/>
                <w:szCs w:val="24"/>
              </w:rPr>
              <w:t xml:space="preserve">Udział w </w:t>
            </w:r>
            <w:r>
              <w:rPr>
                <w:rFonts w:ascii="Garamond" w:hAnsi="Garamond"/>
                <w:spacing w:val="-4"/>
                <w:sz w:val="24"/>
                <w:szCs w:val="24"/>
                <w:lang w:val="pl-PL" w:eastAsia="zxx" w:bidi="zxx"/>
              </w:rPr>
              <w:t>s</w:t>
            </w:r>
            <w:r>
              <w:rPr>
                <w:rFonts w:ascii="Garamond" w:hAnsi="Garamond"/>
                <w:spacing w:val="-4"/>
                <w:sz w:val="24"/>
                <w:szCs w:val="24"/>
                <w:lang w:val="pl-PL" w:eastAsia="zxx" w:bidi="zxx"/>
              </w:rPr>
              <w:t>pływie kajakowym</w:t>
            </w:r>
            <w:r>
              <w:rPr>
                <w:rFonts w:ascii="Garamond" w:hAnsi="Garamond"/>
                <w:spacing w:val="-4"/>
                <w:sz w:val="24"/>
                <w:szCs w:val="24"/>
                <w:vertAlign w:val="superscript"/>
                <w:lang w:val="pl-PL" w:eastAsia="zxx" w:bidi="zxx"/>
              </w:rPr>
              <w:t>2</w:t>
            </w:r>
            <w:r>
              <w:rPr>
                <w:rFonts w:ascii="Garamond" w:hAnsi="Garamond"/>
                <w:spacing w:val="-4"/>
                <w:sz w:val="24"/>
                <w:szCs w:val="24"/>
              </w:rPr>
              <w:t>:</w:t>
            </w:r>
          </w:p>
        </w:tc>
        <w:tc>
          <w:tcPr>
            <w:tcW w:w="29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 xml:space="preserve"> 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 xml:space="preserve">- 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>TAK</w:t>
            </w:r>
          </w:p>
        </w:tc>
        <w:tc>
          <w:tcPr>
            <w:tcW w:w="30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 xml:space="preserve"> 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 xml:space="preserve">- </w:t>
            </w:r>
            <w:r>
              <w:rPr>
                <w:rFonts w:eastAsia="Andale Sans UI" w:cs="Tahoma" w:ascii="Garamond" w:hAnsi="Garamond"/>
                <w:sz w:val="24"/>
                <w:szCs w:val="24"/>
              </w:rPr>
              <w:t>NIE</w:t>
            </w:r>
          </w:p>
        </w:tc>
      </w:tr>
    </w:tbl>
    <w:p>
      <w:pPr>
        <w:pStyle w:val="Tretekstu"/>
        <w:spacing w:before="0"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</w:r>
    </w:p>
    <w:p>
      <w:pPr>
        <w:pStyle w:val="Zawartotabeli"/>
        <w:spacing w:before="0" w:after="0"/>
        <w:jc w:val="left"/>
        <w:rPr>
          <w:rFonts w:ascii="Garamond" w:hAnsi="Garamond" w:eastAsia="Andale Sans UI" w:cs="Tahoma"/>
          <w:sz w:val="24"/>
          <w:szCs w:val="24"/>
        </w:rPr>
      </w:pPr>
      <w:r>
        <w:rPr>
          <w:rFonts w:eastAsia="Andale Sans UI" w:cs="Tahoma"/>
          <w:sz w:val="24"/>
          <w:szCs w:val="24"/>
        </w:rPr>
        <w:t xml:space="preserve">Wpłaty należy dokonywać na konto bankowe </w:t>
      </w:r>
      <w:r>
        <w:rPr>
          <w:rFonts w:eastAsia="Andale Sans UI" w:cs="Tahoma"/>
          <w:sz w:val="24"/>
          <w:szCs w:val="24"/>
        </w:rPr>
        <w:t>nr</w:t>
      </w:r>
      <w:r>
        <w:rPr>
          <w:rFonts w:eastAsia="Andale Sans UI" w:cs="Tahoma"/>
          <w:b w:val="false"/>
          <w:bCs w:val="false"/>
          <w:sz w:val="24"/>
          <w:szCs w:val="24"/>
        </w:rPr>
        <w:t xml:space="preserve"> </w:t>
      </w:r>
      <w:r>
        <w:rPr>
          <w:rFonts w:eastAsia="Andale Sans UI" w:cs="Tahoma"/>
          <w:b/>
          <w:bCs/>
          <w:sz w:val="24"/>
          <w:szCs w:val="24"/>
        </w:rPr>
        <w:t>95 1030 1986 2700 0000 1688 0018</w:t>
      </w:r>
      <w:r>
        <w:rPr>
          <w:rFonts w:eastAsia="Andale Sans UI" w:cs="Tahoma"/>
          <w:b w:val="false"/>
          <w:bCs w:val="false"/>
          <w:sz w:val="24"/>
          <w:szCs w:val="24"/>
        </w:rPr>
        <w:t>.</w:t>
      </w:r>
    </w:p>
    <w:p>
      <w:pPr>
        <w:pStyle w:val="Zawartotabeli"/>
        <w:spacing w:before="0" w:after="0"/>
        <w:jc w:val="left"/>
        <w:rPr>
          <w:rFonts w:ascii="Garamond" w:hAnsi="Garamond" w:eastAsia="Andale Sans UI" w:cs="Tahoma"/>
          <w:b w:val="false"/>
          <w:b w:val="false"/>
          <w:bCs w:val="false"/>
          <w:sz w:val="16"/>
          <w:szCs w:val="16"/>
        </w:rPr>
      </w:pPr>
      <w:r>
        <w:rPr>
          <w:rFonts w:eastAsia="Andale Sans UI" w:cs="Tahoma"/>
          <w:b w:val="false"/>
          <w:bCs w:val="false"/>
          <w:sz w:val="16"/>
          <w:szCs w:val="16"/>
        </w:rPr>
      </w:r>
    </w:p>
    <w:p>
      <w:pPr>
        <w:pStyle w:val="Zawartotabeli"/>
        <w:spacing w:before="0" w:after="0"/>
        <w:jc w:val="both"/>
        <w:rPr/>
      </w:pPr>
      <w:r>
        <w:rPr>
          <w:rFonts w:eastAsia="Andale Sans UI" w:cs="Tahoma"/>
          <w:b/>
          <w:bCs/>
          <w:sz w:val="24"/>
          <w:szCs w:val="24"/>
        </w:rPr>
        <w:t>WAŻNE</w:t>
      </w:r>
      <w:r>
        <w:rPr>
          <w:rFonts w:eastAsia="Andale Sans UI" w:cs="Tahoma"/>
          <w:b w:val="false"/>
          <w:bCs w:val="false"/>
          <w:sz w:val="24"/>
          <w:szCs w:val="24"/>
        </w:rPr>
        <w:t xml:space="preserve">: </w:t>
      </w:r>
      <w:r>
        <w:rPr>
          <w:rFonts w:eastAsia="Andale Sans UI" w:cs="Tahoma"/>
          <w:b w:val="false"/>
          <w:bCs w:val="false"/>
          <w:sz w:val="24"/>
          <w:szCs w:val="24"/>
          <w:lang w:val="pl-PL"/>
        </w:rPr>
        <w:t xml:space="preserve">Na konto proszę wpłacić sumę kwot wynikającą z typu opłaty (pełna czy obniżona) oraz z wybranej opcji noclegu. </w:t>
      </w:r>
      <w:r>
        <w:rPr>
          <w:rFonts w:eastAsia="Andale Sans UI" w:cs="Tahoma"/>
          <w:b w:val="false"/>
          <w:bCs w:val="false"/>
          <w:sz w:val="24"/>
          <w:szCs w:val="24"/>
          <w:lang w:val="pl-PL"/>
        </w:rPr>
        <w:t>W tytule przele</w:t>
      </w:r>
      <w:r>
        <w:rPr>
          <w:rFonts w:eastAsia="Andale Sans UI" w:cs="Tahoma"/>
          <w:b w:val="false"/>
          <w:bCs w:val="false"/>
          <w:sz w:val="24"/>
          <w:szCs w:val="24"/>
          <w:lang w:val="pl-PL"/>
        </w:rPr>
        <w:t>w</w:t>
      </w:r>
      <w:r>
        <w:rPr>
          <w:rFonts w:eastAsia="Andale Sans UI" w:cs="Tahoma"/>
          <w:b w:val="false"/>
          <w:bCs w:val="false"/>
          <w:sz w:val="24"/>
          <w:szCs w:val="24"/>
          <w:lang w:val="pl-PL"/>
        </w:rPr>
        <w:t xml:space="preserve">u proszę wpisać </w:t>
      </w:r>
      <w:r>
        <w:rPr>
          <w:rFonts w:eastAsia="Andale Sans UI" w:cs="Tahoma"/>
          <w:b w:val="false"/>
          <w:bCs w:val="false"/>
          <w:sz w:val="24"/>
          <w:szCs w:val="24"/>
          <w:lang w:val="pl-PL"/>
        </w:rPr>
        <w:t xml:space="preserve">tylko </w:t>
      </w:r>
      <w:r>
        <w:rPr>
          <w:rFonts w:eastAsia="Andale Sans UI" w:cs="Tahoma"/>
          <w:b w:val="false"/>
          <w:bCs w:val="false"/>
          <w:sz w:val="24"/>
          <w:szCs w:val="24"/>
          <w:lang w:val="pl-PL"/>
        </w:rPr>
        <w:t xml:space="preserve">numer subkonta </w:t>
      </w:r>
      <w:r>
        <w:rPr>
          <w:rFonts w:eastAsia="Andale Sans UI" w:cs="Tahoma"/>
          <w:b/>
          <w:bCs/>
          <w:sz w:val="24"/>
          <w:szCs w:val="24"/>
          <w:lang w:val="pl-PL"/>
        </w:rPr>
        <w:t>16.880.018-500</w:t>
      </w:r>
      <w:r>
        <w:rPr>
          <w:rFonts w:eastAsia="Andale Sans UI" w:cs="Tahoma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eastAsia="Andale Sans UI" w:cs="Tahoma"/>
          <w:b w:val="false"/>
          <w:bCs w:val="false"/>
          <w:sz w:val="24"/>
          <w:szCs w:val="24"/>
          <w:lang w:val="pl-PL"/>
        </w:rPr>
        <w:t xml:space="preserve">oraz nazwę konferencji </w:t>
      </w:r>
      <w:r>
        <w:rPr>
          <w:rFonts w:eastAsia="Andale Sans UI" w:cs="Tahoma"/>
          <w:b w:val="false"/>
          <w:bCs w:val="false"/>
          <w:sz w:val="24"/>
          <w:szCs w:val="24"/>
          <w:lang w:val="pl-PL"/>
        </w:rPr>
        <w:t>(nie należy wyszczególniać, że jest to również opłata za nocleg).</w:t>
      </w:r>
    </w:p>
    <w:p>
      <w:pPr>
        <w:pStyle w:val="Tretekstu"/>
        <w:spacing w:before="0" w:after="0"/>
        <w:jc w:val="both"/>
        <w:rPr>
          <w:color w:val="FF3333"/>
          <w:sz w:val="12"/>
          <w:szCs w:val="12"/>
          <w:highlight w:val="yellow"/>
        </w:rPr>
      </w:pPr>
      <w:r>
        <w:rPr>
          <w:color w:val="FF3333"/>
          <w:sz w:val="12"/>
          <w:szCs w:val="12"/>
          <w:highlight w:val="yellow"/>
        </w:rPr>
      </w:r>
    </w:p>
    <w:tbl>
      <w:tblPr>
        <w:tblW w:w="1020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823"/>
        <w:gridCol w:w="2386"/>
      </w:tblGrid>
      <w:tr>
        <w:trPr/>
        <w:tc>
          <w:tcPr>
            <w:tcW w:w="10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Zawartotabeli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Dane do wystawienia faktury</w:t>
            </w:r>
          </w:p>
        </w:tc>
      </w:tr>
      <w:tr>
        <w:trPr/>
        <w:tc>
          <w:tcPr>
            <w:tcW w:w="782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Garamond" w:hAnsi="Garamond" w:eastAsia="Andale Sans UI" w:cs="Tahoma"/>
                <w:sz w:val="24"/>
                <w:szCs w:val="24"/>
              </w:rPr>
            </w:pPr>
            <w:r>
              <w:rPr>
                <w:rFonts w:eastAsia="Andale Sans UI" w:cs="Tahoma"/>
                <w:sz w:val="24"/>
                <w:szCs w:val="24"/>
              </w:rPr>
            </w:r>
          </w:p>
        </w:tc>
        <w:tc>
          <w:tcPr>
            <w:tcW w:w="2386" w:type="dxa"/>
            <w:tcBorders>
              <w:top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8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pBdr>
                <w:top w:val="dotted" w:sz="2" w:space="1" w:color="000000"/>
              </w:pBdr>
              <w:jc w:val="center"/>
              <w:rPr>
                <w:rFonts w:ascii="Garamond" w:hAnsi="Garamond"/>
                <w:sz w:val="16"/>
                <w:szCs w:val="16"/>
                <w:lang w:val="pl-PL" w:eastAsia="zxx" w:bidi="zxx"/>
              </w:rPr>
            </w:pPr>
            <w:r>
              <w:rPr>
                <w:rFonts w:ascii="Garamond" w:hAnsi="Garamond"/>
                <w:sz w:val="16"/>
                <w:szCs w:val="16"/>
                <w:lang w:val="pl-PL" w:eastAsia="zxx" w:bidi="zxx"/>
              </w:rPr>
              <w:t xml:space="preserve">nazwa </w:t>
            </w:r>
            <w:r>
              <w:rPr>
                <w:rFonts w:ascii="Garamond" w:hAnsi="Garamond"/>
                <w:sz w:val="16"/>
                <w:szCs w:val="16"/>
                <w:lang w:val="pl-PL" w:eastAsia="zxx" w:bidi="zxx"/>
              </w:rPr>
              <w:t>Uczelni / Instytutu</w:t>
            </w:r>
          </w:p>
        </w:tc>
        <w:tc>
          <w:tcPr>
            <w:tcW w:w="2386" w:type="dxa"/>
            <w:tcBorders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pBdr>
                <w:top w:val="dotted" w:sz="2" w:space="1" w:color="000000"/>
              </w:pBdr>
              <w:jc w:val="center"/>
              <w:rPr>
                <w:rFonts w:ascii="Garamond" w:hAnsi="Garamond"/>
                <w:sz w:val="16"/>
                <w:szCs w:val="16"/>
                <w:lang w:val="pl-PL" w:eastAsia="zxx" w:bidi="zxx"/>
              </w:rPr>
            </w:pPr>
            <w:r>
              <w:rPr>
                <w:rFonts w:ascii="Garamond" w:hAnsi="Garamond"/>
                <w:sz w:val="16"/>
                <w:szCs w:val="16"/>
                <w:lang w:val="pl-PL" w:eastAsia="zxx" w:bidi="zxx"/>
              </w:rPr>
              <w:t xml:space="preserve">Nr </w:t>
            </w:r>
            <w:r>
              <w:rPr>
                <w:rFonts w:ascii="Garamond" w:hAnsi="Garamond"/>
                <w:sz w:val="16"/>
                <w:szCs w:val="16"/>
                <w:lang w:val="pl-PL" w:eastAsia="zxx" w:bidi="zxx"/>
              </w:rPr>
              <w:t>NIP</w:t>
            </w:r>
          </w:p>
        </w:tc>
      </w:tr>
      <w:tr>
        <w:trPr/>
        <w:tc>
          <w:tcPr>
            <w:tcW w:w="1020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Garamond" w:hAnsi="Garamond" w:eastAsia="Andale Sans UI" w:cs="Tahoma"/>
                <w:sz w:val="24"/>
                <w:szCs w:val="24"/>
              </w:rPr>
            </w:pPr>
            <w:r>
              <w:rPr>
                <w:rFonts w:eastAsia="Andale Sans UI" w:cs="Tahoma"/>
                <w:sz w:val="24"/>
                <w:szCs w:val="24"/>
              </w:rPr>
            </w:r>
          </w:p>
        </w:tc>
      </w:tr>
      <w:tr>
        <w:trPr/>
        <w:tc>
          <w:tcPr>
            <w:tcW w:w="102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pBdr>
                <w:top w:val="dotted" w:sz="2" w:space="1" w:color="000000"/>
              </w:pBd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adres </w:t>
            </w:r>
            <w:r>
              <w:rPr>
                <w:rFonts w:ascii="Garamond" w:hAnsi="Garamond"/>
                <w:sz w:val="16"/>
                <w:szCs w:val="16"/>
                <w:lang w:val="pl-PL" w:eastAsia="zxx" w:bidi="zxx"/>
              </w:rPr>
              <w:t>Uczelni / Instytutu</w:t>
            </w:r>
          </w:p>
        </w:tc>
      </w:tr>
    </w:tbl>
    <w:p>
      <w:pPr>
        <w:pStyle w:val="Tretekstu"/>
        <w:spacing w:before="0"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</w:r>
    </w:p>
    <w:p>
      <w:pPr>
        <w:pStyle w:val="Zawartotabeli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Czy ma Pan/Pani szczególne wymagania odnośnie diety? …………………………………………………… </w:t>
      </w:r>
    </w:p>
    <w:p>
      <w:pPr>
        <w:pStyle w:val="Normal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</w:r>
    </w:p>
    <w:p>
      <w:pPr>
        <w:pStyle w:val="Normal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1. Wyra</w:t>
      </w:r>
      <w:r>
        <w:rPr>
          <w:rFonts w:ascii="Garamond" w:hAnsi="Garamond"/>
          <w:sz w:val="20"/>
          <w:szCs w:val="20"/>
        </w:rPr>
        <w:t xml:space="preserve">żam zgodę na przetwarzanie danych osobowych przez organizatorów dla celów organizacji konferencji zgodnie z przepisami ustawy z dnia 29 sierpnia 1997 roku o ochronie danych osobowych (Dz.U. z 2002 Nr101, poz.926 z póź. zmianami). </w:t>
      </w:r>
    </w:p>
    <w:p>
      <w:pPr>
        <w:pStyle w:val="Tretekstu"/>
        <w:spacing w:before="0"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2. </w:t>
      </w:r>
      <w:r>
        <w:rPr>
          <w:rFonts w:ascii="Garamond" w:hAnsi="Garamond"/>
          <w:sz w:val="20"/>
          <w:szCs w:val="20"/>
        </w:rPr>
        <w:t xml:space="preserve">Zobowiązuję się do pokrycia opłaty konferencyjnej </w:t>
      </w:r>
      <w:r>
        <w:rPr>
          <w:rFonts w:ascii="Garamond" w:hAnsi="Garamond"/>
          <w:sz w:val="20"/>
          <w:szCs w:val="20"/>
        </w:rPr>
        <w:t>oraz kosztów noclegów (dotyczy noclegów w Hotel Parku)</w:t>
      </w:r>
      <w:r>
        <w:rPr>
          <w:rFonts w:ascii="Garamond" w:hAnsi="Garamond"/>
          <w:sz w:val="20"/>
          <w:szCs w:val="20"/>
        </w:rPr>
        <w:t>. Jednocześnie upoważniam organizatorów do wystawienia faktury bez podpisu odbiorcy.</w:t>
      </w:r>
    </w:p>
    <w:p>
      <w:pPr>
        <w:pStyle w:val="Normal"/>
        <w:jc w:val="both"/>
        <w:rPr>
          <w:rFonts w:ascii="Garamond" w:hAnsi="Garamond"/>
          <w:sz w:val="8"/>
          <w:szCs w:val="8"/>
        </w:rPr>
      </w:pPr>
      <w:r>
        <w:rPr>
          <w:rFonts w:ascii="Garamond" w:hAnsi="Garamond"/>
          <w:sz w:val="8"/>
          <w:szCs w:val="8"/>
        </w:rPr>
      </w:r>
    </w:p>
    <w:tbl>
      <w:tblPr>
        <w:tblW w:w="1020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4"/>
      </w:tblGrid>
      <w:tr>
        <w:trPr/>
        <w:tc>
          <w:tcPr>
            <w:tcW w:w="5102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…………………………………………………</w:t>
            </w:r>
          </w:p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5104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…………………………………………………</w:t>
            </w:r>
          </w:p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</w:tbl>
    <w:p>
      <w:pPr>
        <w:pStyle w:val="Normal"/>
        <w:jc w:val="both"/>
        <w:rPr>
          <w:sz w:val="4"/>
          <w:szCs w:val="4"/>
        </w:rPr>
      </w:pPr>
      <w:r>
        <w:rPr>
          <w:sz w:val="4"/>
          <w:szCs w:val="4"/>
        </w:rPr>
      </w:r>
    </w:p>
    <w:sectPr>
      <w:headerReference w:type="default" r:id="rId3"/>
      <w:footerReference w:type="default" r:id="rId4"/>
      <w:type w:val="nextPage"/>
      <w:pgSz w:w="11906" w:h="16838"/>
      <w:pgMar w:left="850" w:right="850" w:header="567" w:top="1132" w:footer="567" w:bottom="135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2" w:space="1" w:color="000000"/>
      </w:pBdr>
      <w:jc w:val="both"/>
      <w:rPr>
        <w:sz w:val="20"/>
        <w:szCs w:val="20"/>
      </w:rPr>
    </w:pPr>
    <w:r>
      <w:rPr>
        <w:sz w:val="20"/>
        <w:szCs w:val="20"/>
        <w:vertAlign w:val="superscript"/>
      </w:rPr>
      <w:t>1</w:t>
    </w:r>
    <w:r>
      <w:rPr>
        <w:sz w:val="20"/>
        <w:szCs w:val="20"/>
      </w:rPr>
      <w:t xml:space="preserve"> </w:t>
    </w:r>
    <w:r>
      <w:rPr>
        <w:sz w:val="20"/>
        <w:szCs w:val="20"/>
      </w:rPr>
      <w:t>W przypadku wybrania miejsca w pokoju dwuosobowym można w dodatkowym polu wpisać imię i nazwisko współlokatora.</w:t>
    </w:r>
  </w:p>
  <w:p>
    <w:pPr>
      <w:pStyle w:val="Normal"/>
      <w:pBdr>
        <w:top w:val="single" w:sz="2" w:space="1" w:color="000000"/>
      </w:pBdr>
      <w:jc w:val="both"/>
      <w:rPr/>
    </w:pPr>
    <w:r>
      <w:rPr>
        <w:sz w:val="20"/>
        <w:szCs w:val="20"/>
        <w:vertAlign w:val="superscript"/>
      </w:rPr>
      <w:t>2</w:t>
    </w:r>
    <w:r>
      <w:rPr>
        <w:sz w:val="20"/>
        <w:szCs w:val="20"/>
      </w:rPr>
      <w:t xml:space="preserve">  W sobotę po obiedzie – </w:t>
    </w:r>
    <w:r>
      <w:rPr>
        <w:sz w:val="20"/>
        <w:szCs w:val="20"/>
      </w:rPr>
      <w:t xml:space="preserve">dla osób zainteresowanych – </w:t>
    </w:r>
    <w:r>
      <w:rPr>
        <w:sz w:val="20"/>
        <w:szCs w:val="20"/>
      </w:rPr>
      <w:t>planowan</w:t>
    </w:r>
    <w:r>
      <w:rPr>
        <w:sz w:val="20"/>
        <w:szCs w:val="20"/>
      </w:rPr>
      <w:t>y jest spływ kajakowy (</w:t>
    </w:r>
    <w:r>
      <w:rPr>
        <w:b/>
        <w:bCs/>
        <w:sz w:val="20"/>
        <w:szCs w:val="20"/>
      </w:rPr>
      <w:t xml:space="preserve">płatny dodatkowo </w:t>
    </w:r>
    <w:r>
      <w:rPr>
        <w:b/>
        <w:bCs/>
        <w:sz w:val="20"/>
        <w:szCs w:val="20"/>
        <w:lang w:val="pl-PL" w:eastAsia="zxx" w:bidi="zxx"/>
      </w:rPr>
      <w:t xml:space="preserve">w </w:t>
    </w:r>
    <w:r>
      <w:rPr>
        <w:b/>
        <w:bCs/>
        <w:sz w:val="20"/>
        <w:szCs w:val="20"/>
        <w:lang w:val="pl-PL" w:eastAsia="zxx" w:bidi="zxx"/>
      </w:rPr>
      <w:t>dniu spływu</w:t>
    </w:r>
    <w:r>
      <w:rPr>
        <w:sz w:val="20"/>
        <w:szCs w:val="20"/>
      </w:rPr>
      <w:t>)</w:t>
    </w:r>
    <w:r>
      <w:rPr>
        <w:sz w:val="20"/>
        <w:szCs w:val="20"/>
      </w:rPr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638"/>
        <w:tab w:val="center" w:pos="4819" w:leader="none"/>
        <w:tab w:val="right" w:pos="10205" w:leader="none"/>
      </w:tabs>
      <w:rPr/>
    </w:pPr>
    <w:r>
      <w:rPr/>
      <w:t>Formularz zgłoszeniowy</w:t>
    </w:r>
    <w:r>
      <w:rPr/>
      <w:tab/>
      <w:tab/>
      <w:t xml:space="preserve">Olsztyn, </w:t>
    </w:r>
    <w:r>
      <w:rPr/>
      <w:t xml:space="preserve">4 </w:t>
    </w:r>
    <w:r>
      <w:rPr>
        <w:sz w:val="20"/>
        <w:lang w:val="pl-PL" w:eastAsia="zxx" w:bidi="zxx"/>
      </w:rPr>
      <w:t>l</w:t>
    </w:r>
    <w:r>
      <w:rPr>
        <w:sz w:val="20"/>
        <w:lang w:val="pl-PL" w:eastAsia="zxx" w:bidi="zxx"/>
      </w:rPr>
      <w:t>istopada</w:t>
    </w:r>
    <w:r>
      <w:rPr/>
      <w:t xml:space="preserve"> 2019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Garamond" w:hAnsi="Garamond" w:eastAsia="Andale Sans UI" w:cs="Tahoma"/>
      <w:color w:val="auto"/>
      <w:kern w:val="2"/>
      <w:sz w:val="24"/>
      <w:szCs w:val="24"/>
      <w:lang w:val="pl-PL" w:eastAsia="zxx" w:bidi="zxx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hd w:fill="DDDDDD" w:val="clear"/>
      <w:spacing w:before="238" w:after="119"/>
      <w:jc w:val="center"/>
      <w:outlineLvl w:val="0"/>
    </w:pPr>
    <w:rPr>
      <w:rFonts w:ascii="Garamond" w:hAnsi="Garamond"/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jc w:val="center"/>
      <w:outlineLvl w:val="1"/>
    </w:pPr>
    <w:rPr>
      <w:rFonts w:ascii="Garamond" w:hAnsi="Garamond"/>
      <w:b/>
      <w:bCs/>
      <w:sz w:val="29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rFonts w:ascii="Garamond" w:hAnsi="Garamond"/>
      <w:b w:val="false"/>
      <w:bCs w:val="false"/>
      <w:i w:val="false"/>
      <w:iCs w:val="false"/>
      <w:sz w:val="22"/>
      <w:szCs w:val="2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uppressLineNumbers/>
      <w:pBdr>
        <w:bottom w:val="single" w:sz="2" w:space="1" w:color="000000"/>
      </w:pBdr>
      <w:tabs>
        <w:tab w:val="clear" w:pos="720"/>
        <w:tab w:val="center" w:pos="4819" w:leader="none"/>
        <w:tab w:val="right" w:pos="9638" w:leader="none"/>
      </w:tabs>
    </w:pPr>
    <w:rPr>
      <w:sz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Przypisdolny">
    <w:name w:val="Footnote Text"/>
    <w:basedOn w:val="Normal"/>
    <w:pPr/>
    <w:rPr/>
  </w:style>
  <w:style w:type="paragraph" w:styleId="Nagwektabeli">
    <w:name w:val="Nagłówek tabeli"/>
    <w:basedOn w:val="Zawartotabeli"/>
    <w:qFormat/>
    <w:pPr/>
    <w:rPr/>
  </w:style>
  <w:style w:type="paragraph" w:styleId="Stopka">
    <w:name w:val="Footer"/>
    <w:basedOn w:val="Normal"/>
    <w:pPr>
      <w:suppressLineNumbers/>
      <w:tabs>
        <w:tab w:val="clear" w:pos="720"/>
        <w:tab w:val="center" w:pos="5103" w:leader="none"/>
        <w:tab w:val="right" w:pos="10206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wm.edu.pl/wpm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1495</TotalTime>
  <Application>LibreOffice/6.3.3.2$Windows_X86_64 LibreOffice_project/a64200df03143b798afd1ec74a12ab50359878ed</Application>
  <Pages>1</Pages>
  <Words>339</Words>
  <Characters>1763</Characters>
  <CharactersWithSpaces>2046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2015-11-16T10:39:28Z</cp:lastPrinted>
  <dcterms:modified xsi:type="dcterms:W3CDTF">2019-11-15T07:40:37Z</dcterms:modified>
  <cp:revision>565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