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B6" w:rsidRPr="00FF36B6" w:rsidRDefault="00FF36B6" w:rsidP="00FF36B6">
      <w:pPr>
        <w:widowControl w:val="0"/>
        <w:spacing w:after="120" w:line="360" w:lineRule="auto"/>
        <w:jc w:val="center"/>
        <w:rPr>
          <w:rFonts w:ascii="Arial" w:hAnsi="Arial"/>
          <w:b/>
          <w:snapToGrid w:val="0"/>
          <w:sz w:val="32"/>
          <w:szCs w:val="32"/>
        </w:rPr>
      </w:pPr>
      <w:bookmarkStart w:id="0" w:name="_GoBack"/>
      <w:bookmarkEnd w:id="0"/>
      <w:r w:rsidRPr="00FF36B6">
        <w:rPr>
          <w:rFonts w:ascii="Arial" w:hAnsi="Arial"/>
          <w:b/>
          <w:snapToGrid w:val="0"/>
          <w:sz w:val="32"/>
          <w:szCs w:val="32"/>
        </w:rPr>
        <w:t>Sylwetka absolwenta</w:t>
      </w:r>
    </w:p>
    <w:p w:rsidR="00FF36B6" w:rsidRPr="00FF36B6" w:rsidRDefault="00FF36B6" w:rsidP="00FF36B6">
      <w:pPr>
        <w:widowControl w:val="0"/>
        <w:spacing w:after="120" w:line="360" w:lineRule="auto"/>
        <w:jc w:val="center"/>
        <w:rPr>
          <w:rFonts w:ascii="Arial" w:hAnsi="Arial"/>
          <w:b/>
          <w:snapToGrid w:val="0"/>
          <w:sz w:val="28"/>
          <w:szCs w:val="28"/>
        </w:rPr>
      </w:pPr>
    </w:p>
    <w:p w:rsidR="00FF36B6" w:rsidRPr="000F6346" w:rsidRDefault="00FF36B6" w:rsidP="00FF36B6">
      <w:pPr>
        <w:widowControl w:val="0"/>
        <w:spacing w:after="120" w:line="36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0F6346">
        <w:rPr>
          <w:rFonts w:ascii="Arial" w:hAnsi="Arial" w:cs="Arial"/>
          <w:b/>
          <w:snapToGrid w:val="0"/>
          <w:sz w:val="28"/>
          <w:szCs w:val="28"/>
        </w:rPr>
        <w:t xml:space="preserve">Kierunek studiów: </w:t>
      </w:r>
      <w:r w:rsidR="000F6346" w:rsidRPr="000F6346">
        <w:rPr>
          <w:rStyle w:val="Pogrubienie"/>
          <w:rFonts w:ascii="Arial" w:hAnsi="Arial" w:cs="Arial"/>
          <w:sz w:val="28"/>
          <w:szCs w:val="28"/>
        </w:rPr>
        <w:t>Inżynieria przetwórstwa żywności</w:t>
      </w:r>
    </w:p>
    <w:p w:rsidR="0001281C" w:rsidRPr="000F6346" w:rsidRDefault="0001281C" w:rsidP="00FF36B6">
      <w:pPr>
        <w:widowControl w:val="0"/>
        <w:spacing w:after="120" w:line="360" w:lineRule="auto"/>
        <w:jc w:val="both"/>
        <w:rPr>
          <w:rFonts w:ascii="Arial" w:hAnsi="Arial" w:cs="Arial"/>
          <w:b/>
          <w:snapToGrid w:val="0"/>
          <w:sz w:val="28"/>
          <w:szCs w:val="28"/>
        </w:rPr>
      </w:pPr>
    </w:p>
    <w:p w:rsidR="00FF36B6" w:rsidRPr="00FF36B6" w:rsidRDefault="00FF36B6" w:rsidP="00FF36B6">
      <w:pPr>
        <w:widowControl w:val="0"/>
        <w:spacing w:after="120" w:line="360" w:lineRule="auto"/>
        <w:jc w:val="both"/>
        <w:rPr>
          <w:rFonts w:ascii="Arial" w:hAnsi="Arial" w:cs="Arial"/>
          <w:snapToGrid w:val="0"/>
          <w:sz w:val="24"/>
          <w:szCs w:val="22"/>
        </w:rPr>
      </w:pPr>
      <w:r w:rsidRPr="000F6346">
        <w:rPr>
          <w:rFonts w:ascii="Arial" w:hAnsi="Arial" w:cs="Arial"/>
          <w:snapToGrid w:val="0"/>
          <w:sz w:val="28"/>
          <w:szCs w:val="28"/>
        </w:rPr>
        <w:t xml:space="preserve">Absolwent kierunku </w:t>
      </w:r>
      <w:r w:rsidR="000F6346" w:rsidRPr="000F6346">
        <w:rPr>
          <w:rStyle w:val="Pogrubienie"/>
          <w:rFonts w:ascii="Arial" w:hAnsi="Arial" w:cs="Arial"/>
          <w:b w:val="0"/>
          <w:sz w:val="28"/>
          <w:szCs w:val="28"/>
        </w:rPr>
        <w:t>Inżynieria przetwórstwa żywności</w:t>
      </w:r>
      <w:r w:rsidRPr="000F6346">
        <w:rPr>
          <w:rFonts w:ascii="Arial" w:hAnsi="Arial" w:cs="Arial"/>
          <w:snapToGrid w:val="0"/>
          <w:sz w:val="28"/>
          <w:szCs w:val="28"/>
        </w:rPr>
        <w:t xml:space="preserve"> posiada  znajomość technologii przetwórstwa produktów spożywczych oraz specyfiki budowy, </w:t>
      </w:r>
      <w:r w:rsidRPr="00FF36B6">
        <w:rPr>
          <w:rFonts w:ascii="Arial" w:hAnsi="Arial" w:cs="Arial"/>
          <w:snapToGrid w:val="0"/>
          <w:sz w:val="28"/>
          <w:szCs w:val="28"/>
        </w:rPr>
        <w:t>działania i eksploatacji urządzeń stosowanych w różnych branżach przetwórstwa rolno-spożywczego.</w:t>
      </w:r>
    </w:p>
    <w:p w:rsidR="00FF36B6" w:rsidRPr="00FF36B6" w:rsidRDefault="00FF36B6" w:rsidP="00FF36B6">
      <w:pPr>
        <w:widowControl w:val="0"/>
        <w:spacing w:after="120" w:line="360" w:lineRule="auto"/>
        <w:jc w:val="both"/>
        <w:rPr>
          <w:rFonts w:ascii="Arial" w:hAnsi="Arial" w:cs="Arial"/>
          <w:snapToGrid w:val="0"/>
          <w:sz w:val="28"/>
          <w:szCs w:val="28"/>
        </w:rPr>
      </w:pPr>
      <w:r w:rsidRPr="00FF36B6">
        <w:rPr>
          <w:rFonts w:ascii="Arial" w:hAnsi="Arial" w:cs="Arial"/>
          <w:snapToGrid w:val="0"/>
          <w:sz w:val="28"/>
          <w:szCs w:val="28"/>
        </w:rPr>
        <w:t xml:space="preserve">Absolwent przygotowany jest do kierowania procesami technologicznymi i obsługi aparatów procesowych w zakładach przemysłu spożywczego.  Zakres wiedzy ogólnotechnicznej, z obszaru podstawowych zagadnień ekonomicznych i prawnych pozwala mu pełnić funkcje kierownicze w przedsiębiorstwach przetwórstwa rolno-spożywczego, branżowych </w:t>
      </w:r>
      <w:r w:rsidRPr="000F6346">
        <w:rPr>
          <w:rFonts w:ascii="Arial" w:hAnsi="Arial" w:cs="Arial"/>
          <w:snapToGrid w:val="0"/>
          <w:sz w:val="28"/>
          <w:szCs w:val="28"/>
        </w:rPr>
        <w:t xml:space="preserve">zakładach produkcji maszyn i urządzeń, biurach projektowych i firmach </w:t>
      </w:r>
      <w:r w:rsidR="00D03C77">
        <w:rPr>
          <w:rFonts w:ascii="Arial" w:hAnsi="Arial" w:cs="Arial"/>
          <w:snapToGrid w:val="0"/>
          <w:sz w:val="28"/>
          <w:szCs w:val="28"/>
        </w:rPr>
        <w:t>zajmujących się instalacją kompletnych linii technologicznych.</w:t>
      </w:r>
      <w:r w:rsidRPr="000F6346">
        <w:rPr>
          <w:rFonts w:ascii="Arial" w:hAnsi="Arial" w:cs="Arial"/>
          <w:snapToGrid w:val="0"/>
          <w:sz w:val="28"/>
          <w:szCs w:val="28"/>
        </w:rPr>
        <w:t xml:space="preserve"> Po studiach na kierunku </w:t>
      </w:r>
      <w:r w:rsidR="000F6346" w:rsidRPr="000F6346">
        <w:rPr>
          <w:rStyle w:val="Pogrubienie"/>
          <w:rFonts w:ascii="Arial" w:hAnsi="Arial" w:cs="Arial"/>
          <w:b w:val="0"/>
          <w:sz w:val="28"/>
          <w:szCs w:val="28"/>
        </w:rPr>
        <w:t>Inżynieria przetwórstwa żywności</w:t>
      </w:r>
      <w:r w:rsidRPr="000F6346">
        <w:rPr>
          <w:rFonts w:ascii="Arial" w:hAnsi="Arial" w:cs="Arial"/>
          <w:snapToGrid w:val="0"/>
          <w:sz w:val="28"/>
          <w:szCs w:val="28"/>
        </w:rPr>
        <w:t xml:space="preserve"> absolwent jest zorientowany na kreowanie jakości funkcjonowania zakładów przetwórstwa rolno-spożywczego zgodne</w:t>
      </w:r>
      <w:r w:rsidR="0001281C" w:rsidRPr="000F6346">
        <w:rPr>
          <w:rFonts w:ascii="Arial" w:hAnsi="Arial" w:cs="Arial"/>
          <w:snapToGrid w:val="0"/>
          <w:sz w:val="28"/>
          <w:szCs w:val="28"/>
        </w:rPr>
        <w:t>j</w:t>
      </w:r>
      <w:r w:rsidRPr="000F6346">
        <w:rPr>
          <w:rFonts w:ascii="Arial" w:hAnsi="Arial" w:cs="Arial"/>
          <w:snapToGrid w:val="0"/>
          <w:sz w:val="28"/>
          <w:szCs w:val="28"/>
        </w:rPr>
        <w:t xml:space="preserve"> ze </w:t>
      </w:r>
      <w:r w:rsidRPr="00FF36B6">
        <w:rPr>
          <w:rFonts w:ascii="Arial" w:hAnsi="Arial" w:cs="Arial"/>
          <w:snapToGrid w:val="0"/>
          <w:sz w:val="28"/>
          <w:szCs w:val="28"/>
        </w:rPr>
        <w:t>standardami europejskimi.</w:t>
      </w:r>
    </w:p>
    <w:p w:rsidR="003076A1" w:rsidRDefault="003076A1"/>
    <w:sectPr w:rsidR="00307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113"/>
    <w:rsid w:val="0001281C"/>
    <w:rsid w:val="000F6346"/>
    <w:rsid w:val="003076A1"/>
    <w:rsid w:val="00821113"/>
    <w:rsid w:val="00A81D66"/>
    <w:rsid w:val="00D03C77"/>
    <w:rsid w:val="00FF3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FF465-3F4A-49BD-9DBD-61B0F824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111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821113"/>
    <w:pPr>
      <w:widowControl w:val="0"/>
      <w:snapToGrid w:val="0"/>
      <w:spacing w:after="120" w:line="360" w:lineRule="auto"/>
      <w:jc w:val="both"/>
    </w:pPr>
    <w:rPr>
      <w:rFonts w:ascii="Arial" w:hAnsi="Arial" w:cs="Arial"/>
      <w:sz w:val="24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21113"/>
    <w:rPr>
      <w:rFonts w:ascii="Arial" w:eastAsia="Times New Roman" w:hAnsi="Arial" w:cs="Arial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0F63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janl</dc:creator>
  <cp:lastModifiedBy>UWM</cp:lastModifiedBy>
  <cp:revision>2</cp:revision>
  <cp:lastPrinted>2014-03-26T08:17:00Z</cp:lastPrinted>
  <dcterms:created xsi:type="dcterms:W3CDTF">2019-03-25T14:56:00Z</dcterms:created>
  <dcterms:modified xsi:type="dcterms:W3CDTF">2019-03-25T14:56:00Z</dcterms:modified>
</cp:coreProperties>
</file>