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80" w:rsidRDefault="00701514">
      <w:pPr>
        <w:spacing w:before="100" w:after="100" w:line="240" w:lineRule="auto"/>
        <w:jc w:val="center"/>
        <w:outlineLvl w:val="1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UBEZPIECZENIE NNW i OC w EUROPIE dla </w:t>
      </w:r>
    </w:p>
    <w:p w:rsidR="00605880" w:rsidRDefault="00701514">
      <w:pPr>
        <w:spacing w:before="100" w:after="100" w:line="240" w:lineRule="auto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Uniwersytetu Warmińsko-Mazurskiego</w:t>
      </w:r>
    </w:p>
    <w:p w:rsidR="00605880" w:rsidRDefault="00605880">
      <w:pPr>
        <w:spacing w:before="100" w:after="100" w:line="240" w:lineRule="auto"/>
        <w:rPr>
          <w:b/>
          <w:bCs/>
          <w:sz w:val="26"/>
          <w:szCs w:val="26"/>
        </w:rPr>
      </w:pPr>
    </w:p>
    <w:p w:rsidR="00605880" w:rsidRDefault="00701514">
      <w:pPr>
        <w:spacing w:before="100" w:after="100" w:line="240" w:lineRule="auto"/>
        <w:jc w:val="both"/>
      </w:pPr>
      <w:r>
        <w:t xml:space="preserve">Ubezpieczenie w zakresie następstw nieszczęśliwych </w:t>
      </w:r>
      <w:proofErr w:type="spellStart"/>
      <w:r>
        <w:t>wypadk</w:t>
      </w:r>
      <w:proofErr w:type="spellEnd"/>
      <w:r>
        <w:rPr>
          <w:lang w:val="es-ES_tradnl"/>
        </w:rPr>
        <w:t>ó</w:t>
      </w:r>
      <w:r>
        <w:t xml:space="preserve">w (NNW) w Europie: SU 20 000 zł </w:t>
      </w:r>
      <w:r>
        <w:br/>
        <w:t xml:space="preserve">Ubezpieczenie w zakresie odpowiedzialności cywilnej (OC) podczas praktyk i zajęć </w:t>
      </w:r>
      <w:r>
        <w:t>organizowanych przez UWM</w:t>
      </w:r>
      <w:r>
        <w:rPr>
          <w:b/>
          <w:bCs/>
        </w:rPr>
        <w:t xml:space="preserve"> </w:t>
      </w:r>
      <w:r>
        <w:t>– SU 10 000 zł.</w:t>
      </w:r>
    </w:p>
    <w:p w:rsidR="00605880" w:rsidRDefault="00605880">
      <w:pPr>
        <w:spacing w:before="100" w:after="100" w:line="240" w:lineRule="auto"/>
        <w:jc w:val="both"/>
      </w:pPr>
    </w:p>
    <w:p w:rsidR="00605880" w:rsidRDefault="00701514">
      <w:pPr>
        <w:spacing w:before="100" w:after="100" w:line="240" w:lineRule="auto"/>
        <w:jc w:val="center"/>
        <w:outlineLvl w:val="1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lang w:val="en-US"/>
        </w:rPr>
        <w:t>Wa</w:t>
      </w:r>
      <w:r>
        <w:rPr>
          <w:b/>
          <w:bCs/>
          <w:sz w:val="24"/>
          <w:szCs w:val="24"/>
        </w:rPr>
        <w:t>żność</w:t>
      </w:r>
      <w:proofErr w:type="spellEnd"/>
      <w:r>
        <w:rPr>
          <w:b/>
          <w:bCs/>
          <w:sz w:val="24"/>
          <w:szCs w:val="24"/>
        </w:rPr>
        <w:t xml:space="preserve"> ISIC i ważność ubezpieczenia dla UWM</w:t>
      </w:r>
    </w:p>
    <w:p w:rsidR="00605880" w:rsidRDefault="00701514">
      <w:pPr>
        <w:spacing w:before="100" w:after="100" w:line="240" w:lineRule="auto"/>
      </w:pPr>
      <w:r>
        <w:t>Legitymacja ISIC wraz z polisą ubezpieczeniową NNW i OC jest ważna do końca września 2017 r.</w:t>
      </w:r>
    </w:p>
    <w:p w:rsidR="00605880" w:rsidRDefault="00701514">
      <w:pPr>
        <w:spacing w:before="100" w:after="100" w:line="240" w:lineRule="auto"/>
        <w:jc w:val="both"/>
      </w:pPr>
      <w:r>
        <w:t xml:space="preserve">Okres ważności ubezpieczenia rozpoczyna się </w:t>
      </w:r>
      <w:r>
        <w:rPr>
          <w:b/>
          <w:bCs/>
        </w:rPr>
        <w:t>następnego</w:t>
      </w:r>
      <w:r>
        <w:t xml:space="preserve"> dnia po wypełnieniu d</w:t>
      </w:r>
      <w:r>
        <w:t>anych i podpisaniu się na liście przez studenta i trwa do końca września 2017 roku.</w:t>
      </w:r>
    </w:p>
    <w:p w:rsidR="00605880" w:rsidRDefault="00701514">
      <w:pPr>
        <w:spacing w:before="100" w:after="10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  <w:lang w:val="da-DK"/>
        </w:rPr>
        <w:t>Og</w:t>
      </w:r>
      <w:r>
        <w:rPr>
          <w:b/>
          <w:bCs/>
          <w:sz w:val="24"/>
          <w:szCs w:val="24"/>
          <w:lang w:val="es-ES_tradnl"/>
        </w:rPr>
        <w:t>ó</w:t>
      </w:r>
      <w:proofErr w:type="spellStart"/>
      <w:r>
        <w:rPr>
          <w:b/>
          <w:bCs/>
          <w:sz w:val="24"/>
          <w:szCs w:val="24"/>
        </w:rPr>
        <w:t>lne</w:t>
      </w:r>
      <w:proofErr w:type="spellEnd"/>
      <w:r>
        <w:rPr>
          <w:b/>
          <w:bCs/>
          <w:sz w:val="24"/>
          <w:szCs w:val="24"/>
        </w:rPr>
        <w:t xml:space="preserve"> Warunki Ubezpieczenia</w:t>
      </w:r>
    </w:p>
    <w:p w:rsidR="00605880" w:rsidRDefault="00701514">
      <w:pPr>
        <w:spacing w:before="100" w:after="100" w:line="240" w:lineRule="auto"/>
      </w:pPr>
      <w:r>
        <w:t xml:space="preserve">OWU dostępne jest na stronie </w:t>
      </w:r>
      <w:hyperlink r:id="rId7" w:history="1">
        <w:r>
          <w:rPr>
            <w:rStyle w:val="Hyperlink0"/>
          </w:rPr>
          <w:t>http://russ.uwm.edu.pl/ubezpieczenie</w:t>
        </w:r>
      </w:hyperlink>
      <w:r>
        <w:t xml:space="preserve"> </w:t>
      </w:r>
    </w:p>
    <w:p w:rsidR="00605880" w:rsidRDefault="00605880">
      <w:pPr>
        <w:spacing w:before="100" w:after="100" w:line="240" w:lineRule="auto"/>
      </w:pPr>
    </w:p>
    <w:p w:rsidR="00605880" w:rsidRDefault="0070151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Międzynarodowa Legitym</w:t>
      </w:r>
      <w:r>
        <w:rPr>
          <w:b/>
          <w:bCs/>
          <w:sz w:val="24"/>
          <w:szCs w:val="24"/>
        </w:rPr>
        <w:t>acja Studencka ISIC z ubezpieczeniem NNW i OC</w:t>
      </w:r>
    </w:p>
    <w:p w:rsidR="00605880" w:rsidRDefault="00701514">
      <w:pPr>
        <w:jc w:val="both"/>
      </w:pPr>
      <w:r>
        <w:t>ISIC (International Student Identity Card) jest jedynym dokumentem potwierdzającym status studenta na całym świecie. Przysługuje Studentom uczelni państwowych i prywatnych wszystkich rodzaj</w:t>
      </w:r>
      <w:r>
        <w:rPr>
          <w:lang w:val="es-ES_tradnl"/>
        </w:rPr>
        <w:t>ó</w:t>
      </w:r>
      <w:r>
        <w:t xml:space="preserve">w </w:t>
      </w:r>
      <w:proofErr w:type="spellStart"/>
      <w:r>
        <w:t>studi</w:t>
      </w:r>
      <w:proofErr w:type="spellEnd"/>
      <w:r>
        <w:rPr>
          <w:lang w:val="es-ES_tradnl"/>
        </w:rPr>
        <w:t>ó</w:t>
      </w:r>
      <w:r>
        <w:t>w (dziennych</w:t>
      </w:r>
      <w:r>
        <w:t xml:space="preserve">, wieczorowych, zaocznych, licencjackich, magisterskich i doktoranckich) bez ograniczenia wieku. Wystawiana jest także uczniom szkół średnich i </w:t>
      </w:r>
      <w:proofErr w:type="spellStart"/>
      <w:r>
        <w:t>gimnazj</w:t>
      </w:r>
      <w:proofErr w:type="spellEnd"/>
      <w:r>
        <w:rPr>
          <w:lang w:val="es-ES_tradnl"/>
        </w:rPr>
        <w:t>ó</w:t>
      </w:r>
      <w:r>
        <w:t>w powyżej 12. roku życia. Upoważnia do korzystania ze zniżek oraz w zależności od wybranego wariantu - u</w:t>
      </w:r>
      <w:r>
        <w:t>bezpieczenia.</w:t>
      </w:r>
    </w:p>
    <w:p w:rsidR="00605880" w:rsidRDefault="00605880">
      <w:pPr>
        <w:jc w:val="both"/>
      </w:pPr>
    </w:p>
    <w:p w:rsidR="00605880" w:rsidRDefault="00701514">
      <w:pPr>
        <w:jc w:val="center"/>
      </w:pPr>
      <w:r>
        <w:rPr>
          <w:noProof/>
        </w:rPr>
        <w:drawing>
          <wp:inline distT="0" distB="0" distL="0" distR="0">
            <wp:extent cx="2381250" cy="1504950"/>
            <wp:effectExtent l="0" t="0" r="0" b="0"/>
            <wp:docPr id="1073741825" name="officeArt object" descr="ISIC (INTERNATIONAL STUDENT IDENTITY CARD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SIC (INTERNATIONAL STUDENT IDENTITY CARD)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04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05880" w:rsidRDefault="00605880">
      <w:pPr>
        <w:jc w:val="center"/>
      </w:pPr>
    </w:p>
    <w:p w:rsidR="00605880" w:rsidRDefault="00701514">
      <w:pPr>
        <w:spacing w:before="100" w:after="100" w:line="240" w:lineRule="auto"/>
        <w:jc w:val="both"/>
      </w:pPr>
      <w:r>
        <w:t>Z ISIC otrzymujesz </w:t>
      </w:r>
      <w:hyperlink r:id="rId9" w:history="1">
        <w:r>
          <w:rPr>
            <w:rStyle w:val="Hyperlink1"/>
            <w:lang w:val="es-ES_tradnl"/>
          </w:rPr>
          <w:t>rabaty</w:t>
        </w:r>
      </w:hyperlink>
      <w:r>
        <w:t> w kilkudziesięciu tysiącach miejsc na całym świecie. Ponad 3000 punkt</w:t>
      </w:r>
      <w:r>
        <w:rPr>
          <w:lang w:val="es-ES_tradnl"/>
        </w:rPr>
        <w:t>ó</w:t>
      </w:r>
      <w:r>
        <w:t>w honoruje ISIC w Polsce, udzielając jej posiadaczom rabat</w:t>
      </w:r>
      <w:r>
        <w:rPr>
          <w:lang w:val="es-ES_tradnl"/>
        </w:rPr>
        <w:t>ó</w:t>
      </w:r>
      <w:r>
        <w:t>w do 50%. Dzię</w:t>
      </w:r>
      <w:r>
        <w:t xml:space="preserve">ki ISIC oszczędzasz na transporcie, płacąc za miejsce w hotelu, w restauracjach, pubach, ośrodkach kultury, a także sklepach i punktach usługowych. Szczegółowe informacje są dostępne na stronie </w:t>
      </w:r>
      <w:hyperlink r:id="rId10" w:history="1">
        <w:r>
          <w:rPr>
            <w:rStyle w:val="Hyperlink0"/>
          </w:rPr>
          <w:t>www.isic.pl</w:t>
        </w:r>
      </w:hyperlink>
      <w:r>
        <w:t xml:space="preserve"> </w:t>
      </w:r>
    </w:p>
    <w:p w:rsidR="00605880" w:rsidRDefault="00701514">
      <w:pPr>
        <w:spacing w:before="100" w:after="100" w:line="240" w:lineRule="auto"/>
        <w:jc w:val="both"/>
      </w:pPr>
      <w:r>
        <w:t>W wielu krajach</w:t>
      </w:r>
      <w:r>
        <w:t xml:space="preserve"> posiadacze ISIC otrzymują zniżki na towary lub usługi,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re nie zostały objęte oficjalną umową, ponieważ wiele instytucji traktuje legitymację ISIC jak lokalną legitymację studencką.</w:t>
      </w:r>
    </w:p>
    <w:p w:rsidR="00605880" w:rsidRDefault="00605880">
      <w:pPr>
        <w:spacing w:before="100" w:after="100" w:line="240" w:lineRule="auto"/>
        <w:jc w:val="both"/>
      </w:pPr>
    </w:p>
    <w:p w:rsidR="00605880" w:rsidRDefault="00701514">
      <w:pPr>
        <w:spacing w:before="100" w:after="100" w:line="240" w:lineRule="auto"/>
        <w:jc w:val="both"/>
      </w:pPr>
      <w:r>
        <w:t xml:space="preserve">Wszelkie pytania i niejasności dotyczące ISIC lub ubezpieczenia NNW i </w:t>
      </w:r>
      <w:r>
        <w:t>OC w Europie można kierować na adres mailowy </w:t>
      </w:r>
      <w:r>
        <w:rPr>
          <w:rStyle w:val="Brak"/>
          <w:b/>
          <w:bCs/>
          <w:lang w:val="it-IT"/>
        </w:rPr>
        <w:t>info@isic.pl</w:t>
      </w:r>
      <w:r>
        <w:t> - adres ten można r</w:t>
      </w:r>
      <w:r>
        <w:rPr>
          <w:lang w:val="es-ES_tradnl"/>
        </w:rPr>
        <w:t>ó</w:t>
      </w:r>
      <w:proofErr w:type="spellStart"/>
      <w:r>
        <w:t>wnież</w:t>
      </w:r>
      <w:proofErr w:type="spellEnd"/>
      <w:r>
        <w:t xml:space="preserve"> podać studentowi.</w:t>
      </w:r>
    </w:p>
    <w:sectPr w:rsidR="00605880">
      <w:headerReference w:type="default" r:id="rId11"/>
      <w:footerReference w:type="default" r:id="rId12"/>
      <w:pgSz w:w="11900" w:h="16840"/>
      <w:pgMar w:top="1080" w:right="1080" w:bottom="10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14" w:rsidRDefault="00701514">
      <w:pPr>
        <w:spacing w:after="0" w:line="240" w:lineRule="auto"/>
      </w:pPr>
      <w:r>
        <w:separator/>
      </w:r>
    </w:p>
  </w:endnote>
  <w:endnote w:type="continuationSeparator" w:id="0">
    <w:p w:rsidR="00701514" w:rsidRDefault="0070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880" w:rsidRDefault="00605880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14" w:rsidRDefault="00701514">
      <w:pPr>
        <w:spacing w:after="0" w:line="240" w:lineRule="auto"/>
      </w:pPr>
      <w:r>
        <w:separator/>
      </w:r>
    </w:p>
  </w:footnote>
  <w:footnote w:type="continuationSeparator" w:id="0">
    <w:p w:rsidR="00701514" w:rsidRDefault="0070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880" w:rsidRDefault="00605880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5880"/>
    <w:rsid w:val="00605880"/>
    <w:rsid w:val="00701514"/>
    <w:rsid w:val="00DE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B44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B44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ss.uwm.edu.pl/ubezpieczenie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si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ic.pl/index.php/znizki-zagraniczn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Charkiewicz</dc:creator>
  <cp:lastModifiedBy>Iwona Charkiewicz</cp:lastModifiedBy>
  <cp:revision>2</cp:revision>
  <dcterms:created xsi:type="dcterms:W3CDTF">2016-09-29T09:06:00Z</dcterms:created>
  <dcterms:modified xsi:type="dcterms:W3CDTF">2016-09-29T09:06:00Z</dcterms:modified>
</cp:coreProperties>
</file>