
<file path=[Content_Types].xml><?xml version="1.0" encoding="utf-8"?>
<Types xmlns="http://schemas.openxmlformats.org/package/2006/content-types">
  <Default Extension="bin" ContentType="image/unknown"/>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3954" w14:textId="77777777" w:rsidR="007D2919" w:rsidRDefault="00126414" w:rsidP="00126414">
      <w:pPr>
        <w:jc w:val="center"/>
      </w:pPr>
      <w:r>
        <w:rPr>
          <w:noProof/>
          <w:lang w:val="pl-PL" w:eastAsia="pl-PL"/>
        </w:rPr>
        <w:drawing>
          <wp:inline distT="0" distB="0" distL="0" distR="0" wp14:anchorId="28ACE6F3" wp14:editId="0C24CE00">
            <wp:extent cx="2821760" cy="53468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T Food + EU Logo RGB Landscap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48111" cy="558628"/>
                    </a:xfrm>
                    <a:prstGeom prst="rect">
                      <a:avLst/>
                    </a:prstGeom>
                  </pic:spPr>
                </pic:pic>
              </a:graphicData>
            </a:graphic>
          </wp:inline>
        </w:drawing>
      </w:r>
    </w:p>
    <w:p w14:paraId="6C1B1671" w14:textId="77777777" w:rsidR="007D2919" w:rsidRPr="005C2B91" w:rsidRDefault="005C2B91" w:rsidP="00D30F5F">
      <w:pPr>
        <w:spacing w:after="120" w:line="240" w:lineRule="auto"/>
        <w:jc w:val="center"/>
        <w:rPr>
          <w:b/>
          <w:color w:val="2F5496" w:themeColor="accent5" w:themeShade="BF"/>
          <w:sz w:val="48"/>
          <w:szCs w:val="48"/>
        </w:rPr>
      </w:pPr>
      <w:r w:rsidRPr="005C2B91">
        <w:rPr>
          <w:b/>
          <w:color w:val="2F5496" w:themeColor="accent5" w:themeShade="BF"/>
          <w:sz w:val="48"/>
          <w:szCs w:val="48"/>
        </w:rPr>
        <w:t xml:space="preserve">RIS SUMMER SCHOOL </w:t>
      </w:r>
      <w:r w:rsidRPr="005C2B91">
        <w:rPr>
          <w:b/>
          <w:color w:val="2F5496" w:themeColor="accent5" w:themeShade="BF"/>
          <w:sz w:val="48"/>
          <w:szCs w:val="48"/>
        </w:rPr>
        <w:br/>
      </w:r>
      <w:r w:rsidR="00126414" w:rsidRPr="005C2B91">
        <w:rPr>
          <w:b/>
          <w:color w:val="2F5496" w:themeColor="accent5" w:themeShade="BF"/>
          <w:sz w:val="48"/>
          <w:szCs w:val="48"/>
        </w:rPr>
        <w:t>in</w:t>
      </w:r>
      <w:r w:rsidRPr="005C2B91">
        <w:rPr>
          <w:b/>
          <w:color w:val="2F5496" w:themeColor="accent5" w:themeShade="BF"/>
          <w:sz w:val="48"/>
          <w:szCs w:val="48"/>
        </w:rPr>
        <w:t xml:space="preserve"> </w:t>
      </w:r>
      <w:r w:rsidRPr="005C2B91">
        <w:rPr>
          <w:b/>
          <w:color w:val="538135" w:themeColor="accent6" w:themeShade="BF"/>
          <w:sz w:val="48"/>
          <w:szCs w:val="48"/>
        </w:rPr>
        <w:t>TARGETED NUTRITION</w:t>
      </w:r>
    </w:p>
    <w:p w14:paraId="6638DF77" w14:textId="77777777" w:rsidR="007D2919" w:rsidRPr="005C2B91" w:rsidRDefault="007D2919" w:rsidP="00D30F5F">
      <w:pPr>
        <w:spacing w:after="120" w:line="240" w:lineRule="auto"/>
        <w:jc w:val="center"/>
        <w:rPr>
          <w:b/>
          <w:color w:val="2F5496" w:themeColor="accent5" w:themeShade="BF"/>
          <w:sz w:val="36"/>
          <w:szCs w:val="36"/>
        </w:rPr>
      </w:pPr>
      <w:r w:rsidRPr="005C2B91">
        <w:rPr>
          <w:b/>
          <w:color w:val="2F5496" w:themeColor="accent5" w:themeShade="BF"/>
          <w:sz w:val="36"/>
          <w:szCs w:val="36"/>
        </w:rPr>
        <w:t>3</w:t>
      </w:r>
      <w:r w:rsidRPr="005C2B91">
        <w:rPr>
          <w:b/>
          <w:color w:val="2F5496" w:themeColor="accent5" w:themeShade="BF"/>
          <w:sz w:val="36"/>
          <w:szCs w:val="36"/>
          <w:vertAlign w:val="superscript"/>
        </w:rPr>
        <w:t>rd</w:t>
      </w:r>
      <w:r w:rsidRPr="005C2B91">
        <w:rPr>
          <w:b/>
          <w:color w:val="2F5496" w:themeColor="accent5" w:themeShade="BF"/>
          <w:sz w:val="36"/>
          <w:szCs w:val="36"/>
        </w:rPr>
        <w:t xml:space="preserve"> September – 1</w:t>
      </w:r>
      <w:r w:rsidRPr="005C2B91">
        <w:rPr>
          <w:b/>
          <w:color w:val="2F5496" w:themeColor="accent5" w:themeShade="BF"/>
          <w:sz w:val="36"/>
          <w:szCs w:val="36"/>
          <w:vertAlign w:val="superscript"/>
        </w:rPr>
        <w:t>st</w:t>
      </w:r>
      <w:r w:rsidRPr="005C2B91">
        <w:rPr>
          <w:b/>
          <w:color w:val="2F5496" w:themeColor="accent5" w:themeShade="BF"/>
          <w:sz w:val="36"/>
          <w:szCs w:val="36"/>
        </w:rPr>
        <w:t xml:space="preserve"> October 2021</w:t>
      </w:r>
    </w:p>
    <w:p w14:paraId="2EE1C028" w14:textId="77777777" w:rsidR="007D2919" w:rsidRPr="00D30F5F" w:rsidRDefault="007D2919" w:rsidP="007D2919">
      <w:pPr>
        <w:jc w:val="center"/>
        <w:rPr>
          <w:b/>
        </w:rPr>
      </w:pPr>
      <w:r w:rsidRPr="00D30F5F">
        <w:rPr>
          <w:b/>
        </w:rPr>
        <w:t>ONLIN</w:t>
      </w:r>
      <w:r w:rsidR="00D30F5F">
        <w:rPr>
          <w:b/>
        </w:rPr>
        <w:t>E</w:t>
      </w:r>
    </w:p>
    <w:p w14:paraId="259595E6" w14:textId="77777777" w:rsidR="005C2B91" w:rsidRPr="00D30F5F" w:rsidRDefault="00EB7BFF" w:rsidP="005C2B91">
      <w:pPr>
        <w:jc w:val="center"/>
        <w:rPr>
          <w:rFonts w:cstheme="minorHAnsi"/>
          <w:b/>
          <w:color w:val="2F5496" w:themeColor="accent5" w:themeShade="BF"/>
          <w:sz w:val="24"/>
          <w:szCs w:val="24"/>
        </w:rPr>
      </w:pPr>
      <w:r w:rsidRPr="00D30F5F">
        <w:rPr>
          <w:rFonts w:cstheme="minorHAnsi"/>
          <w:b/>
          <w:color w:val="2F5496" w:themeColor="accent5" w:themeShade="BF"/>
          <w:sz w:val="24"/>
          <w:szCs w:val="24"/>
        </w:rPr>
        <w:t>Would you like to become one of the innovation leaders of the future gastronomy sector?</w:t>
      </w:r>
    </w:p>
    <w:p w14:paraId="76A46A73" w14:textId="77777777" w:rsidR="005C2B91" w:rsidRPr="005C2B91" w:rsidRDefault="00803591" w:rsidP="005C2B91">
      <w:pPr>
        <w:jc w:val="both"/>
        <w:rPr>
          <w:rFonts w:cstheme="minorHAnsi"/>
          <w:sz w:val="24"/>
          <w:szCs w:val="24"/>
        </w:rPr>
      </w:pPr>
      <w:r>
        <w:rPr>
          <w:rFonts w:cstheme="minorHAnsi"/>
          <w:sz w:val="24"/>
          <w:szCs w:val="24"/>
        </w:rPr>
        <w:t xml:space="preserve">Join the group of </w:t>
      </w:r>
      <w:r w:rsidR="005C2B91" w:rsidRPr="005C2B91">
        <w:rPr>
          <w:rFonts w:cstheme="minorHAnsi"/>
          <w:sz w:val="24"/>
          <w:szCs w:val="24"/>
        </w:rPr>
        <w:t>creative young people, who supported by researchers, industry experts, and professional chefs will co-create new concepts and products addressing the needs of allergic and hypersensitive consumers. In our school, you will get state-of-the-art knowledge and skills around management of food safety hazards and the development of targeted nutrition solutions. You can rebuild the trust of consumers in food services, just believe that food hypersensitivity is not only a challenge but also an opportunity!</w:t>
      </w:r>
      <w:r w:rsidR="005C2B91" w:rsidRPr="005C2B91">
        <w:rPr>
          <w:rFonts w:cstheme="minorHAnsi"/>
          <w:noProof/>
          <w:sz w:val="24"/>
          <w:szCs w:val="24"/>
          <w:lang w:val="pl-PL" w:eastAsia="pl-PL"/>
        </w:rPr>
        <w:t xml:space="preserve"> </w:t>
      </w:r>
    </w:p>
    <w:p w14:paraId="1C94AC13" w14:textId="77777777" w:rsidR="005C2B91" w:rsidRDefault="005C2B91" w:rsidP="005C2B91">
      <w:pPr>
        <w:jc w:val="center"/>
        <w:rPr>
          <w:rFonts w:cstheme="minorHAnsi"/>
          <w:sz w:val="24"/>
          <w:szCs w:val="24"/>
        </w:rPr>
      </w:pPr>
      <w:r>
        <w:rPr>
          <w:rFonts w:cstheme="minorHAnsi"/>
          <w:sz w:val="24"/>
          <w:szCs w:val="24"/>
        </w:rPr>
        <w:t>A</w:t>
      </w:r>
      <w:r w:rsidRPr="005C2B91">
        <w:rPr>
          <w:rFonts w:cstheme="minorHAnsi"/>
          <w:sz w:val="24"/>
          <w:szCs w:val="24"/>
        </w:rPr>
        <w:t xml:space="preserve">pply </w:t>
      </w:r>
      <w:r w:rsidR="00EB7BFF" w:rsidRPr="005C2B91">
        <w:rPr>
          <w:rFonts w:cstheme="minorHAnsi"/>
          <w:sz w:val="24"/>
          <w:szCs w:val="24"/>
        </w:rPr>
        <w:t xml:space="preserve">now to </w:t>
      </w:r>
      <w:r w:rsidR="00EB7BFF" w:rsidRPr="00D30F5F">
        <w:rPr>
          <w:rFonts w:cstheme="minorHAnsi"/>
          <w:b/>
          <w:color w:val="2F5496" w:themeColor="accent5" w:themeShade="BF"/>
          <w:sz w:val="24"/>
          <w:szCs w:val="24"/>
        </w:rPr>
        <w:t>RIS Summer School in Targeted Nutrition powered by EIT Food</w:t>
      </w:r>
      <w:r w:rsidRPr="005C2B91">
        <w:rPr>
          <w:rFonts w:cstheme="minorHAnsi"/>
          <w:sz w:val="24"/>
          <w:szCs w:val="24"/>
        </w:rPr>
        <w:t>!</w:t>
      </w:r>
    </w:p>
    <w:p w14:paraId="0E9A16C5" w14:textId="77777777" w:rsidR="005C2B91" w:rsidRPr="00303EF7" w:rsidRDefault="005C2B91" w:rsidP="005C2B91">
      <w:pPr>
        <w:pStyle w:val="NormalnyWeb"/>
        <w:spacing w:after="300" w:afterAutospacing="0"/>
        <w:jc w:val="both"/>
        <w:rPr>
          <w:b/>
        </w:rPr>
      </w:pPr>
      <w:r w:rsidRPr="00303EF7">
        <w:rPr>
          <w:b/>
        </w:rPr>
        <w:t>APPL</w:t>
      </w:r>
      <w:r w:rsidR="00303EF7" w:rsidRPr="00303EF7">
        <w:rPr>
          <w:b/>
        </w:rPr>
        <w:t xml:space="preserve">Y </w:t>
      </w:r>
      <w:proofErr w:type="spellStart"/>
      <w:r w:rsidR="00303EF7" w:rsidRPr="00303EF7">
        <w:rPr>
          <w:b/>
        </w:rPr>
        <w:t>at</w:t>
      </w:r>
      <w:proofErr w:type="spellEnd"/>
      <w:r w:rsidR="00303EF7" w:rsidRPr="00303EF7">
        <w:rPr>
          <w:b/>
        </w:rPr>
        <w:t>:</w:t>
      </w:r>
      <w:r w:rsidR="00303EF7" w:rsidRPr="00303EF7">
        <w:rPr>
          <w:rFonts w:asciiTheme="minorHAnsi" w:eastAsiaTheme="minorHAnsi" w:hAnsiTheme="minorHAnsi" w:cstheme="minorBidi"/>
          <w:b/>
          <w:sz w:val="22"/>
          <w:szCs w:val="22"/>
          <w:lang w:val="en-GB" w:eastAsia="en-US"/>
        </w:rPr>
        <w:t xml:space="preserve"> </w:t>
      </w:r>
      <w:r w:rsidR="00303EF7" w:rsidRPr="00303EF7">
        <w:rPr>
          <w:b/>
          <w:lang w:val="en-GB"/>
        </w:rPr>
        <w:t>bit.ly/3wPJea8</w:t>
      </w:r>
      <w:r w:rsidR="00130F1D" w:rsidRPr="00303EF7">
        <w:rPr>
          <w:b/>
        </w:rPr>
        <w:t xml:space="preserve"> </w:t>
      </w:r>
    </w:p>
    <w:p w14:paraId="48682A14" w14:textId="77777777" w:rsidR="00303EF7" w:rsidRPr="00303EF7" w:rsidRDefault="00303EF7" w:rsidP="005C2B91">
      <w:pPr>
        <w:pStyle w:val="NormalnyWeb"/>
        <w:spacing w:after="300" w:afterAutospacing="0"/>
        <w:jc w:val="both"/>
        <w:rPr>
          <w:b/>
        </w:rPr>
      </w:pPr>
      <w:r w:rsidRPr="00303EF7">
        <w:rPr>
          <w:b/>
        </w:rPr>
        <w:t xml:space="preserve">MORE INFORMATION: </w:t>
      </w:r>
      <w:r w:rsidRPr="00303EF7">
        <w:rPr>
          <w:b/>
          <w:bCs/>
        </w:rPr>
        <w:t>www.pan.olsztyn.pl</w:t>
      </w:r>
    </w:p>
    <w:p w14:paraId="5F23290A" w14:textId="77777777" w:rsidR="00EB7BFF" w:rsidRPr="005C2B91" w:rsidRDefault="00130F1D" w:rsidP="005C2B91">
      <w:pPr>
        <w:pStyle w:val="NormalnyWeb"/>
        <w:jc w:val="both"/>
        <w:rPr>
          <w:rFonts w:asciiTheme="minorHAnsi" w:hAnsiTheme="minorHAnsi" w:cstheme="minorHAnsi"/>
        </w:rPr>
      </w:pPr>
      <w:r>
        <w:rPr>
          <w:noProof/>
        </w:rPr>
        <w:drawing>
          <wp:anchor distT="0" distB="0" distL="114300" distR="114300" simplePos="0" relativeHeight="251670528" behindDoc="0" locked="0" layoutInCell="1" allowOverlap="1" wp14:anchorId="7AFF81AE" wp14:editId="371EEC71">
            <wp:simplePos x="0" y="0"/>
            <wp:positionH relativeFrom="column">
              <wp:posOffset>1193165</wp:posOffset>
            </wp:positionH>
            <wp:positionV relativeFrom="paragraph">
              <wp:posOffset>887507</wp:posOffset>
            </wp:positionV>
            <wp:extent cx="991235" cy="99060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stytut_logo_english.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1235" cy="990600"/>
                    </a:xfrm>
                    <a:prstGeom prst="rect">
                      <a:avLst/>
                    </a:prstGeom>
                  </pic:spPr>
                </pic:pic>
              </a:graphicData>
            </a:graphic>
          </wp:anchor>
        </w:drawing>
      </w:r>
      <w:r>
        <w:rPr>
          <w:noProof/>
        </w:rPr>
        <w:drawing>
          <wp:anchor distT="0" distB="0" distL="114300" distR="114300" simplePos="0" relativeHeight="251662336" behindDoc="0" locked="0" layoutInCell="1" allowOverlap="1" wp14:anchorId="38618B2F" wp14:editId="112565A4">
            <wp:simplePos x="0" y="0"/>
            <wp:positionH relativeFrom="column">
              <wp:posOffset>3575050</wp:posOffset>
            </wp:positionH>
            <wp:positionV relativeFrom="paragraph">
              <wp:posOffset>862553</wp:posOffset>
            </wp:positionV>
            <wp:extent cx="1080135" cy="1047750"/>
            <wp:effectExtent l="0" t="0" r="5715" b="0"/>
            <wp:wrapNone/>
            <wp:docPr id="14"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3"/>
                    <pic:cNvPicPr>
                      <a:picLocks noChangeAspect="1"/>
                    </pic:cNvPicPr>
                  </pic:nvPicPr>
                  <pic:blipFill rotWithShape="1">
                    <a:blip r:embed="rId7" cstate="print">
                      <a:extLst>
                        <a:ext uri="{28A0092B-C50C-407E-A947-70E740481C1C}">
                          <a14:useLocalDpi xmlns:a14="http://schemas.microsoft.com/office/drawing/2010/main" val="0"/>
                        </a:ext>
                      </a:extLst>
                    </a:blip>
                    <a:srcRect l="25185" r="21170" b="21188"/>
                    <a:stretch/>
                  </pic:blipFill>
                  <pic:spPr>
                    <a:xfrm>
                      <a:off x="0" y="0"/>
                      <a:ext cx="1080135" cy="1047750"/>
                    </a:xfrm>
                    <a:prstGeom prst="rect">
                      <a:avLst/>
                    </a:prstGeom>
                  </pic:spPr>
                </pic:pic>
              </a:graphicData>
            </a:graphic>
            <wp14:sizeRelH relativeFrom="margin">
              <wp14:pctWidth>0</wp14:pctWidth>
            </wp14:sizeRelH>
            <wp14:sizeRelV relativeFrom="margin">
              <wp14:pctHeight>0</wp14:pctHeight>
            </wp14:sizeRelV>
          </wp:anchor>
        </w:drawing>
      </w:r>
      <w:r w:rsidR="00EB7BFF" w:rsidRPr="005C2B91">
        <w:rPr>
          <w:rFonts w:asciiTheme="minorHAnsi" w:hAnsiTheme="minorHAnsi" w:cstheme="minorHAnsi"/>
        </w:rPr>
        <w:t xml:space="preserve">The EIT Food RIS </w:t>
      </w:r>
      <w:proofErr w:type="spellStart"/>
      <w:r w:rsidR="00EB7BFF" w:rsidRPr="005C2B91">
        <w:rPr>
          <w:rFonts w:asciiTheme="minorHAnsi" w:hAnsiTheme="minorHAnsi" w:cstheme="minorHAnsi"/>
        </w:rPr>
        <w:t>Summer</w:t>
      </w:r>
      <w:proofErr w:type="spellEnd"/>
      <w:r w:rsidR="00EB7BFF" w:rsidRPr="005C2B91">
        <w:rPr>
          <w:rFonts w:asciiTheme="minorHAnsi" w:hAnsiTheme="minorHAnsi" w:cstheme="minorHAnsi"/>
        </w:rPr>
        <w:t xml:space="preserve"> School in </w:t>
      </w:r>
      <w:proofErr w:type="spellStart"/>
      <w:r w:rsidR="00EB7BFF" w:rsidRPr="005C2B91">
        <w:rPr>
          <w:rFonts w:asciiTheme="minorHAnsi" w:hAnsiTheme="minorHAnsi" w:cstheme="minorHAnsi"/>
        </w:rPr>
        <w:t>Targeted</w:t>
      </w:r>
      <w:proofErr w:type="spellEnd"/>
      <w:r w:rsidR="00EB7BFF" w:rsidRPr="005C2B91">
        <w:rPr>
          <w:rFonts w:asciiTheme="minorHAnsi" w:hAnsiTheme="minorHAnsi" w:cstheme="minorHAnsi"/>
        </w:rPr>
        <w:t xml:space="preserve"> </w:t>
      </w:r>
      <w:proofErr w:type="spellStart"/>
      <w:r w:rsidR="00EB7BFF" w:rsidRPr="005C2B91">
        <w:rPr>
          <w:rFonts w:asciiTheme="minorHAnsi" w:hAnsiTheme="minorHAnsi" w:cstheme="minorHAnsi"/>
        </w:rPr>
        <w:t>Nutrition</w:t>
      </w:r>
      <w:proofErr w:type="spellEnd"/>
      <w:r w:rsidR="00EB7BFF" w:rsidRPr="005C2B91">
        <w:rPr>
          <w:rFonts w:asciiTheme="minorHAnsi" w:hAnsiTheme="minorHAnsi" w:cstheme="minorHAnsi"/>
        </w:rPr>
        <w:t xml:space="preserve"> </w:t>
      </w:r>
      <w:proofErr w:type="spellStart"/>
      <w:r w:rsidR="00EB7BFF" w:rsidRPr="005C2B91">
        <w:rPr>
          <w:rFonts w:asciiTheme="minorHAnsi" w:hAnsiTheme="minorHAnsi" w:cstheme="minorHAnsi"/>
        </w:rPr>
        <w:t>is</w:t>
      </w:r>
      <w:proofErr w:type="spellEnd"/>
      <w:r w:rsidR="00EB7BFF" w:rsidRPr="005C2B91">
        <w:rPr>
          <w:rFonts w:asciiTheme="minorHAnsi" w:hAnsiTheme="minorHAnsi" w:cstheme="minorHAnsi"/>
        </w:rPr>
        <w:t xml:space="preserve"> </w:t>
      </w:r>
      <w:proofErr w:type="spellStart"/>
      <w:r w:rsidR="00EB7BFF" w:rsidRPr="005C2B91">
        <w:rPr>
          <w:rFonts w:asciiTheme="minorHAnsi" w:hAnsiTheme="minorHAnsi" w:cstheme="minorHAnsi"/>
        </w:rPr>
        <w:t>organized</w:t>
      </w:r>
      <w:proofErr w:type="spellEnd"/>
      <w:r w:rsidR="00EB7BFF" w:rsidRPr="005C2B91">
        <w:rPr>
          <w:rFonts w:asciiTheme="minorHAnsi" w:hAnsiTheme="minorHAnsi" w:cstheme="minorHAnsi"/>
        </w:rPr>
        <w:t xml:space="preserve"> by </w:t>
      </w:r>
      <w:proofErr w:type="spellStart"/>
      <w:r w:rsidR="00EB7BFF" w:rsidRPr="005C2B91">
        <w:rPr>
          <w:rFonts w:asciiTheme="minorHAnsi" w:hAnsiTheme="minorHAnsi" w:cstheme="minorHAnsi"/>
          <w:b/>
        </w:rPr>
        <w:t>Institute</w:t>
      </w:r>
      <w:proofErr w:type="spellEnd"/>
      <w:r w:rsidR="00EB7BFF" w:rsidRPr="005C2B91">
        <w:rPr>
          <w:rFonts w:asciiTheme="minorHAnsi" w:hAnsiTheme="minorHAnsi" w:cstheme="minorHAnsi"/>
          <w:b/>
        </w:rPr>
        <w:t xml:space="preserve"> of </w:t>
      </w:r>
      <w:proofErr w:type="spellStart"/>
      <w:r w:rsidR="00EB7BFF" w:rsidRPr="005C2B91">
        <w:rPr>
          <w:rFonts w:asciiTheme="minorHAnsi" w:hAnsiTheme="minorHAnsi" w:cstheme="minorHAnsi"/>
          <w:b/>
        </w:rPr>
        <w:t>Animal</w:t>
      </w:r>
      <w:proofErr w:type="spellEnd"/>
      <w:r w:rsidR="00EB7BFF" w:rsidRPr="005C2B91">
        <w:rPr>
          <w:rFonts w:asciiTheme="minorHAnsi" w:hAnsiTheme="minorHAnsi" w:cstheme="minorHAnsi"/>
          <w:b/>
        </w:rPr>
        <w:t xml:space="preserve"> </w:t>
      </w:r>
      <w:proofErr w:type="spellStart"/>
      <w:r w:rsidR="00EB7BFF" w:rsidRPr="005C2B91">
        <w:rPr>
          <w:rFonts w:asciiTheme="minorHAnsi" w:hAnsiTheme="minorHAnsi" w:cstheme="minorHAnsi"/>
          <w:b/>
        </w:rPr>
        <w:t>Reproduction</w:t>
      </w:r>
      <w:proofErr w:type="spellEnd"/>
      <w:r w:rsidR="00EB7BFF" w:rsidRPr="005C2B91">
        <w:rPr>
          <w:rFonts w:asciiTheme="minorHAnsi" w:hAnsiTheme="minorHAnsi" w:cstheme="minorHAnsi"/>
          <w:b/>
        </w:rPr>
        <w:t xml:space="preserve"> and Food </w:t>
      </w:r>
      <w:proofErr w:type="spellStart"/>
      <w:r w:rsidR="00EB7BFF" w:rsidRPr="005C2B91">
        <w:rPr>
          <w:rFonts w:asciiTheme="minorHAnsi" w:hAnsiTheme="minorHAnsi" w:cstheme="minorHAnsi"/>
          <w:b/>
        </w:rPr>
        <w:t>Research</w:t>
      </w:r>
      <w:proofErr w:type="spellEnd"/>
      <w:r w:rsidR="00EB7BFF" w:rsidRPr="005C2B91">
        <w:rPr>
          <w:rFonts w:asciiTheme="minorHAnsi" w:hAnsiTheme="minorHAnsi" w:cstheme="minorHAnsi"/>
          <w:b/>
        </w:rPr>
        <w:t xml:space="preserve"> PAS</w:t>
      </w:r>
      <w:r w:rsidR="00EB7BFF" w:rsidRPr="005C2B91">
        <w:rPr>
          <w:rFonts w:asciiTheme="minorHAnsi" w:hAnsiTheme="minorHAnsi" w:cstheme="minorHAnsi"/>
        </w:rPr>
        <w:t xml:space="preserve"> (Poland) </w:t>
      </w:r>
      <w:proofErr w:type="spellStart"/>
      <w:r w:rsidR="00EB7BFF" w:rsidRPr="005C2B91">
        <w:rPr>
          <w:rFonts w:asciiTheme="minorHAnsi" w:hAnsiTheme="minorHAnsi" w:cstheme="minorHAnsi"/>
        </w:rPr>
        <w:t>together</w:t>
      </w:r>
      <w:proofErr w:type="spellEnd"/>
      <w:r w:rsidR="00EB7BFF" w:rsidRPr="005C2B91">
        <w:rPr>
          <w:rFonts w:asciiTheme="minorHAnsi" w:hAnsiTheme="minorHAnsi" w:cstheme="minorHAnsi"/>
        </w:rPr>
        <w:t xml:space="preserve"> with </w:t>
      </w:r>
      <w:r w:rsidR="00EB7BFF" w:rsidRPr="005C2B91">
        <w:rPr>
          <w:rFonts w:asciiTheme="minorHAnsi" w:hAnsiTheme="minorHAnsi" w:cstheme="minorHAnsi"/>
          <w:b/>
        </w:rPr>
        <w:t>Arhus University</w:t>
      </w:r>
      <w:r w:rsidR="00EB7BFF" w:rsidRPr="005C2B91">
        <w:rPr>
          <w:rFonts w:asciiTheme="minorHAnsi" w:hAnsiTheme="minorHAnsi" w:cstheme="minorHAnsi"/>
        </w:rPr>
        <w:t xml:space="preserve"> (</w:t>
      </w:r>
      <w:proofErr w:type="spellStart"/>
      <w:r w:rsidR="00EB7BFF" w:rsidRPr="005C2B91">
        <w:rPr>
          <w:rFonts w:asciiTheme="minorHAnsi" w:hAnsiTheme="minorHAnsi" w:cstheme="minorHAnsi"/>
        </w:rPr>
        <w:t>Denmark</w:t>
      </w:r>
      <w:proofErr w:type="spellEnd"/>
      <w:r w:rsidR="00EB7BFF" w:rsidRPr="005C2B91">
        <w:rPr>
          <w:rFonts w:asciiTheme="minorHAnsi" w:hAnsiTheme="minorHAnsi" w:cstheme="minorHAnsi"/>
        </w:rPr>
        <w:t xml:space="preserve">), </w:t>
      </w:r>
      <w:proofErr w:type="spellStart"/>
      <w:r w:rsidR="00EB7BFF" w:rsidRPr="005C2B91">
        <w:rPr>
          <w:rFonts w:asciiTheme="minorHAnsi" w:hAnsiTheme="minorHAnsi" w:cstheme="minorHAnsi"/>
          <w:b/>
        </w:rPr>
        <w:t>Matis</w:t>
      </w:r>
      <w:proofErr w:type="spellEnd"/>
      <w:r w:rsidR="00EB7BFF" w:rsidRPr="005C2B91">
        <w:rPr>
          <w:rFonts w:asciiTheme="minorHAnsi" w:hAnsiTheme="minorHAnsi" w:cstheme="minorHAnsi"/>
        </w:rPr>
        <w:t xml:space="preserve"> (</w:t>
      </w:r>
      <w:proofErr w:type="spellStart"/>
      <w:r w:rsidR="00EB7BFF" w:rsidRPr="005C2B91">
        <w:rPr>
          <w:rFonts w:asciiTheme="minorHAnsi" w:hAnsiTheme="minorHAnsi" w:cstheme="minorHAnsi"/>
        </w:rPr>
        <w:t>Iceland</w:t>
      </w:r>
      <w:proofErr w:type="spellEnd"/>
      <w:r w:rsidR="00EB7BFF" w:rsidRPr="005C2B91">
        <w:rPr>
          <w:rFonts w:asciiTheme="minorHAnsi" w:hAnsiTheme="minorHAnsi" w:cstheme="minorHAnsi"/>
        </w:rPr>
        <w:t xml:space="preserve">), </w:t>
      </w:r>
      <w:r w:rsidR="00EB7BFF" w:rsidRPr="005C2B91">
        <w:rPr>
          <w:rFonts w:asciiTheme="minorHAnsi" w:hAnsiTheme="minorHAnsi" w:cstheme="minorHAnsi"/>
          <w:b/>
        </w:rPr>
        <w:t>IMDEA Food</w:t>
      </w:r>
      <w:r w:rsidR="00EB7BFF" w:rsidRPr="005C2B91">
        <w:rPr>
          <w:rFonts w:asciiTheme="minorHAnsi" w:hAnsiTheme="minorHAnsi" w:cstheme="minorHAnsi"/>
        </w:rPr>
        <w:t xml:space="preserve"> (</w:t>
      </w:r>
      <w:proofErr w:type="spellStart"/>
      <w:r w:rsidR="00EB7BFF" w:rsidRPr="005C2B91">
        <w:rPr>
          <w:rFonts w:asciiTheme="minorHAnsi" w:hAnsiTheme="minorHAnsi" w:cstheme="minorHAnsi"/>
        </w:rPr>
        <w:t>Spain</w:t>
      </w:r>
      <w:proofErr w:type="spellEnd"/>
      <w:r w:rsidR="00EB7BFF" w:rsidRPr="005C2B91">
        <w:rPr>
          <w:rFonts w:asciiTheme="minorHAnsi" w:hAnsiTheme="minorHAnsi" w:cstheme="minorHAnsi"/>
        </w:rPr>
        <w:t xml:space="preserve">), </w:t>
      </w:r>
      <w:proofErr w:type="spellStart"/>
      <w:r w:rsidR="00EB7BFF" w:rsidRPr="005C2B91">
        <w:rPr>
          <w:rFonts w:asciiTheme="minorHAnsi" w:hAnsiTheme="minorHAnsi" w:cstheme="minorHAnsi"/>
          <w:b/>
        </w:rPr>
        <w:t>Bologna</w:t>
      </w:r>
      <w:proofErr w:type="spellEnd"/>
      <w:r w:rsidR="00EB7BFF" w:rsidRPr="005C2B91">
        <w:rPr>
          <w:rFonts w:asciiTheme="minorHAnsi" w:hAnsiTheme="minorHAnsi" w:cstheme="minorHAnsi"/>
          <w:b/>
        </w:rPr>
        <w:t xml:space="preserve"> University</w:t>
      </w:r>
      <w:r w:rsidR="00EB7BFF" w:rsidRPr="005C2B91">
        <w:rPr>
          <w:rFonts w:asciiTheme="minorHAnsi" w:hAnsiTheme="minorHAnsi" w:cstheme="minorHAnsi"/>
        </w:rPr>
        <w:t xml:space="preserve"> (</w:t>
      </w:r>
      <w:proofErr w:type="spellStart"/>
      <w:r w:rsidR="00EB7BFF" w:rsidRPr="005C2B91">
        <w:rPr>
          <w:rFonts w:asciiTheme="minorHAnsi" w:hAnsiTheme="minorHAnsi" w:cstheme="minorHAnsi"/>
        </w:rPr>
        <w:t>Italy</w:t>
      </w:r>
      <w:proofErr w:type="spellEnd"/>
      <w:r w:rsidR="00EB7BFF" w:rsidRPr="005C2B91">
        <w:rPr>
          <w:rFonts w:asciiTheme="minorHAnsi" w:hAnsiTheme="minorHAnsi" w:cstheme="minorHAnsi"/>
        </w:rPr>
        <w:t xml:space="preserve">), </w:t>
      </w:r>
      <w:r w:rsidR="00EB7BFF" w:rsidRPr="005C2B91">
        <w:rPr>
          <w:rFonts w:asciiTheme="minorHAnsi" w:hAnsiTheme="minorHAnsi" w:cstheme="minorHAnsi"/>
          <w:b/>
        </w:rPr>
        <w:t xml:space="preserve">BCC </w:t>
      </w:r>
      <w:proofErr w:type="spellStart"/>
      <w:r w:rsidR="00EB7BFF" w:rsidRPr="005C2B91">
        <w:rPr>
          <w:rFonts w:asciiTheme="minorHAnsi" w:hAnsiTheme="minorHAnsi" w:cstheme="minorHAnsi"/>
          <w:b/>
        </w:rPr>
        <w:t>Innovation</w:t>
      </w:r>
      <w:proofErr w:type="spellEnd"/>
      <w:r w:rsidR="00EB7BFF" w:rsidRPr="005C2B91">
        <w:rPr>
          <w:rFonts w:asciiTheme="minorHAnsi" w:hAnsiTheme="minorHAnsi" w:cstheme="minorHAnsi"/>
          <w:b/>
        </w:rPr>
        <w:t xml:space="preserve"> </w:t>
      </w:r>
      <w:proofErr w:type="spellStart"/>
      <w:r w:rsidR="00EB7BFF" w:rsidRPr="005C2B91">
        <w:rPr>
          <w:rFonts w:asciiTheme="minorHAnsi" w:hAnsiTheme="minorHAnsi" w:cstheme="minorHAnsi"/>
          <w:b/>
        </w:rPr>
        <w:t>Culinary</w:t>
      </w:r>
      <w:proofErr w:type="spellEnd"/>
      <w:r w:rsidR="00EB7BFF" w:rsidRPr="005C2B91">
        <w:rPr>
          <w:rFonts w:asciiTheme="minorHAnsi" w:hAnsiTheme="minorHAnsi" w:cstheme="minorHAnsi"/>
          <w:b/>
        </w:rPr>
        <w:t xml:space="preserve"> Center</w:t>
      </w:r>
      <w:r w:rsidR="00EB7BFF" w:rsidRPr="005C2B91">
        <w:rPr>
          <w:rFonts w:asciiTheme="minorHAnsi" w:hAnsiTheme="minorHAnsi" w:cstheme="minorHAnsi"/>
        </w:rPr>
        <w:t xml:space="preserve"> (</w:t>
      </w:r>
      <w:proofErr w:type="spellStart"/>
      <w:r w:rsidR="00EB7BFF" w:rsidRPr="005C2B91">
        <w:rPr>
          <w:rFonts w:asciiTheme="minorHAnsi" w:hAnsiTheme="minorHAnsi" w:cstheme="minorHAnsi"/>
        </w:rPr>
        <w:t>Spain</w:t>
      </w:r>
      <w:proofErr w:type="spellEnd"/>
      <w:r w:rsidR="00EB7BFF" w:rsidRPr="005C2B91">
        <w:rPr>
          <w:rFonts w:asciiTheme="minorHAnsi" w:hAnsiTheme="minorHAnsi" w:cstheme="minorHAnsi"/>
        </w:rPr>
        <w:t xml:space="preserve">) and </w:t>
      </w:r>
      <w:r w:rsidR="00EB7BFF" w:rsidRPr="005C2B91">
        <w:rPr>
          <w:rFonts w:asciiTheme="minorHAnsi" w:hAnsiTheme="minorHAnsi" w:cstheme="minorHAnsi"/>
          <w:b/>
        </w:rPr>
        <w:t>University of Cambridge</w:t>
      </w:r>
      <w:r w:rsidR="00EB7BFF" w:rsidRPr="005C2B91">
        <w:rPr>
          <w:rFonts w:asciiTheme="minorHAnsi" w:hAnsiTheme="minorHAnsi" w:cstheme="minorHAnsi"/>
        </w:rPr>
        <w:t xml:space="preserve"> (England). </w:t>
      </w:r>
    </w:p>
    <w:p w14:paraId="62EA546D" w14:textId="77777777" w:rsidR="00EB7BFF" w:rsidRPr="005C2B91" w:rsidRDefault="00E22D39" w:rsidP="005C2B91">
      <w:pPr>
        <w:pStyle w:val="NormalnyWeb"/>
        <w:spacing w:after="300" w:afterAutospacing="0"/>
        <w:jc w:val="both"/>
        <w:rPr>
          <w:rFonts w:asciiTheme="minorHAnsi" w:hAnsiTheme="minorHAnsi" w:cstheme="minorHAnsi"/>
        </w:rPr>
      </w:pPr>
      <w:r w:rsidRPr="005C2B91">
        <w:rPr>
          <w:noProof/>
        </w:rPr>
        <w:drawing>
          <wp:anchor distT="0" distB="0" distL="114300" distR="114300" simplePos="0" relativeHeight="251664384" behindDoc="0" locked="0" layoutInCell="1" allowOverlap="1" wp14:anchorId="62B8F6B4" wp14:editId="6CDD4515">
            <wp:simplePos x="0" y="0"/>
            <wp:positionH relativeFrom="column">
              <wp:posOffset>2481580</wp:posOffset>
            </wp:positionH>
            <wp:positionV relativeFrom="paragraph">
              <wp:posOffset>9302</wp:posOffset>
            </wp:positionV>
            <wp:extent cx="909320" cy="914400"/>
            <wp:effectExtent l="0" t="0" r="5080" b="0"/>
            <wp:wrapSquare wrapText="bothSides"/>
            <wp:docPr id="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909320" cy="914400"/>
                    </a:xfrm>
                    <a:prstGeom prst="rect">
                      <a:avLst/>
                    </a:prstGeom>
                  </pic:spPr>
                </pic:pic>
              </a:graphicData>
            </a:graphic>
            <wp14:sizeRelH relativeFrom="margin">
              <wp14:pctWidth>0</wp14:pctWidth>
            </wp14:sizeRelH>
            <wp14:sizeRelV relativeFrom="margin">
              <wp14:pctHeight>0</wp14:pctHeight>
            </wp14:sizeRelV>
          </wp:anchor>
        </w:drawing>
      </w:r>
      <w:r w:rsidR="005C2B91">
        <w:rPr>
          <w:noProof/>
        </w:rPr>
        <w:drawing>
          <wp:anchor distT="0" distB="0" distL="114300" distR="114300" simplePos="0" relativeHeight="251663360" behindDoc="0" locked="0" layoutInCell="1" allowOverlap="1" wp14:anchorId="7FB033D5" wp14:editId="25C1604D">
            <wp:simplePos x="0" y="0"/>
            <wp:positionH relativeFrom="column">
              <wp:posOffset>7520306</wp:posOffset>
            </wp:positionH>
            <wp:positionV relativeFrom="paragraph">
              <wp:posOffset>133985</wp:posOffset>
            </wp:positionV>
            <wp:extent cx="559442" cy="562253"/>
            <wp:effectExtent l="0" t="0" r="0" b="9525"/>
            <wp:wrapNone/>
            <wp:docPr id="15"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8316" cy="571171"/>
                    </a:xfrm>
                    <a:prstGeom prst="rect">
                      <a:avLst/>
                    </a:prstGeom>
                  </pic:spPr>
                </pic:pic>
              </a:graphicData>
            </a:graphic>
            <wp14:sizeRelH relativeFrom="margin">
              <wp14:pctWidth>0</wp14:pctWidth>
            </wp14:sizeRelH>
            <wp14:sizeRelV relativeFrom="margin">
              <wp14:pctHeight>0</wp14:pctHeight>
            </wp14:sizeRelV>
          </wp:anchor>
        </w:drawing>
      </w:r>
    </w:p>
    <w:p w14:paraId="52B5B3BC" w14:textId="77777777" w:rsidR="005C2B91" w:rsidRDefault="005C2B91"/>
    <w:p w14:paraId="1FBD20D8" w14:textId="77777777" w:rsidR="005C2B91" w:rsidRDefault="00E22D39">
      <w:r>
        <w:rPr>
          <w:noProof/>
          <w:lang w:val="pl-PL" w:eastAsia="pl-PL"/>
        </w:rPr>
        <w:drawing>
          <wp:anchor distT="0" distB="0" distL="114300" distR="114300" simplePos="0" relativeHeight="251661312" behindDoc="0" locked="0" layoutInCell="1" allowOverlap="1" wp14:anchorId="06982F6F" wp14:editId="1760776A">
            <wp:simplePos x="0" y="0"/>
            <wp:positionH relativeFrom="column">
              <wp:posOffset>3043555</wp:posOffset>
            </wp:positionH>
            <wp:positionV relativeFrom="paragraph">
              <wp:posOffset>278130</wp:posOffset>
            </wp:positionV>
            <wp:extent cx="1572201" cy="781050"/>
            <wp:effectExtent l="0" t="0" r="9525" b="0"/>
            <wp:wrapNone/>
            <wp:docPr id="13"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2"/>
                    <pic:cNvPicPr>
                      <a:picLocks noChangeAspect="1"/>
                    </pic:cNvPicPr>
                  </pic:nvPicPr>
                  <pic:blipFill rotWithShape="1">
                    <a:blip r:embed="rId10">
                      <a:extLst>
                        <a:ext uri="{28A0092B-C50C-407E-A947-70E740481C1C}">
                          <a14:useLocalDpi xmlns:a14="http://schemas.microsoft.com/office/drawing/2010/main" val="0"/>
                        </a:ext>
                      </a:extLst>
                    </a:blip>
                    <a:srcRect t="25846" b="24475"/>
                    <a:stretch/>
                  </pic:blipFill>
                  <pic:spPr>
                    <a:xfrm>
                      <a:off x="0" y="0"/>
                      <a:ext cx="1572201" cy="781050"/>
                    </a:xfrm>
                    <a:prstGeom prst="rect">
                      <a:avLst/>
                    </a:prstGeom>
                  </pic:spPr>
                </pic:pic>
              </a:graphicData>
            </a:graphic>
            <wp14:sizeRelH relativeFrom="margin">
              <wp14:pctWidth>0</wp14:pctWidth>
            </wp14:sizeRelH>
            <wp14:sizeRelV relativeFrom="margin">
              <wp14:pctHeight>0</wp14:pctHeight>
            </wp14:sizeRelV>
          </wp:anchor>
        </w:drawing>
      </w:r>
    </w:p>
    <w:p w14:paraId="35A1C760" w14:textId="77777777" w:rsidR="00B27400" w:rsidRDefault="00E22D39">
      <w:pPr>
        <w:rPr>
          <w:noProof/>
          <w:lang w:val="pl-PL" w:eastAsia="pl-PL"/>
        </w:rPr>
      </w:pPr>
      <w:r>
        <w:rPr>
          <w:noProof/>
          <w:lang w:val="pl-PL" w:eastAsia="pl-PL"/>
        </w:rPr>
        <w:drawing>
          <wp:anchor distT="0" distB="0" distL="114300" distR="114300" simplePos="0" relativeHeight="251659264" behindDoc="0" locked="0" layoutInCell="1" allowOverlap="1" wp14:anchorId="6AD1D8EC" wp14:editId="0F7BD783">
            <wp:simplePos x="0" y="0"/>
            <wp:positionH relativeFrom="column">
              <wp:posOffset>920115</wp:posOffset>
            </wp:positionH>
            <wp:positionV relativeFrom="paragraph">
              <wp:posOffset>67533</wp:posOffset>
            </wp:positionV>
            <wp:extent cx="1997799" cy="617516"/>
            <wp:effectExtent l="0" t="0" r="2540" b="0"/>
            <wp:wrapNone/>
            <wp:docPr id="1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0"/>
                    <pic:cNvPicPr>
                      <a:picLocks noChangeAspect="1"/>
                    </pic:cNvPicPr>
                  </pic:nvPicPr>
                  <pic:blipFill rotWithShape="1">
                    <a:blip r:embed="rId11">
                      <a:extLst>
                        <a:ext uri="{28A0092B-C50C-407E-A947-70E740481C1C}">
                          <a14:useLocalDpi xmlns:a14="http://schemas.microsoft.com/office/drawing/2010/main" val="0"/>
                        </a:ext>
                      </a:extLst>
                    </a:blip>
                    <a:srcRect t="22410" b="26599"/>
                    <a:stretch/>
                  </pic:blipFill>
                  <pic:spPr>
                    <a:xfrm>
                      <a:off x="0" y="0"/>
                      <a:ext cx="1997799" cy="617516"/>
                    </a:xfrm>
                    <a:prstGeom prst="rect">
                      <a:avLst/>
                    </a:prstGeom>
                  </pic:spPr>
                </pic:pic>
              </a:graphicData>
            </a:graphic>
            <wp14:sizeRelH relativeFrom="margin">
              <wp14:pctWidth>0</wp14:pctWidth>
            </wp14:sizeRelH>
            <wp14:sizeRelV relativeFrom="margin">
              <wp14:pctHeight>0</wp14:pctHeight>
            </wp14:sizeRelV>
          </wp:anchor>
        </w:drawing>
      </w:r>
    </w:p>
    <w:p w14:paraId="1A6A7D9A" w14:textId="77777777" w:rsidR="00E22D39" w:rsidRDefault="00130F1D" w:rsidP="001A1294">
      <w:pPr>
        <w:pStyle w:val="NormalnyWeb"/>
        <w:jc w:val="both"/>
        <w:rPr>
          <w:rFonts w:asciiTheme="minorHAnsi" w:hAnsiTheme="minorHAnsi" w:cstheme="minorHAnsi"/>
        </w:rPr>
      </w:pPr>
      <w:r>
        <w:rPr>
          <w:noProof/>
        </w:rPr>
        <w:drawing>
          <wp:anchor distT="0" distB="0" distL="114300" distR="114300" simplePos="0" relativeHeight="251666432" behindDoc="0" locked="0" layoutInCell="1" allowOverlap="1" wp14:anchorId="1D078725" wp14:editId="44D86604">
            <wp:simplePos x="0" y="0"/>
            <wp:positionH relativeFrom="column">
              <wp:posOffset>350520</wp:posOffset>
            </wp:positionH>
            <wp:positionV relativeFrom="paragraph">
              <wp:posOffset>400273</wp:posOffset>
            </wp:positionV>
            <wp:extent cx="2691765" cy="59055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innovationNEGRO_largo.png"/>
                    <pic:cNvPicPr/>
                  </pic:nvPicPr>
                  <pic:blipFill rotWithShape="1">
                    <a:blip r:embed="rId12">
                      <a:extLst>
                        <a:ext uri="{28A0092B-C50C-407E-A947-70E740481C1C}">
                          <a14:useLocalDpi xmlns:a14="http://schemas.microsoft.com/office/drawing/2010/main" val="0"/>
                        </a:ext>
                      </a:extLst>
                    </a:blip>
                    <a:srcRect r="14599"/>
                    <a:stretch/>
                  </pic:blipFill>
                  <pic:spPr bwMode="auto">
                    <a:xfrm>
                      <a:off x="0" y="0"/>
                      <a:ext cx="2691765" cy="590550"/>
                    </a:xfrm>
                    <a:prstGeom prst="rect">
                      <a:avLst/>
                    </a:prstGeom>
                    <a:ln>
                      <a:noFill/>
                    </a:ln>
                    <a:extLst>
                      <a:ext uri="{53640926-AAD7-44D8-BBD7-CCE9431645EC}">
                        <a14:shadowObscured xmlns:a14="http://schemas.microsoft.com/office/drawing/2010/main"/>
                      </a:ext>
                    </a:extLst>
                  </pic:spPr>
                </pic:pic>
              </a:graphicData>
            </a:graphic>
          </wp:anchor>
        </w:drawing>
      </w:r>
    </w:p>
    <w:p w14:paraId="02613A9E" w14:textId="77777777" w:rsidR="00E22D39" w:rsidRDefault="00130F1D" w:rsidP="001A1294">
      <w:pPr>
        <w:pStyle w:val="NormalnyWeb"/>
        <w:jc w:val="both"/>
        <w:rPr>
          <w:rFonts w:asciiTheme="minorHAnsi" w:hAnsiTheme="minorHAnsi" w:cstheme="minorHAnsi"/>
        </w:rPr>
      </w:pPr>
      <w:r>
        <w:rPr>
          <w:noProof/>
        </w:rPr>
        <w:drawing>
          <wp:anchor distT="0" distB="0" distL="114300" distR="114300" simplePos="0" relativeHeight="251665408" behindDoc="0" locked="0" layoutInCell="1" allowOverlap="1" wp14:anchorId="3CCE7D8C" wp14:editId="58B33262">
            <wp:simplePos x="0" y="0"/>
            <wp:positionH relativeFrom="column">
              <wp:posOffset>3303905</wp:posOffset>
            </wp:positionH>
            <wp:positionV relativeFrom="paragraph">
              <wp:posOffset>30068</wp:posOffset>
            </wp:positionV>
            <wp:extent cx="2091690" cy="480695"/>
            <wp:effectExtent l="0" t="0" r="381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iversitycambridge.webp"/>
                    <pic:cNvPicPr/>
                  </pic:nvPicPr>
                  <pic:blipFill>
                    <a:blip r:embed="rId13">
                      <a:extLst>
                        <a:ext uri="{28A0092B-C50C-407E-A947-70E740481C1C}">
                          <a14:useLocalDpi xmlns:a14="http://schemas.microsoft.com/office/drawing/2010/main" val="0"/>
                        </a:ext>
                      </a:extLst>
                    </a:blip>
                    <a:stretch>
                      <a:fillRect/>
                    </a:stretch>
                  </pic:blipFill>
                  <pic:spPr>
                    <a:xfrm>
                      <a:off x="0" y="0"/>
                      <a:ext cx="2091690" cy="480695"/>
                    </a:xfrm>
                    <a:prstGeom prst="rect">
                      <a:avLst/>
                    </a:prstGeom>
                  </pic:spPr>
                </pic:pic>
              </a:graphicData>
            </a:graphic>
            <wp14:sizeRelH relativeFrom="margin">
              <wp14:pctWidth>0</wp14:pctWidth>
            </wp14:sizeRelH>
            <wp14:sizeRelV relativeFrom="margin">
              <wp14:pctHeight>0</wp14:pctHeight>
            </wp14:sizeRelV>
          </wp:anchor>
        </w:drawing>
      </w:r>
    </w:p>
    <w:p w14:paraId="67125F51" w14:textId="77777777" w:rsidR="001A1294" w:rsidRDefault="001A1294">
      <w:pPr>
        <w:rPr>
          <w:rFonts w:eastAsia="Times New Roman" w:cstheme="minorHAnsi"/>
          <w:sz w:val="24"/>
          <w:szCs w:val="24"/>
          <w:lang w:val="pl-PL" w:eastAsia="pl-PL"/>
        </w:rPr>
      </w:pPr>
    </w:p>
    <w:p w14:paraId="46DF8ECE" w14:textId="77777777" w:rsidR="00EB7BFF" w:rsidRDefault="00EB7BFF">
      <w:pPr>
        <w:rPr>
          <w:rFonts w:ascii="Times New Roman" w:hAnsi="Times New Roman" w:cs="Times New Roman"/>
          <w:sz w:val="24"/>
          <w:szCs w:val="24"/>
        </w:rPr>
      </w:pPr>
    </w:p>
    <w:p w14:paraId="0976404B" w14:textId="77777777" w:rsidR="0017585D" w:rsidRDefault="0017585D">
      <w:pPr>
        <w:rPr>
          <w:rFonts w:ascii="Times New Roman" w:hAnsi="Times New Roman" w:cs="Times New Roman"/>
          <w:sz w:val="24"/>
          <w:szCs w:val="24"/>
        </w:rPr>
      </w:pPr>
    </w:p>
    <w:p w14:paraId="188D2D5A" w14:textId="77777777" w:rsidR="0017585D" w:rsidRDefault="0017585D"/>
    <w:p w14:paraId="7B11A0B2" w14:textId="77777777" w:rsidR="001A1294" w:rsidRPr="00192324" w:rsidRDefault="001A1294" w:rsidP="00EB7BFF">
      <w:pPr>
        <w:rPr>
          <w:rFonts w:eastAsia="Times New Roman" w:cstheme="minorHAnsi"/>
          <w:b/>
          <w:bCs/>
          <w:sz w:val="28"/>
          <w:szCs w:val="28"/>
          <w:lang w:val="pl-PL" w:eastAsia="pl-PL"/>
        </w:rPr>
      </w:pPr>
      <w:r w:rsidRPr="00192324">
        <w:rPr>
          <w:rFonts w:eastAsia="Times New Roman" w:cstheme="minorHAnsi"/>
          <w:b/>
          <w:bCs/>
          <w:sz w:val="28"/>
          <w:szCs w:val="28"/>
          <w:lang w:val="pl-PL" w:eastAsia="pl-PL"/>
        </w:rPr>
        <w:lastRenderedPageBreak/>
        <w:t>OVERVIEW</w:t>
      </w:r>
    </w:p>
    <w:p w14:paraId="6E4EC60C" w14:textId="77777777" w:rsidR="00EB7BFF" w:rsidRPr="001A1294" w:rsidRDefault="00EB7BFF" w:rsidP="00EB7BFF">
      <w:pPr>
        <w:rPr>
          <w:sz w:val="24"/>
          <w:szCs w:val="24"/>
        </w:rPr>
      </w:pPr>
      <w:r w:rsidRPr="001A1294">
        <w:rPr>
          <w:sz w:val="24"/>
          <w:szCs w:val="24"/>
        </w:rPr>
        <w:t xml:space="preserve">The RIS Summer School will be available </w:t>
      </w:r>
      <w:r w:rsidRPr="001A1294">
        <w:rPr>
          <w:b/>
          <w:sz w:val="24"/>
          <w:szCs w:val="24"/>
        </w:rPr>
        <w:t>fully online from September 3rd until October 1st, 2021</w:t>
      </w:r>
      <w:r w:rsidRPr="001A1294">
        <w:rPr>
          <w:sz w:val="24"/>
          <w:szCs w:val="24"/>
        </w:rPr>
        <w:t>. Most of the time, students will work flexibly at the times of their convenience. They will also participate in live-hosted online exercises. Learning will include lectures on the state-of-the-art knowledge on food allergy, entrepreneurship modules, quizzes, message boards and problem-solving exercises.</w:t>
      </w:r>
    </w:p>
    <w:p w14:paraId="5F109E16" w14:textId="77777777" w:rsidR="00EB7BFF" w:rsidRPr="001A1294" w:rsidRDefault="00EB7BFF" w:rsidP="00EB7BFF">
      <w:pPr>
        <w:rPr>
          <w:sz w:val="24"/>
          <w:szCs w:val="24"/>
        </w:rPr>
      </w:pPr>
      <w:r w:rsidRPr="001A1294">
        <w:rPr>
          <w:sz w:val="24"/>
          <w:szCs w:val="24"/>
        </w:rPr>
        <w:t>The program has 4 main phases: introductory phase, early phase, middle phase and final phase.</w:t>
      </w:r>
    </w:p>
    <w:p w14:paraId="1B8DA935" w14:textId="77777777" w:rsidR="00EB7BFF" w:rsidRPr="001A1294" w:rsidRDefault="001A1294" w:rsidP="00126414">
      <w:pPr>
        <w:pStyle w:val="Akapitzlist"/>
        <w:numPr>
          <w:ilvl w:val="0"/>
          <w:numId w:val="1"/>
        </w:numPr>
        <w:jc w:val="both"/>
        <w:rPr>
          <w:sz w:val="24"/>
          <w:szCs w:val="24"/>
        </w:rPr>
      </w:pPr>
      <w:r w:rsidRPr="001A1294">
        <w:rPr>
          <w:b/>
          <w:sz w:val="24"/>
          <w:szCs w:val="24"/>
        </w:rPr>
        <w:t>I</w:t>
      </w:r>
      <w:r w:rsidR="00EB7BFF" w:rsidRPr="001A1294">
        <w:rPr>
          <w:b/>
          <w:sz w:val="24"/>
          <w:szCs w:val="24"/>
        </w:rPr>
        <w:t>ntroductory phase</w:t>
      </w:r>
      <w:r w:rsidR="00EB7BFF" w:rsidRPr="001A1294">
        <w:rPr>
          <w:sz w:val="24"/>
          <w:szCs w:val="24"/>
        </w:rPr>
        <w:t xml:space="preserve"> (September 3rd) students will define their competence profiles to facilitate further division into subgroups</w:t>
      </w:r>
    </w:p>
    <w:p w14:paraId="24A1095B" w14:textId="77777777" w:rsidR="00EB7BFF" w:rsidRPr="001A1294" w:rsidRDefault="00EB7BFF" w:rsidP="00126414">
      <w:pPr>
        <w:pStyle w:val="Akapitzlist"/>
        <w:numPr>
          <w:ilvl w:val="0"/>
          <w:numId w:val="1"/>
        </w:numPr>
        <w:jc w:val="both"/>
        <w:rPr>
          <w:sz w:val="24"/>
          <w:szCs w:val="24"/>
        </w:rPr>
      </w:pPr>
      <w:r w:rsidRPr="001A1294">
        <w:rPr>
          <w:b/>
          <w:sz w:val="24"/>
          <w:szCs w:val="24"/>
        </w:rPr>
        <w:t xml:space="preserve">Start-up phase </w:t>
      </w:r>
      <w:r w:rsidRPr="001A1294">
        <w:rPr>
          <w:sz w:val="24"/>
          <w:szCs w:val="24"/>
        </w:rPr>
        <w:t>(September 6th-10th) includes entrepreneurship modules and a number of lectures on the different aspects of food allergy and allergens delivered as asynchronous blocks. In addition, quizzes dedicated to food allergens will be included as well as some live online activities. A detailed timetable will be available on the Canvas platform.</w:t>
      </w:r>
    </w:p>
    <w:p w14:paraId="50F0BD40" w14:textId="77777777" w:rsidR="00EB7BFF" w:rsidRPr="001A1294" w:rsidRDefault="00EB7BFF" w:rsidP="00126414">
      <w:pPr>
        <w:pStyle w:val="Akapitzlist"/>
        <w:numPr>
          <w:ilvl w:val="0"/>
          <w:numId w:val="1"/>
        </w:numPr>
        <w:jc w:val="both"/>
        <w:rPr>
          <w:sz w:val="24"/>
          <w:szCs w:val="24"/>
        </w:rPr>
      </w:pPr>
      <w:r w:rsidRPr="001A1294">
        <w:rPr>
          <w:b/>
          <w:sz w:val="24"/>
          <w:szCs w:val="24"/>
        </w:rPr>
        <w:t xml:space="preserve">Middle phase </w:t>
      </w:r>
      <w:r w:rsidRPr="001A1294">
        <w:rPr>
          <w:sz w:val="24"/>
          <w:szCs w:val="24"/>
        </w:rPr>
        <w:t>(September 13th-17th): the content of this phase is mainly focused on entrepreneurship. During this week students will have an online discussion dedicated to ideating and prototyping, intellectual property rights , trademarks and copyright. One of the live online activities will be performed to provide students with information and instructions on effective pitching and communication. Additionally, students will have the opportunity to hear the success story of Rising Food Stars.</w:t>
      </w:r>
    </w:p>
    <w:p w14:paraId="3E992E3F" w14:textId="77777777" w:rsidR="00564C21" w:rsidRPr="00126414" w:rsidRDefault="00EB7BFF" w:rsidP="00192324">
      <w:pPr>
        <w:pStyle w:val="Akapitzlist"/>
        <w:numPr>
          <w:ilvl w:val="0"/>
          <w:numId w:val="1"/>
        </w:numPr>
        <w:jc w:val="both"/>
        <w:rPr>
          <w:sz w:val="24"/>
          <w:szCs w:val="24"/>
        </w:rPr>
      </w:pPr>
      <w:r w:rsidRPr="001A1294">
        <w:rPr>
          <w:b/>
          <w:sz w:val="24"/>
          <w:szCs w:val="24"/>
        </w:rPr>
        <w:t>End phase</w:t>
      </w:r>
      <w:r w:rsidRPr="001A1294">
        <w:rPr>
          <w:sz w:val="24"/>
          <w:szCs w:val="24"/>
        </w:rPr>
        <w:t xml:space="preserve"> (27th September-1st October): last week of the Summer School contains three blocks of the entrepreneurship and two food-related lectures on nutritional programming and microbiological aspects of food allergy. Students will participate online in a live culinary adventure with professional chefs. October 1st is the date of the Final Pitch in front of a professional jury, followed by teams graduation and winners awarding.</w:t>
      </w:r>
    </w:p>
    <w:p w14:paraId="158FF33E" w14:textId="77777777" w:rsidR="00EB7BFF" w:rsidRPr="00192324" w:rsidRDefault="00192324" w:rsidP="00192324">
      <w:pPr>
        <w:rPr>
          <w:b/>
          <w:sz w:val="28"/>
          <w:szCs w:val="28"/>
        </w:rPr>
      </w:pPr>
      <w:r w:rsidRPr="00192324">
        <w:rPr>
          <w:b/>
          <w:sz w:val="28"/>
          <w:szCs w:val="28"/>
        </w:rPr>
        <w:t>EVERYTHING YOU NEED TO KNOW</w:t>
      </w:r>
    </w:p>
    <w:p w14:paraId="4E734885" w14:textId="77777777" w:rsidR="00EB7BFF" w:rsidRPr="00192324" w:rsidRDefault="007D2919" w:rsidP="00EB7BFF">
      <w:pPr>
        <w:pStyle w:val="NormalnyWeb"/>
        <w:jc w:val="both"/>
        <w:rPr>
          <w:rFonts w:asciiTheme="minorHAnsi" w:hAnsiTheme="minorHAnsi" w:cstheme="minorHAnsi"/>
          <w:b/>
          <w:i/>
        </w:rPr>
      </w:pPr>
      <w:proofErr w:type="spellStart"/>
      <w:r w:rsidRPr="00192324">
        <w:rPr>
          <w:rFonts w:asciiTheme="minorHAnsi" w:hAnsiTheme="minorHAnsi" w:cstheme="minorHAnsi"/>
          <w:b/>
          <w:i/>
        </w:rPr>
        <w:t>Who</w:t>
      </w:r>
      <w:proofErr w:type="spellEnd"/>
      <w:r w:rsidRPr="00192324">
        <w:rPr>
          <w:rFonts w:asciiTheme="minorHAnsi" w:hAnsiTheme="minorHAnsi" w:cstheme="minorHAnsi"/>
          <w:b/>
          <w:i/>
        </w:rPr>
        <w:t xml:space="preserve"> </w:t>
      </w:r>
      <w:proofErr w:type="spellStart"/>
      <w:r w:rsidRPr="00192324">
        <w:rPr>
          <w:rFonts w:asciiTheme="minorHAnsi" w:hAnsiTheme="minorHAnsi" w:cstheme="minorHAnsi"/>
          <w:b/>
          <w:i/>
        </w:rPr>
        <w:t>can</w:t>
      </w:r>
      <w:proofErr w:type="spellEnd"/>
      <w:r w:rsidRPr="00192324">
        <w:rPr>
          <w:rFonts w:asciiTheme="minorHAnsi" w:hAnsiTheme="minorHAnsi" w:cstheme="minorHAnsi"/>
          <w:b/>
          <w:i/>
        </w:rPr>
        <w:t xml:space="preserve"> </w:t>
      </w:r>
      <w:proofErr w:type="spellStart"/>
      <w:r w:rsidRPr="00192324">
        <w:rPr>
          <w:rFonts w:asciiTheme="minorHAnsi" w:hAnsiTheme="minorHAnsi" w:cstheme="minorHAnsi"/>
          <w:b/>
          <w:i/>
        </w:rPr>
        <w:t>apply</w:t>
      </w:r>
      <w:proofErr w:type="spellEnd"/>
      <w:r w:rsidRPr="00192324">
        <w:rPr>
          <w:rFonts w:asciiTheme="minorHAnsi" w:hAnsiTheme="minorHAnsi" w:cstheme="minorHAnsi"/>
          <w:b/>
          <w:i/>
        </w:rPr>
        <w:t>:</w:t>
      </w:r>
      <w:r w:rsidRPr="00192324">
        <w:rPr>
          <w:rFonts w:asciiTheme="minorHAnsi" w:hAnsiTheme="minorHAnsi" w:cstheme="minorHAnsi"/>
          <w:b/>
          <w:i/>
          <w:noProof/>
        </w:rPr>
        <w:t xml:space="preserve"> </w:t>
      </w:r>
    </w:p>
    <w:p w14:paraId="37B1FC98" w14:textId="77777777" w:rsidR="00EB7BFF" w:rsidRPr="00271318" w:rsidRDefault="006D0F58" w:rsidP="00243875">
      <w:pPr>
        <w:pStyle w:val="NormalnyWeb"/>
        <w:ind w:left="142"/>
        <w:jc w:val="both"/>
        <w:rPr>
          <w:rFonts w:asciiTheme="minorHAnsi" w:hAnsiTheme="minorHAnsi" w:cstheme="minorHAnsi"/>
        </w:rPr>
      </w:pPr>
      <w:r>
        <w:rPr>
          <w:noProof/>
        </w:rPr>
        <w:drawing>
          <wp:anchor distT="0" distB="0" distL="114300" distR="114300" simplePos="0" relativeHeight="251669504" behindDoc="0" locked="0" layoutInCell="1" allowOverlap="1" wp14:anchorId="6DA0C13A" wp14:editId="4B21AFED">
            <wp:simplePos x="0" y="0"/>
            <wp:positionH relativeFrom="column">
              <wp:posOffset>1622310</wp:posOffset>
            </wp:positionH>
            <wp:positionV relativeFrom="paragraph">
              <wp:posOffset>901609</wp:posOffset>
            </wp:positionV>
            <wp:extent cx="2582545" cy="800100"/>
            <wp:effectExtent l="0" t="0" r="825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T Food RIS logo full colou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82545" cy="800100"/>
                    </a:xfrm>
                    <a:prstGeom prst="rect">
                      <a:avLst/>
                    </a:prstGeom>
                  </pic:spPr>
                </pic:pic>
              </a:graphicData>
            </a:graphic>
            <wp14:sizeRelH relativeFrom="margin">
              <wp14:pctWidth>0</wp14:pctWidth>
            </wp14:sizeRelH>
            <wp14:sizeRelV relativeFrom="margin">
              <wp14:pctHeight>0</wp14:pctHeight>
            </wp14:sizeRelV>
          </wp:anchor>
        </w:drawing>
      </w:r>
      <w:r w:rsidR="00EB7BFF" w:rsidRPr="00271318">
        <w:rPr>
          <w:rFonts w:asciiTheme="minorHAnsi" w:hAnsiTheme="minorHAnsi" w:cstheme="minorHAnsi"/>
        </w:rPr>
        <w:t xml:space="preserve">The </w:t>
      </w:r>
      <w:proofErr w:type="spellStart"/>
      <w:r w:rsidR="00EB7BFF" w:rsidRPr="00271318">
        <w:rPr>
          <w:rFonts w:asciiTheme="minorHAnsi" w:hAnsiTheme="minorHAnsi" w:cstheme="minorHAnsi"/>
        </w:rPr>
        <w:t>course</w:t>
      </w:r>
      <w:proofErr w:type="spellEnd"/>
      <w:r w:rsidR="00EB7BFF" w:rsidRPr="00271318">
        <w:rPr>
          <w:rFonts w:asciiTheme="minorHAnsi" w:hAnsiTheme="minorHAnsi" w:cstheme="minorHAnsi"/>
        </w:rPr>
        <w:t xml:space="preserve"> </w:t>
      </w:r>
      <w:proofErr w:type="spellStart"/>
      <w:r w:rsidR="00EB7BFF" w:rsidRPr="00271318">
        <w:rPr>
          <w:rFonts w:asciiTheme="minorHAnsi" w:hAnsiTheme="minorHAnsi" w:cstheme="minorHAnsi"/>
        </w:rPr>
        <w:t>is</w:t>
      </w:r>
      <w:proofErr w:type="spellEnd"/>
      <w:r w:rsidR="00EB7BFF" w:rsidRPr="00271318">
        <w:rPr>
          <w:rFonts w:asciiTheme="minorHAnsi" w:hAnsiTheme="minorHAnsi" w:cstheme="minorHAnsi"/>
        </w:rPr>
        <w:t xml:space="preserve"> open </w:t>
      </w:r>
      <w:r w:rsidR="007D2919" w:rsidRPr="00271318">
        <w:rPr>
          <w:rFonts w:asciiTheme="minorHAnsi" w:hAnsiTheme="minorHAnsi" w:cstheme="minorHAnsi"/>
        </w:rPr>
        <w:t xml:space="preserve">to </w:t>
      </w:r>
      <w:proofErr w:type="spellStart"/>
      <w:r w:rsidR="00EB7BFF" w:rsidRPr="00271318">
        <w:rPr>
          <w:rFonts w:asciiTheme="minorHAnsi" w:hAnsiTheme="minorHAnsi" w:cstheme="minorHAnsi"/>
        </w:rPr>
        <w:t>Bachelor</w:t>
      </w:r>
      <w:proofErr w:type="spellEnd"/>
      <w:r w:rsidR="00EB7BFF" w:rsidRPr="00271318">
        <w:rPr>
          <w:rFonts w:asciiTheme="minorHAnsi" w:hAnsiTheme="minorHAnsi" w:cstheme="minorHAnsi"/>
        </w:rPr>
        <w:t xml:space="preserve">, </w:t>
      </w:r>
      <w:proofErr w:type="spellStart"/>
      <w:r w:rsidR="00EB7BFF" w:rsidRPr="00271318">
        <w:rPr>
          <w:rFonts w:asciiTheme="minorHAnsi" w:hAnsiTheme="minorHAnsi" w:cstheme="minorHAnsi"/>
        </w:rPr>
        <w:t>MSc</w:t>
      </w:r>
      <w:proofErr w:type="spellEnd"/>
      <w:r w:rsidR="00EB7BFF" w:rsidRPr="00271318">
        <w:rPr>
          <w:rFonts w:asciiTheme="minorHAnsi" w:hAnsiTheme="minorHAnsi" w:cstheme="minorHAnsi"/>
        </w:rPr>
        <w:t xml:space="preserve"> and </w:t>
      </w:r>
      <w:proofErr w:type="spellStart"/>
      <w:r w:rsidR="00EB7BFF" w:rsidRPr="00271318">
        <w:rPr>
          <w:rFonts w:asciiTheme="minorHAnsi" w:hAnsiTheme="minorHAnsi" w:cstheme="minorHAnsi"/>
        </w:rPr>
        <w:t>PhD</w:t>
      </w:r>
      <w:proofErr w:type="spellEnd"/>
      <w:r w:rsidR="00EB7BFF" w:rsidRPr="00271318">
        <w:rPr>
          <w:rFonts w:asciiTheme="minorHAnsi" w:hAnsiTheme="minorHAnsi" w:cstheme="minorHAnsi"/>
        </w:rPr>
        <w:t xml:space="preserve"> </w:t>
      </w:r>
      <w:proofErr w:type="spellStart"/>
      <w:r w:rsidR="00EB7BFF" w:rsidRPr="00271318">
        <w:rPr>
          <w:rFonts w:asciiTheme="minorHAnsi" w:hAnsiTheme="minorHAnsi" w:cstheme="minorHAnsi"/>
        </w:rPr>
        <w:t>students</w:t>
      </w:r>
      <w:proofErr w:type="spellEnd"/>
      <w:r w:rsidR="00EB7BFF" w:rsidRPr="00271318">
        <w:rPr>
          <w:rFonts w:asciiTheme="minorHAnsi" w:hAnsiTheme="minorHAnsi" w:cstheme="minorHAnsi"/>
        </w:rPr>
        <w:t xml:space="preserve"> as </w:t>
      </w:r>
      <w:proofErr w:type="spellStart"/>
      <w:r w:rsidR="00EB7BFF" w:rsidRPr="00271318">
        <w:rPr>
          <w:rFonts w:asciiTheme="minorHAnsi" w:hAnsiTheme="minorHAnsi" w:cstheme="minorHAnsi"/>
        </w:rPr>
        <w:t>well</w:t>
      </w:r>
      <w:proofErr w:type="spellEnd"/>
      <w:r w:rsidR="00EB7BFF" w:rsidRPr="00271318">
        <w:rPr>
          <w:rFonts w:asciiTheme="minorHAnsi" w:hAnsiTheme="minorHAnsi" w:cstheme="minorHAnsi"/>
        </w:rPr>
        <w:t xml:space="preserve"> as </w:t>
      </w:r>
      <w:proofErr w:type="spellStart"/>
      <w:r w:rsidR="00EB7BFF" w:rsidRPr="00271318">
        <w:rPr>
          <w:rFonts w:asciiTheme="minorHAnsi" w:hAnsiTheme="minorHAnsi" w:cstheme="minorHAnsi"/>
        </w:rPr>
        <w:t>graduates</w:t>
      </w:r>
      <w:proofErr w:type="spellEnd"/>
      <w:r w:rsidR="00EB7BFF" w:rsidRPr="00271318">
        <w:rPr>
          <w:rFonts w:asciiTheme="minorHAnsi" w:hAnsiTheme="minorHAnsi" w:cstheme="minorHAnsi"/>
        </w:rPr>
        <w:t xml:space="preserve"> and </w:t>
      </w:r>
      <w:proofErr w:type="spellStart"/>
      <w:r w:rsidR="00EB7BFF" w:rsidRPr="00271318">
        <w:rPr>
          <w:rFonts w:asciiTheme="minorHAnsi" w:hAnsiTheme="minorHAnsi" w:cstheme="minorHAnsi"/>
        </w:rPr>
        <w:t>professionals</w:t>
      </w:r>
      <w:proofErr w:type="spellEnd"/>
      <w:r w:rsidR="00EB7BFF" w:rsidRPr="00271318">
        <w:rPr>
          <w:rFonts w:asciiTheme="minorHAnsi" w:hAnsiTheme="minorHAnsi" w:cstheme="minorHAnsi"/>
        </w:rPr>
        <w:t xml:space="preserve"> </w:t>
      </w:r>
      <w:proofErr w:type="spellStart"/>
      <w:r w:rsidR="00EB7BFF" w:rsidRPr="00271318">
        <w:rPr>
          <w:rFonts w:asciiTheme="minorHAnsi" w:hAnsiTheme="minorHAnsi" w:cstheme="minorHAnsi"/>
        </w:rPr>
        <w:t>interested</w:t>
      </w:r>
      <w:proofErr w:type="spellEnd"/>
      <w:r w:rsidR="00EB7BFF" w:rsidRPr="00271318">
        <w:rPr>
          <w:rFonts w:asciiTheme="minorHAnsi" w:hAnsiTheme="minorHAnsi" w:cstheme="minorHAnsi"/>
        </w:rPr>
        <w:t xml:space="preserve"> in </w:t>
      </w:r>
      <w:proofErr w:type="spellStart"/>
      <w:r w:rsidR="00EB7BFF" w:rsidRPr="00271318">
        <w:rPr>
          <w:rFonts w:asciiTheme="minorHAnsi" w:hAnsiTheme="minorHAnsi" w:cstheme="minorHAnsi"/>
        </w:rPr>
        <w:t>nutrition</w:t>
      </w:r>
      <w:proofErr w:type="spellEnd"/>
      <w:r w:rsidR="00EB7BFF" w:rsidRPr="00271318">
        <w:rPr>
          <w:rFonts w:asciiTheme="minorHAnsi" w:hAnsiTheme="minorHAnsi" w:cstheme="minorHAnsi"/>
        </w:rPr>
        <w:t xml:space="preserve"> and food. The </w:t>
      </w:r>
      <w:proofErr w:type="spellStart"/>
      <w:r w:rsidR="00EB7BFF" w:rsidRPr="00271318">
        <w:rPr>
          <w:rFonts w:asciiTheme="minorHAnsi" w:hAnsiTheme="minorHAnsi" w:cstheme="minorHAnsi"/>
        </w:rPr>
        <w:t>course</w:t>
      </w:r>
      <w:proofErr w:type="spellEnd"/>
      <w:r w:rsidR="00EB7BFF" w:rsidRPr="00271318">
        <w:rPr>
          <w:rFonts w:asciiTheme="minorHAnsi" w:hAnsiTheme="minorHAnsi" w:cstheme="minorHAnsi"/>
        </w:rPr>
        <w:t xml:space="preserve"> </w:t>
      </w:r>
      <w:proofErr w:type="spellStart"/>
      <w:r w:rsidR="00EB7BFF" w:rsidRPr="00271318">
        <w:rPr>
          <w:rFonts w:asciiTheme="minorHAnsi" w:hAnsiTheme="minorHAnsi" w:cstheme="minorHAnsi"/>
        </w:rPr>
        <w:t>would</w:t>
      </w:r>
      <w:proofErr w:type="spellEnd"/>
      <w:r w:rsidR="00EB7BFF" w:rsidRPr="00271318">
        <w:rPr>
          <w:rFonts w:asciiTheme="minorHAnsi" w:hAnsiTheme="minorHAnsi" w:cstheme="minorHAnsi"/>
        </w:rPr>
        <w:t xml:space="preserve"> </w:t>
      </w:r>
      <w:proofErr w:type="spellStart"/>
      <w:r w:rsidR="00EB7BFF" w:rsidRPr="00271318">
        <w:rPr>
          <w:rFonts w:asciiTheme="minorHAnsi" w:hAnsiTheme="minorHAnsi" w:cstheme="minorHAnsi"/>
        </w:rPr>
        <w:t>also</w:t>
      </w:r>
      <w:proofErr w:type="spellEnd"/>
      <w:r w:rsidR="00EB7BFF" w:rsidRPr="00271318">
        <w:rPr>
          <w:rFonts w:asciiTheme="minorHAnsi" w:hAnsiTheme="minorHAnsi" w:cstheme="minorHAnsi"/>
        </w:rPr>
        <w:t xml:space="preserve"> suit </w:t>
      </w:r>
      <w:proofErr w:type="spellStart"/>
      <w:r w:rsidR="00EB7BFF" w:rsidRPr="00271318">
        <w:rPr>
          <w:rFonts w:asciiTheme="minorHAnsi" w:hAnsiTheme="minorHAnsi" w:cstheme="minorHAnsi"/>
        </w:rPr>
        <w:t>aspiring</w:t>
      </w:r>
      <w:proofErr w:type="spellEnd"/>
      <w:r w:rsidR="00EB7BFF" w:rsidRPr="00271318">
        <w:rPr>
          <w:rFonts w:asciiTheme="minorHAnsi" w:hAnsiTheme="minorHAnsi" w:cstheme="minorHAnsi"/>
        </w:rPr>
        <w:t xml:space="preserve"> </w:t>
      </w:r>
      <w:proofErr w:type="spellStart"/>
      <w:r w:rsidR="00EB7BFF" w:rsidRPr="00271318">
        <w:rPr>
          <w:rFonts w:asciiTheme="minorHAnsi" w:hAnsiTheme="minorHAnsi" w:cstheme="minorHAnsi"/>
        </w:rPr>
        <w:t>entrepreneurs</w:t>
      </w:r>
      <w:proofErr w:type="spellEnd"/>
      <w:r w:rsidR="00EB7BFF" w:rsidRPr="00271318">
        <w:rPr>
          <w:rFonts w:asciiTheme="minorHAnsi" w:hAnsiTheme="minorHAnsi" w:cstheme="minorHAnsi"/>
        </w:rPr>
        <w:t xml:space="preserve"> </w:t>
      </w:r>
      <w:proofErr w:type="spellStart"/>
      <w:r w:rsidR="00EB7BFF" w:rsidRPr="00271318">
        <w:rPr>
          <w:rFonts w:asciiTheme="minorHAnsi" w:hAnsiTheme="minorHAnsi" w:cstheme="minorHAnsi"/>
        </w:rPr>
        <w:t>or</w:t>
      </w:r>
      <w:proofErr w:type="spellEnd"/>
      <w:r w:rsidR="00EB7BFF" w:rsidRPr="00271318">
        <w:rPr>
          <w:rFonts w:asciiTheme="minorHAnsi" w:hAnsiTheme="minorHAnsi" w:cstheme="minorHAnsi"/>
        </w:rPr>
        <w:t xml:space="preserve"> </w:t>
      </w:r>
      <w:proofErr w:type="spellStart"/>
      <w:r w:rsidR="00EB7BFF" w:rsidRPr="00271318">
        <w:rPr>
          <w:rFonts w:asciiTheme="minorHAnsi" w:hAnsiTheme="minorHAnsi" w:cstheme="minorHAnsi"/>
        </w:rPr>
        <w:t>professionals</w:t>
      </w:r>
      <w:proofErr w:type="spellEnd"/>
      <w:r w:rsidR="00EB7BFF" w:rsidRPr="00271318">
        <w:rPr>
          <w:rFonts w:asciiTheme="minorHAnsi" w:hAnsiTheme="minorHAnsi" w:cstheme="minorHAnsi"/>
        </w:rPr>
        <w:t xml:space="preserve"> </w:t>
      </w:r>
      <w:proofErr w:type="spellStart"/>
      <w:r w:rsidR="00EB7BFF" w:rsidRPr="00271318">
        <w:rPr>
          <w:rFonts w:asciiTheme="minorHAnsi" w:hAnsiTheme="minorHAnsi" w:cstheme="minorHAnsi"/>
        </w:rPr>
        <w:t>wishing</w:t>
      </w:r>
      <w:proofErr w:type="spellEnd"/>
      <w:r w:rsidR="00EB7BFF" w:rsidRPr="00271318">
        <w:rPr>
          <w:rFonts w:asciiTheme="minorHAnsi" w:hAnsiTheme="minorHAnsi" w:cstheme="minorHAnsi"/>
        </w:rPr>
        <w:t xml:space="preserve"> to </w:t>
      </w:r>
      <w:proofErr w:type="spellStart"/>
      <w:r w:rsidR="00EB7BFF" w:rsidRPr="00271318">
        <w:rPr>
          <w:rFonts w:asciiTheme="minorHAnsi" w:hAnsiTheme="minorHAnsi" w:cstheme="minorHAnsi"/>
        </w:rPr>
        <w:t>move</w:t>
      </w:r>
      <w:proofErr w:type="spellEnd"/>
      <w:r w:rsidR="00EB7BFF" w:rsidRPr="00271318">
        <w:rPr>
          <w:rFonts w:asciiTheme="minorHAnsi" w:hAnsiTheme="minorHAnsi" w:cstheme="minorHAnsi"/>
        </w:rPr>
        <w:t xml:space="preserve"> </w:t>
      </w:r>
      <w:proofErr w:type="spellStart"/>
      <w:r w:rsidR="00EB7BFF" w:rsidRPr="00271318">
        <w:rPr>
          <w:rFonts w:asciiTheme="minorHAnsi" w:hAnsiTheme="minorHAnsi" w:cstheme="minorHAnsi"/>
        </w:rPr>
        <w:t>into</w:t>
      </w:r>
      <w:proofErr w:type="spellEnd"/>
      <w:r w:rsidR="00EB7BFF" w:rsidRPr="00271318">
        <w:rPr>
          <w:rFonts w:asciiTheme="minorHAnsi" w:hAnsiTheme="minorHAnsi" w:cstheme="minorHAnsi"/>
        </w:rPr>
        <w:t xml:space="preserve"> </w:t>
      </w:r>
      <w:proofErr w:type="spellStart"/>
      <w:r w:rsidR="00EB7BFF" w:rsidRPr="00271318">
        <w:rPr>
          <w:rFonts w:asciiTheme="minorHAnsi" w:hAnsiTheme="minorHAnsi" w:cstheme="minorHAnsi"/>
        </w:rPr>
        <w:t>this</w:t>
      </w:r>
      <w:proofErr w:type="spellEnd"/>
      <w:r w:rsidR="00EB7BFF" w:rsidRPr="00271318">
        <w:rPr>
          <w:rFonts w:asciiTheme="minorHAnsi" w:hAnsiTheme="minorHAnsi" w:cstheme="minorHAnsi"/>
        </w:rPr>
        <w:t xml:space="preserve"> </w:t>
      </w:r>
      <w:proofErr w:type="spellStart"/>
      <w:r w:rsidR="00EB7BFF" w:rsidRPr="00271318">
        <w:rPr>
          <w:rFonts w:asciiTheme="minorHAnsi" w:hAnsiTheme="minorHAnsi" w:cstheme="minorHAnsi"/>
        </w:rPr>
        <w:t>sector</w:t>
      </w:r>
      <w:proofErr w:type="spellEnd"/>
      <w:r w:rsidR="00EB7BFF" w:rsidRPr="00271318">
        <w:rPr>
          <w:rFonts w:asciiTheme="minorHAnsi" w:hAnsiTheme="minorHAnsi" w:cstheme="minorHAnsi"/>
        </w:rPr>
        <w:t>.</w:t>
      </w:r>
      <w:r w:rsidR="007D2919" w:rsidRPr="00271318">
        <w:rPr>
          <w:rFonts w:asciiTheme="minorHAnsi" w:hAnsiTheme="minorHAnsi" w:cstheme="minorHAnsi"/>
        </w:rPr>
        <w:t xml:space="preserve"> </w:t>
      </w:r>
      <w:proofErr w:type="spellStart"/>
      <w:r w:rsidR="00EB7BFF" w:rsidRPr="00271318">
        <w:rPr>
          <w:rFonts w:asciiTheme="minorHAnsi" w:hAnsiTheme="minorHAnsi" w:cstheme="minorHAnsi"/>
        </w:rPr>
        <w:t>There</w:t>
      </w:r>
      <w:proofErr w:type="spellEnd"/>
      <w:r w:rsidR="00EB7BFF" w:rsidRPr="00271318">
        <w:rPr>
          <w:rFonts w:asciiTheme="minorHAnsi" w:hAnsiTheme="minorHAnsi" w:cstheme="minorHAnsi"/>
        </w:rPr>
        <w:t xml:space="preserve"> </w:t>
      </w:r>
      <w:proofErr w:type="spellStart"/>
      <w:r w:rsidR="00EB7BFF" w:rsidRPr="00271318">
        <w:rPr>
          <w:rFonts w:asciiTheme="minorHAnsi" w:hAnsiTheme="minorHAnsi" w:cstheme="minorHAnsi"/>
        </w:rPr>
        <w:t>is</w:t>
      </w:r>
      <w:proofErr w:type="spellEnd"/>
      <w:r w:rsidR="00EB7BFF" w:rsidRPr="00271318">
        <w:rPr>
          <w:rFonts w:asciiTheme="minorHAnsi" w:hAnsiTheme="minorHAnsi" w:cstheme="minorHAnsi"/>
        </w:rPr>
        <w:t xml:space="preserve"> no </w:t>
      </w:r>
      <w:proofErr w:type="spellStart"/>
      <w:r w:rsidR="00EB7BFF" w:rsidRPr="00271318">
        <w:rPr>
          <w:rFonts w:asciiTheme="minorHAnsi" w:hAnsiTheme="minorHAnsi" w:cstheme="minorHAnsi"/>
        </w:rPr>
        <w:t>precondition</w:t>
      </w:r>
      <w:proofErr w:type="spellEnd"/>
      <w:r w:rsidR="00EB7BFF" w:rsidRPr="00271318">
        <w:rPr>
          <w:rFonts w:asciiTheme="minorHAnsi" w:hAnsiTheme="minorHAnsi" w:cstheme="minorHAnsi"/>
        </w:rPr>
        <w:t xml:space="preserve"> </w:t>
      </w:r>
      <w:proofErr w:type="spellStart"/>
      <w:r w:rsidR="00EB7BFF" w:rsidRPr="00271318">
        <w:rPr>
          <w:rFonts w:asciiTheme="minorHAnsi" w:hAnsiTheme="minorHAnsi" w:cstheme="minorHAnsi"/>
        </w:rPr>
        <w:t>concerning</w:t>
      </w:r>
      <w:proofErr w:type="spellEnd"/>
      <w:r w:rsidR="00EB7BFF" w:rsidRPr="00271318">
        <w:rPr>
          <w:rFonts w:asciiTheme="minorHAnsi" w:hAnsiTheme="minorHAnsi" w:cstheme="minorHAnsi"/>
        </w:rPr>
        <w:t xml:space="preserve"> </w:t>
      </w:r>
      <w:proofErr w:type="spellStart"/>
      <w:r w:rsidR="00EB7BFF" w:rsidRPr="00271318">
        <w:rPr>
          <w:rFonts w:asciiTheme="minorHAnsi" w:hAnsiTheme="minorHAnsi" w:cstheme="minorHAnsi"/>
        </w:rPr>
        <w:t>your</w:t>
      </w:r>
      <w:proofErr w:type="spellEnd"/>
      <w:r w:rsidR="00EB7BFF" w:rsidRPr="00271318">
        <w:rPr>
          <w:rFonts w:asciiTheme="minorHAnsi" w:hAnsiTheme="minorHAnsi" w:cstheme="minorHAnsi"/>
        </w:rPr>
        <w:t xml:space="preserve"> </w:t>
      </w:r>
      <w:proofErr w:type="spellStart"/>
      <w:r w:rsidR="00EB7BFF" w:rsidRPr="00271318">
        <w:rPr>
          <w:rFonts w:asciiTheme="minorHAnsi" w:hAnsiTheme="minorHAnsi" w:cstheme="minorHAnsi"/>
        </w:rPr>
        <w:t>study</w:t>
      </w:r>
      <w:proofErr w:type="spellEnd"/>
      <w:r w:rsidR="00EB7BFF" w:rsidRPr="00271318">
        <w:rPr>
          <w:rFonts w:asciiTheme="minorHAnsi" w:hAnsiTheme="minorHAnsi" w:cstheme="minorHAnsi"/>
        </w:rPr>
        <w:t xml:space="preserve"> </w:t>
      </w:r>
      <w:proofErr w:type="spellStart"/>
      <w:r w:rsidR="00EB7BFF" w:rsidRPr="00271318">
        <w:rPr>
          <w:rFonts w:asciiTheme="minorHAnsi" w:hAnsiTheme="minorHAnsi" w:cstheme="minorHAnsi"/>
        </w:rPr>
        <w:t>background</w:t>
      </w:r>
      <w:proofErr w:type="spellEnd"/>
      <w:r w:rsidR="00EB7BFF" w:rsidRPr="00271318">
        <w:rPr>
          <w:rFonts w:asciiTheme="minorHAnsi" w:hAnsiTheme="minorHAnsi" w:cstheme="minorHAnsi"/>
        </w:rPr>
        <w:t>.</w:t>
      </w:r>
      <w:r w:rsidR="00192324" w:rsidRPr="00271318">
        <w:rPr>
          <w:rFonts w:asciiTheme="minorHAnsi" w:hAnsiTheme="minorHAnsi" w:cstheme="minorHAnsi"/>
          <w:noProof/>
        </w:rPr>
        <w:t xml:space="preserve"> </w:t>
      </w:r>
    </w:p>
    <w:p w14:paraId="42342ABC" w14:textId="77777777" w:rsidR="00192324" w:rsidRDefault="00192324" w:rsidP="00EB7BFF">
      <w:pPr>
        <w:pStyle w:val="NormalnyWeb"/>
        <w:jc w:val="both"/>
        <w:rPr>
          <w:u w:val="single"/>
        </w:rPr>
      </w:pPr>
    </w:p>
    <w:p w14:paraId="66584E21" w14:textId="77777777" w:rsidR="00192324" w:rsidRDefault="00192324" w:rsidP="00EB7BFF">
      <w:pPr>
        <w:pStyle w:val="NormalnyWeb"/>
        <w:jc w:val="both"/>
        <w:rPr>
          <w:rFonts w:asciiTheme="minorHAnsi" w:hAnsiTheme="minorHAnsi" w:cstheme="minorHAnsi"/>
          <w:b/>
          <w:i/>
        </w:rPr>
      </w:pPr>
    </w:p>
    <w:p w14:paraId="64BA2E0A" w14:textId="77777777" w:rsidR="006D0F58" w:rsidRDefault="006D0F58" w:rsidP="00EB7BFF">
      <w:pPr>
        <w:pStyle w:val="NormalnyWeb"/>
        <w:jc w:val="both"/>
        <w:rPr>
          <w:rFonts w:asciiTheme="minorHAnsi" w:hAnsiTheme="minorHAnsi" w:cstheme="minorHAnsi"/>
          <w:b/>
          <w:i/>
        </w:rPr>
      </w:pPr>
    </w:p>
    <w:p w14:paraId="55851E9B" w14:textId="77777777" w:rsidR="007D2919" w:rsidRPr="00192324" w:rsidRDefault="007D2919" w:rsidP="00EB7BFF">
      <w:pPr>
        <w:pStyle w:val="NormalnyWeb"/>
        <w:jc w:val="both"/>
        <w:rPr>
          <w:rFonts w:asciiTheme="minorHAnsi" w:hAnsiTheme="minorHAnsi" w:cstheme="minorHAnsi"/>
          <w:b/>
          <w:i/>
        </w:rPr>
      </w:pPr>
      <w:proofErr w:type="spellStart"/>
      <w:r w:rsidRPr="00192324">
        <w:rPr>
          <w:rFonts w:asciiTheme="minorHAnsi" w:hAnsiTheme="minorHAnsi" w:cstheme="minorHAnsi"/>
          <w:b/>
          <w:i/>
        </w:rPr>
        <w:t>Territory</w:t>
      </w:r>
      <w:proofErr w:type="spellEnd"/>
      <w:r w:rsidRPr="00192324">
        <w:rPr>
          <w:rFonts w:asciiTheme="minorHAnsi" w:hAnsiTheme="minorHAnsi" w:cstheme="minorHAnsi"/>
          <w:b/>
          <w:i/>
        </w:rPr>
        <w:t xml:space="preserve"> </w:t>
      </w:r>
      <w:proofErr w:type="spellStart"/>
      <w:r w:rsidRPr="00192324">
        <w:rPr>
          <w:rFonts w:asciiTheme="minorHAnsi" w:hAnsiTheme="minorHAnsi" w:cstheme="minorHAnsi"/>
          <w:b/>
          <w:i/>
        </w:rPr>
        <w:t>requirements</w:t>
      </w:r>
      <w:proofErr w:type="spellEnd"/>
      <w:r w:rsidRPr="00192324">
        <w:rPr>
          <w:rFonts w:asciiTheme="minorHAnsi" w:hAnsiTheme="minorHAnsi" w:cstheme="minorHAnsi"/>
          <w:b/>
          <w:i/>
        </w:rPr>
        <w:t>:</w:t>
      </w:r>
    </w:p>
    <w:p w14:paraId="6EF40C81" w14:textId="77777777" w:rsidR="007D2919" w:rsidRPr="00192324" w:rsidRDefault="007D2919" w:rsidP="00243875">
      <w:pPr>
        <w:pStyle w:val="NormalnyWeb"/>
        <w:ind w:left="142"/>
        <w:jc w:val="both"/>
        <w:rPr>
          <w:rFonts w:asciiTheme="minorHAnsi" w:hAnsiTheme="minorHAnsi" w:cstheme="minorHAnsi"/>
        </w:rPr>
      </w:pPr>
      <w:r w:rsidRPr="00192324">
        <w:rPr>
          <w:rFonts w:asciiTheme="minorHAnsi" w:hAnsiTheme="minorHAnsi" w:cstheme="minorHAnsi"/>
        </w:rPr>
        <w:lastRenderedPageBreak/>
        <w:t xml:space="preserve">Applications </w:t>
      </w:r>
      <w:proofErr w:type="spellStart"/>
      <w:r w:rsidRPr="00192324">
        <w:rPr>
          <w:rFonts w:asciiTheme="minorHAnsi" w:hAnsiTheme="minorHAnsi" w:cstheme="minorHAnsi"/>
        </w:rPr>
        <w:t>are</w:t>
      </w:r>
      <w:proofErr w:type="spellEnd"/>
      <w:r w:rsidRPr="00192324">
        <w:rPr>
          <w:rFonts w:asciiTheme="minorHAnsi" w:hAnsiTheme="minorHAnsi" w:cstheme="minorHAnsi"/>
        </w:rPr>
        <w:t xml:space="preserve"> </w:t>
      </w:r>
      <w:proofErr w:type="spellStart"/>
      <w:r w:rsidRPr="00192324">
        <w:rPr>
          <w:rFonts w:asciiTheme="minorHAnsi" w:hAnsiTheme="minorHAnsi" w:cstheme="minorHAnsi"/>
        </w:rPr>
        <w:t>accepted</w:t>
      </w:r>
      <w:proofErr w:type="spellEnd"/>
      <w:r w:rsidRPr="00192324">
        <w:rPr>
          <w:rFonts w:asciiTheme="minorHAnsi" w:hAnsiTheme="minorHAnsi" w:cstheme="minorHAnsi"/>
        </w:rPr>
        <w:t xml:space="preserve"> from the </w:t>
      </w:r>
      <w:proofErr w:type="spellStart"/>
      <w:r w:rsidRPr="00192324">
        <w:rPr>
          <w:rFonts w:asciiTheme="minorHAnsi" w:hAnsiTheme="minorHAnsi" w:cstheme="minorHAnsi"/>
        </w:rPr>
        <w:t>following</w:t>
      </w:r>
      <w:proofErr w:type="spellEnd"/>
      <w:r w:rsidRPr="00192324">
        <w:rPr>
          <w:rFonts w:asciiTheme="minorHAnsi" w:hAnsiTheme="minorHAnsi" w:cstheme="minorHAnsi"/>
        </w:rPr>
        <w:t xml:space="preserve"> </w:t>
      </w:r>
      <w:proofErr w:type="spellStart"/>
      <w:r w:rsidRPr="00192324">
        <w:rPr>
          <w:rFonts w:asciiTheme="minorHAnsi" w:hAnsiTheme="minorHAnsi" w:cstheme="minorHAnsi"/>
        </w:rPr>
        <w:t>territories</w:t>
      </w:r>
      <w:proofErr w:type="spellEnd"/>
      <w:r w:rsidRPr="00192324">
        <w:rPr>
          <w:rFonts w:asciiTheme="minorHAnsi" w:hAnsiTheme="minorHAnsi" w:cstheme="minorHAnsi"/>
        </w:rPr>
        <w:t xml:space="preserve"> (</w:t>
      </w:r>
      <w:proofErr w:type="spellStart"/>
      <w:r w:rsidRPr="00192324">
        <w:rPr>
          <w:rFonts w:asciiTheme="minorHAnsi" w:hAnsiTheme="minorHAnsi" w:cstheme="minorHAnsi"/>
        </w:rPr>
        <w:t>based</w:t>
      </w:r>
      <w:proofErr w:type="spellEnd"/>
      <w:r w:rsidRPr="00192324">
        <w:rPr>
          <w:rFonts w:asciiTheme="minorHAnsi" w:hAnsiTheme="minorHAnsi" w:cstheme="minorHAnsi"/>
        </w:rPr>
        <w:t xml:space="preserve"> on </w:t>
      </w:r>
      <w:proofErr w:type="spellStart"/>
      <w:r w:rsidRPr="00192324">
        <w:rPr>
          <w:rFonts w:asciiTheme="minorHAnsi" w:hAnsiTheme="minorHAnsi" w:cstheme="minorHAnsi"/>
        </w:rPr>
        <w:t>citizenship</w:t>
      </w:r>
      <w:proofErr w:type="spellEnd"/>
      <w:r w:rsidRPr="00192324">
        <w:rPr>
          <w:rFonts w:asciiTheme="minorHAnsi" w:hAnsiTheme="minorHAnsi" w:cstheme="minorHAnsi"/>
        </w:rPr>
        <w:t xml:space="preserve">): </w:t>
      </w:r>
      <w:r w:rsidR="00126414">
        <w:rPr>
          <w:rFonts w:asciiTheme="minorHAnsi" w:hAnsiTheme="minorHAnsi" w:cstheme="minorHAnsi"/>
        </w:rPr>
        <w:br/>
      </w:r>
      <w:r w:rsidRPr="00192324">
        <w:rPr>
          <w:rFonts w:asciiTheme="minorHAnsi" w:hAnsiTheme="minorHAnsi" w:cstheme="minorHAnsi"/>
        </w:rPr>
        <w:t xml:space="preserve">Albania, Armenia, </w:t>
      </w:r>
      <w:proofErr w:type="spellStart"/>
      <w:r w:rsidRPr="00192324">
        <w:rPr>
          <w:rFonts w:asciiTheme="minorHAnsi" w:hAnsiTheme="minorHAnsi" w:cstheme="minorHAnsi"/>
        </w:rPr>
        <w:t>Bosnia</w:t>
      </w:r>
      <w:proofErr w:type="spellEnd"/>
      <w:r w:rsidRPr="00192324">
        <w:rPr>
          <w:rFonts w:asciiTheme="minorHAnsi" w:hAnsiTheme="minorHAnsi" w:cstheme="minorHAnsi"/>
        </w:rPr>
        <w:t xml:space="preserve"> and </w:t>
      </w:r>
      <w:proofErr w:type="spellStart"/>
      <w:r w:rsidRPr="00192324">
        <w:rPr>
          <w:rFonts w:asciiTheme="minorHAnsi" w:hAnsiTheme="minorHAnsi" w:cstheme="minorHAnsi"/>
        </w:rPr>
        <w:t>Herzegovina</w:t>
      </w:r>
      <w:proofErr w:type="spellEnd"/>
      <w:r w:rsidRPr="00192324">
        <w:rPr>
          <w:rFonts w:asciiTheme="minorHAnsi" w:hAnsiTheme="minorHAnsi" w:cstheme="minorHAnsi"/>
        </w:rPr>
        <w:t xml:space="preserve">, </w:t>
      </w:r>
      <w:proofErr w:type="spellStart"/>
      <w:r w:rsidRPr="00192324">
        <w:rPr>
          <w:rFonts w:asciiTheme="minorHAnsi" w:hAnsiTheme="minorHAnsi" w:cstheme="minorHAnsi"/>
        </w:rPr>
        <w:t>Bulgaria</w:t>
      </w:r>
      <w:proofErr w:type="spellEnd"/>
      <w:r w:rsidRPr="00192324">
        <w:rPr>
          <w:rFonts w:asciiTheme="minorHAnsi" w:hAnsiTheme="minorHAnsi" w:cstheme="minorHAnsi"/>
        </w:rPr>
        <w:t xml:space="preserve">, </w:t>
      </w:r>
      <w:proofErr w:type="spellStart"/>
      <w:r w:rsidRPr="00192324">
        <w:rPr>
          <w:rFonts w:asciiTheme="minorHAnsi" w:hAnsiTheme="minorHAnsi" w:cstheme="minorHAnsi"/>
        </w:rPr>
        <w:t>Croatia</w:t>
      </w:r>
      <w:proofErr w:type="spellEnd"/>
      <w:r w:rsidRPr="00192324">
        <w:rPr>
          <w:rFonts w:asciiTheme="minorHAnsi" w:hAnsiTheme="minorHAnsi" w:cstheme="minorHAnsi"/>
        </w:rPr>
        <w:t xml:space="preserve">, </w:t>
      </w:r>
      <w:proofErr w:type="spellStart"/>
      <w:r w:rsidRPr="00192324">
        <w:rPr>
          <w:rFonts w:asciiTheme="minorHAnsi" w:hAnsiTheme="minorHAnsi" w:cstheme="minorHAnsi"/>
        </w:rPr>
        <w:t>Cyprus</w:t>
      </w:r>
      <w:proofErr w:type="spellEnd"/>
      <w:r w:rsidRPr="00192324">
        <w:rPr>
          <w:rFonts w:asciiTheme="minorHAnsi" w:hAnsiTheme="minorHAnsi" w:cstheme="minorHAnsi"/>
        </w:rPr>
        <w:t xml:space="preserve">, Czech Republic, Estonia, </w:t>
      </w:r>
      <w:proofErr w:type="spellStart"/>
      <w:r w:rsidRPr="00192324">
        <w:rPr>
          <w:rFonts w:asciiTheme="minorHAnsi" w:hAnsiTheme="minorHAnsi" w:cstheme="minorHAnsi"/>
        </w:rPr>
        <w:t>Faroe</w:t>
      </w:r>
      <w:proofErr w:type="spellEnd"/>
      <w:r w:rsidRPr="00192324">
        <w:rPr>
          <w:rFonts w:asciiTheme="minorHAnsi" w:hAnsiTheme="minorHAnsi" w:cstheme="minorHAnsi"/>
        </w:rPr>
        <w:t xml:space="preserve"> </w:t>
      </w:r>
      <w:proofErr w:type="spellStart"/>
      <w:r w:rsidRPr="00192324">
        <w:rPr>
          <w:rFonts w:asciiTheme="minorHAnsi" w:hAnsiTheme="minorHAnsi" w:cstheme="minorHAnsi"/>
        </w:rPr>
        <w:t>Islands</w:t>
      </w:r>
      <w:proofErr w:type="spellEnd"/>
      <w:r w:rsidRPr="00192324">
        <w:rPr>
          <w:rFonts w:asciiTheme="minorHAnsi" w:hAnsiTheme="minorHAnsi" w:cstheme="minorHAnsi"/>
        </w:rPr>
        <w:t xml:space="preserve">, Georgia, Greece, </w:t>
      </w:r>
      <w:proofErr w:type="spellStart"/>
      <w:r w:rsidRPr="00192324">
        <w:rPr>
          <w:rFonts w:asciiTheme="minorHAnsi" w:hAnsiTheme="minorHAnsi" w:cstheme="minorHAnsi"/>
        </w:rPr>
        <w:t>Hungary</w:t>
      </w:r>
      <w:proofErr w:type="spellEnd"/>
      <w:r w:rsidRPr="00192324">
        <w:rPr>
          <w:rFonts w:asciiTheme="minorHAnsi" w:hAnsiTheme="minorHAnsi" w:cstheme="minorHAnsi"/>
        </w:rPr>
        <w:t xml:space="preserve">, </w:t>
      </w:r>
      <w:proofErr w:type="spellStart"/>
      <w:r w:rsidRPr="00192324">
        <w:rPr>
          <w:rFonts w:asciiTheme="minorHAnsi" w:hAnsiTheme="minorHAnsi" w:cstheme="minorHAnsi"/>
        </w:rPr>
        <w:t>Italy</w:t>
      </w:r>
      <w:proofErr w:type="spellEnd"/>
      <w:r w:rsidRPr="00192324">
        <w:rPr>
          <w:rFonts w:asciiTheme="minorHAnsi" w:hAnsiTheme="minorHAnsi" w:cstheme="minorHAnsi"/>
        </w:rPr>
        <w:t xml:space="preserve">, </w:t>
      </w:r>
      <w:proofErr w:type="spellStart"/>
      <w:r w:rsidRPr="00192324">
        <w:rPr>
          <w:rFonts w:asciiTheme="minorHAnsi" w:hAnsiTheme="minorHAnsi" w:cstheme="minorHAnsi"/>
        </w:rPr>
        <w:t>Latvia</w:t>
      </w:r>
      <w:proofErr w:type="spellEnd"/>
      <w:r w:rsidRPr="00192324">
        <w:rPr>
          <w:rFonts w:asciiTheme="minorHAnsi" w:hAnsiTheme="minorHAnsi" w:cstheme="minorHAnsi"/>
        </w:rPr>
        <w:t xml:space="preserve">, </w:t>
      </w:r>
      <w:proofErr w:type="spellStart"/>
      <w:r w:rsidRPr="00192324">
        <w:rPr>
          <w:rFonts w:asciiTheme="minorHAnsi" w:hAnsiTheme="minorHAnsi" w:cstheme="minorHAnsi"/>
        </w:rPr>
        <w:t>Lithuania</w:t>
      </w:r>
      <w:proofErr w:type="spellEnd"/>
      <w:r w:rsidRPr="00192324">
        <w:rPr>
          <w:rFonts w:asciiTheme="minorHAnsi" w:hAnsiTheme="minorHAnsi" w:cstheme="minorHAnsi"/>
        </w:rPr>
        <w:t xml:space="preserve">, Malta, </w:t>
      </w:r>
      <w:proofErr w:type="spellStart"/>
      <w:r w:rsidRPr="00192324">
        <w:rPr>
          <w:rFonts w:asciiTheme="minorHAnsi" w:hAnsiTheme="minorHAnsi" w:cstheme="minorHAnsi"/>
        </w:rPr>
        <w:t>Moldova</w:t>
      </w:r>
      <w:proofErr w:type="spellEnd"/>
      <w:r w:rsidRPr="00192324">
        <w:rPr>
          <w:rFonts w:asciiTheme="minorHAnsi" w:hAnsiTheme="minorHAnsi" w:cstheme="minorHAnsi"/>
        </w:rPr>
        <w:t xml:space="preserve">, Montenegro, </w:t>
      </w:r>
      <w:proofErr w:type="spellStart"/>
      <w:r w:rsidRPr="00192324">
        <w:rPr>
          <w:rFonts w:asciiTheme="minorHAnsi" w:hAnsiTheme="minorHAnsi" w:cstheme="minorHAnsi"/>
        </w:rPr>
        <w:t>North</w:t>
      </w:r>
      <w:proofErr w:type="spellEnd"/>
      <w:r w:rsidRPr="00192324">
        <w:rPr>
          <w:rFonts w:asciiTheme="minorHAnsi" w:hAnsiTheme="minorHAnsi" w:cstheme="minorHAnsi"/>
        </w:rPr>
        <w:t xml:space="preserve"> Macedonia, Poland, Portugal, Romania, Serbia, </w:t>
      </w:r>
      <w:proofErr w:type="spellStart"/>
      <w:r w:rsidRPr="00192324">
        <w:rPr>
          <w:rFonts w:asciiTheme="minorHAnsi" w:hAnsiTheme="minorHAnsi" w:cstheme="minorHAnsi"/>
        </w:rPr>
        <w:t>Slovakia</w:t>
      </w:r>
      <w:proofErr w:type="spellEnd"/>
      <w:r w:rsidRPr="00192324">
        <w:rPr>
          <w:rFonts w:asciiTheme="minorHAnsi" w:hAnsiTheme="minorHAnsi" w:cstheme="minorHAnsi"/>
        </w:rPr>
        <w:t xml:space="preserve">, </w:t>
      </w:r>
      <w:proofErr w:type="spellStart"/>
      <w:r w:rsidRPr="00192324">
        <w:rPr>
          <w:rFonts w:asciiTheme="minorHAnsi" w:hAnsiTheme="minorHAnsi" w:cstheme="minorHAnsi"/>
        </w:rPr>
        <w:t>Slovenia</w:t>
      </w:r>
      <w:proofErr w:type="spellEnd"/>
      <w:r w:rsidRPr="00192324">
        <w:rPr>
          <w:rFonts w:asciiTheme="minorHAnsi" w:hAnsiTheme="minorHAnsi" w:cstheme="minorHAnsi"/>
        </w:rPr>
        <w:t xml:space="preserve">, </w:t>
      </w:r>
      <w:proofErr w:type="spellStart"/>
      <w:r w:rsidRPr="00192324">
        <w:rPr>
          <w:rFonts w:asciiTheme="minorHAnsi" w:hAnsiTheme="minorHAnsi" w:cstheme="minorHAnsi"/>
        </w:rPr>
        <w:t>Spain</w:t>
      </w:r>
      <w:proofErr w:type="spellEnd"/>
      <w:r w:rsidRPr="00192324">
        <w:rPr>
          <w:rFonts w:asciiTheme="minorHAnsi" w:hAnsiTheme="minorHAnsi" w:cstheme="minorHAnsi"/>
        </w:rPr>
        <w:t xml:space="preserve">, Turkey, </w:t>
      </w:r>
      <w:proofErr w:type="spellStart"/>
      <w:r w:rsidRPr="00192324">
        <w:rPr>
          <w:rFonts w:asciiTheme="minorHAnsi" w:hAnsiTheme="minorHAnsi" w:cstheme="minorHAnsi"/>
        </w:rPr>
        <w:t>Ukraine</w:t>
      </w:r>
      <w:proofErr w:type="spellEnd"/>
      <w:r w:rsidRPr="00192324">
        <w:rPr>
          <w:rFonts w:asciiTheme="minorHAnsi" w:hAnsiTheme="minorHAnsi" w:cstheme="minorHAnsi"/>
        </w:rPr>
        <w:t>.</w:t>
      </w:r>
    </w:p>
    <w:p w14:paraId="239095CB" w14:textId="77777777" w:rsidR="007D2919" w:rsidRPr="00192324" w:rsidRDefault="007D2919" w:rsidP="00192324">
      <w:pPr>
        <w:pStyle w:val="NormalnyWeb"/>
        <w:jc w:val="both"/>
        <w:rPr>
          <w:rFonts w:asciiTheme="minorHAnsi" w:hAnsiTheme="minorHAnsi" w:cstheme="minorHAnsi"/>
          <w:b/>
          <w:i/>
        </w:rPr>
      </w:pPr>
      <w:r w:rsidRPr="00192324">
        <w:rPr>
          <w:rFonts w:asciiTheme="minorHAnsi" w:hAnsiTheme="minorHAnsi" w:cstheme="minorHAnsi"/>
          <w:b/>
          <w:i/>
        </w:rPr>
        <w:t xml:space="preserve">Language </w:t>
      </w:r>
      <w:proofErr w:type="spellStart"/>
      <w:r w:rsidRPr="00192324">
        <w:rPr>
          <w:rFonts w:asciiTheme="minorHAnsi" w:hAnsiTheme="minorHAnsi" w:cstheme="minorHAnsi"/>
          <w:b/>
          <w:i/>
        </w:rPr>
        <w:t>requirements</w:t>
      </w:r>
      <w:proofErr w:type="spellEnd"/>
      <w:r w:rsidRPr="00192324">
        <w:rPr>
          <w:rFonts w:asciiTheme="minorHAnsi" w:hAnsiTheme="minorHAnsi" w:cstheme="minorHAnsi"/>
          <w:b/>
          <w:i/>
        </w:rPr>
        <w:t>:</w:t>
      </w:r>
    </w:p>
    <w:p w14:paraId="7CCF59FE" w14:textId="77777777" w:rsidR="007D2919" w:rsidRPr="00192324" w:rsidRDefault="007D2919" w:rsidP="00243875">
      <w:pPr>
        <w:pStyle w:val="NormalnyWeb"/>
        <w:ind w:left="142"/>
        <w:jc w:val="both"/>
        <w:rPr>
          <w:rFonts w:asciiTheme="minorHAnsi" w:hAnsiTheme="minorHAnsi" w:cstheme="minorHAnsi"/>
        </w:rPr>
      </w:pPr>
      <w:r w:rsidRPr="00192324">
        <w:rPr>
          <w:rFonts w:asciiTheme="minorHAnsi" w:hAnsiTheme="minorHAnsi" w:cstheme="minorHAnsi"/>
        </w:rPr>
        <w:t>English</w:t>
      </w:r>
    </w:p>
    <w:p w14:paraId="39BC6FE4" w14:textId="77777777" w:rsidR="00192324" w:rsidRPr="00192324" w:rsidRDefault="00192324" w:rsidP="00192324">
      <w:pPr>
        <w:jc w:val="both"/>
        <w:rPr>
          <w:rFonts w:cstheme="minorHAnsi"/>
          <w:b/>
          <w:sz w:val="28"/>
          <w:szCs w:val="28"/>
        </w:rPr>
      </w:pPr>
      <w:r w:rsidRPr="00192324">
        <w:rPr>
          <w:rFonts w:cstheme="minorHAnsi"/>
          <w:b/>
          <w:sz w:val="28"/>
          <w:szCs w:val="28"/>
        </w:rPr>
        <w:t>CAREER OPPORTUNITIES</w:t>
      </w:r>
    </w:p>
    <w:p w14:paraId="0D1D592B" w14:textId="77777777" w:rsidR="00192324" w:rsidRPr="00271318" w:rsidRDefault="00192324" w:rsidP="00192324">
      <w:pPr>
        <w:jc w:val="both"/>
        <w:rPr>
          <w:rFonts w:cstheme="minorHAnsi"/>
          <w:sz w:val="24"/>
          <w:szCs w:val="24"/>
        </w:rPr>
      </w:pPr>
      <w:r w:rsidRPr="00271318">
        <w:rPr>
          <w:rFonts w:cstheme="minorHAnsi"/>
          <w:sz w:val="24"/>
          <w:szCs w:val="24"/>
        </w:rPr>
        <w:t>RIS Summer School in Targeted Nutrition aims to educate young academics and ignite their entrepreneurial talents. The School will mentor a new generation of European food innovators, through an entrepreneurial approach linked to food allergies. Students will be provided with state-of-the-art knowledge and skills around the management of food safety hazards and the development of targeted nutrition solutions.</w:t>
      </w:r>
    </w:p>
    <w:p w14:paraId="39F28A35" w14:textId="77777777" w:rsidR="00EB7BFF" w:rsidRDefault="00EB7BFF" w:rsidP="00EB7BFF"/>
    <w:sectPr w:rsidR="00EB7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F3389"/>
    <w:multiLevelType w:val="hybridMultilevel"/>
    <w:tmpl w:val="7F020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UAkmbmhqYmpko6SsGpxcWZ+XkgBWa1ADpUhpAsAAAA"/>
  </w:docVars>
  <w:rsids>
    <w:rsidRoot w:val="00EB7BFF"/>
    <w:rsid w:val="00086F95"/>
    <w:rsid w:val="0009784A"/>
    <w:rsid w:val="00126414"/>
    <w:rsid w:val="00130F1D"/>
    <w:rsid w:val="0017585D"/>
    <w:rsid w:val="00192324"/>
    <w:rsid w:val="001A1294"/>
    <w:rsid w:val="001F6095"/>
    <w:rsid w:val="00243875"/>
    <w:rsid w:val="00271318"/>
    <w:rsid w:val="00303EF7"/>
    <w:rsid w:val="00564C21"/>
    <w:rsid w:val="005C2B91"/>
    <w:rsid w:val="006A7D79"/>
    <w:rsid w:val="006D0F58"/>
    <w:rsid w:val="006D635A"/>
    <w:rsid w:val="0070460D"/>
    <w:rsid w:val="007D2919"/>
    <w:rsid w:val="00803591"/>
    <w:rsid w:val="009F60F3"/>
    <w:rsid w:val="00B27400"/>
    <w:rsid w:val="00D25954"/>
    <w:rsid w:val="00D30F5F"/>
    <w:rsid w:val="00E22D39"/>
    <w:rsid w:val="00EB7BFF"/>
    <w:rsid w:val="00EE5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69DC"/>
  <w15:chartTrackingRefBased/>
  <w15:docId w15:val="{43581485-0C5D-4DE3-912D-DCF88169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GB"/>
    </w:rPr>
  </w:style>
  <w:style w:type="paragraph" w:styleId="Nagwek3">
    <w:name w:val="heading 3"/>
    <w:basedOn w:val="Normalny"/>
    <w:link w:val="Nagwek3Znak"/>
    <w:uiPriority w:val="9"/>
    <w:qFormat/>
    <w:rsid w:val="00EB7BFF"/>
    <w:pPr>
      <w:spacing w:before="100" w:beforeAutospacing="1" w:after="100" w:afterAutospacing="1" w:line="240" w:lineRule="auto"/>
      <w:outlineLvl w:val="2"/>
    </w:pPr>
    <w:rPr>
      <w:rFonts w:ascii="Times New Roman" w:eastAsia="Times New Roman" w:hAnsi="Times New Roman" w:cs="Times New Roman"/>
      <w:b/>
      <w:bCs/>
      <w:sz w:val="27"/>
      <w:szCs w:val="27"/>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B7BFF"/>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Nagwek3Znak">
    <w:name w:val="Nagłówek 3 Znak"/>
    <w:basedOn w:val="Domylnaczcionkaakapitu"/>
    <w:link w:val="Nagwek3"/>
    <w:uiPriority w:val="9"/>
    <w:rsid w:val="00EB7BFF"/>
    <w:rPr>
      <w:rFonts w:ascii="Times New Roman" w:eastAsia="Times New Roman" w:hAnsi="Times New Roman" w:cs="Times New Roman"/>
      <w:b/>
      <w:bCs/>
      <w:sz w:val="27"/>
      <w:szCs w:val="27"/>
      <w:lang w:eastAsia="pl-PL"/>
    </w:rPr>
  </w:style>
  <w:style w:type="paragraph" w:styleId="Akapitzlist">
    <w:name w:val="List Paragraph"/>
    <w:basedOn w:val="Normalny"/>
    <w:uiPriority w:val="34"/>
    <w:qFormat/>
    <w:rsid w:val="00EB7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5989">
      <w:bodyDiv w:val="1"/>
      <w:marLeft w:val="0"/>
      <w:marRight w:val="0"/>
      <w:marTop w:val="0"/>
      <w:marBottom w:val="0"/>
      <w:divBdr>
        <w:top w:val="none" w:sz="0" w:space="0" w:color="auto"/>
        <w:left w:val="none" w:sz="0" w:space="0" w:color="auto"/>
        <w:bottom w:val="none" w:sz="0" w:space="0" w:color="auto"/>
        <w:right w:val="none" w:sz="0" w:space="0" w:color="auto"/>
      </w:divBdr>
    </w:div>
    <w:div w:id="47655782">
      <w:bodyDiv w:val="1"/>
      <w:marLeft w:val="0"/>
      <w:marRight w:val="0"/>
      <w:marTop w:val="0"/>
      <w:marBottom w:val="0"/>
      <w:divBdr>
        <w:top w:val="none" w:sz="0" w:space="0" w:color="auto"/>
        <w:left w:val="none" w:sz="0" w:space="0" w:color="auto"/>
        <w:bottom w:val="none" w:sz="0" w:space="0" w:color="auto"/>
        <w:right w:val="none" w:sz="0" w:space="0" w:color="auto"/>
      </w:divBdr>
    </w:div>
    <w:div w:id="407508797">
      <w:bodyDiv w:val="1"/>
      <w:marLeft w:val="0"/>
      <w:marRight w:val="0"/>
      <w:marTop w:val="0"/>
      <w:marBottom w:val="0"/>
      <w:divBdr>
        <w:top w:val="none" w:sz="0" w:space="0" w:color="auto"/>
        <w:left w:val="none" w:sz="0" w:space="0" w:color="auto"/>
        <w:bottom w:val="none" w:sz="0" w:space="0" w:color="auto"/>
        <w:right w:val="none" w:sz="0" w:space="0" w:color="auto"/>
      </w:divBdr>
    </w:div>
    <w:div w:id="1043098645">
      <w:bodyDiv w:val="1"/>
      <w:marLeft w:val="0"/>
      <w:marRight w:val="0"/>
      <w:marTop w:val="0"/>
      <w:marBottom w:val="0"/>
      <w:divBdr>
        <w:top w:val="none" w:sz="0" w:space="0" w:color="auto"/>
        <w:left w:val="none" w:sz="0" w:space="0" w:color="auto"/>
        <w:bottom w:val="none" w:sz="0" w:space="0" w:color="auto"/>
        <w:right w:val="none" w:sz="0" w:space="0" w:color="auto"/>
      </w:divBdr>
    </w:div>
    <w:div w:id="1412266749">
      <w:bodyDiv w:val="1"/>
      <w:marLeft w:val="0"/>
      <w:marRight w:val="0"/>
      <w:marTop w:val="0"/>
      <w:marBottom w:val="0"/>
      <w:divBdr>
        <w:top w:val="none" w:sz="0" w:space="0" w:color="auto"/>
        <w:left w:val="none" w:sz="0" w:space="0" w:color="auto"/>
        <w:bottom w:val="none" w:sz="0" w:space="0" w:color="auto"/>
        <w:right w:val="none" w:sz="0" w:space="0" w:color="auto"/>
      </w:divBdr>
    </w:div>
    <w:div w:id="162538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bin"/><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3665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UKK</dc:creator>
  <cp:keywords/>
  <dc:description/>
  <cp:lastModifiedBy>Tomasz Mituniewicz</cp:lastModifiedBy>
  <cp:revision>2</cp:revision>
  <dcterms:created xsi:type="dcterms:W3CDTF">2021-08-22T09:59:00Z</dcterms:created>
  <dcterms:modified xsi:type="dcterms:W3CDTF">2021-08-22T09:59:00Z</dcterms:modified>
</cp:coreProperties>
</file>