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7845F" w14:textId="7F55BEF0"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b/>
      </w:r>
      <w:r w:rsidRPr="002834A8">
        <w:rPr>
          <w:rFonts w:ascii="Times New Roman" w:eastAsia="Times New Roman" w:hAnsi="Times New Roman" w:cs="Times New Roman"/>
          <w:sz w:val="20"/>
          <w:szCs w:val="20"/>
          <w:lang w:eastAsia="pl-PL"/>
        </w:rPr>
        <w:tab/>
      </w:r>
      <w:r w:rsidRPr="002834A8">
        <w:rPr>
          <w:rFonts w:ascii="Times New Roman" w:eastAsia="Times New Roman" w:hAnsi="Times New Roman" w:cs="Times New Roman"/>
          <w:sz w:val="20"/>
          <w:szCs w:val="20"/>
          <w:lang w:eastAsia="pl-PL"/>
        </w:rPr>
        <w:tab/>
      </w:r>
      <w:r w:rsidRPr="002834A8">
        <w:rPr>
          <w:rFonts w:ascii="Times New Roman" w:eastAsia="Times New Roman" w:hAnsi="Times New Roman" w:cs="Times New Roman"/>
          <w:sz w:val="20"/>
          <w:szCs w:val="20"/>
          <w:lang w:eastAsia="pl-PL"/>
        </w:rPr>
        <w:tab/>
      </w:r>
      <w:r w:rsidRPr="002834A8">
        <w:rPr>
          <w:rFonts w:ascii="Times New Roman" w:eastAsia="Times New Roman" w:hAnsi="Times New Roman" w:cs="Times New Roman"/>
          <w:sz w:val="20"/>
          <w:szCs w:val="20"/>
          <w:lang w:eastAsia="pl-PL"/>
        </w:rPr>
        <w:tab/>
      </w:r>
      <w:r w:rsidRPr="002834A8">
        <w:rPr>
          <w:rFonts w:ascii="Times New Roman" w:eastAsia="Times New Roman" w:hAnsi="Times New Roman" w:cs="Times New Roman"/>
          <w:sz w:val="20"/>
          <w:szCs w:val="20"/>
          <w:lang w:eastAsia="pl-PL"/>
        </w:rPr>
        <w:tab/>
      </w:r>
      <w:r w:rsidRPr="002834A8">
        <w:rPr>
          <w:rFonts w:ascii="Times New Roman" w:eastAsia="Times New Roman" w:hAnsi="Times New Roman" w:cs="Times New Roman"/>
          <w:sz w:val="20"/>
          <w:szCs w:val="20"/>
          <w:lang w:eastAsia="pl-PL"/>
        </w:rPr>
        <w:tab/>
      </w:r>
      <w:r w:rsidRPr="002834A8">
        <w:rPr>
          <w:rFonts w:ascii="Times New Roman" w:eastAsia="Times New Roman" w:hAnsi="Times New Roman" w:cs="Times New Roman"/>
          <w:sz w:val="20"/>
          <w:szCs w:val="20"/>
          <w:lang w:eastAsia="pl-PL"/>
        </w:rPr>
        <w:tab/>
      </w:r>
      <w:r w:rsidRPr="002834A8">
        <w:rPr>
          <w:rFonts w:ascii="Times New Roman" w:eastAsia="Times New Roman" w:hAnsi="Times New Roman" w:cs="Times New Roman"/>
          <w:sz w:val="20"/>
          <w:szCs w:val="20"/>
          <w:lang w:eastAsia="pl-PL"/>
        </w:rPr>
        <w:tab/>
      </w:r>
      <w:r w:rsidR="00AE1FE7" w:rsidRPr="002834A8">
        <w:rPr>
          <w:rFonts w:ascii="Times New Roman" w:eastAsia="Times New Roman" w:hAnsi="Times New Roman" w:cs="Times New Roman"/>
          <w:sz w:val="20"/>
          <w:szCs w:val="20"/>
          <w:lang w:eastAsia="pl-PL"/>
        </w:rPr>
        <w:t xml:space="preserve"> </w:t>
      </w:r>
    </w:p>
    <w:p w14:paraId="427386A3" w14:textId="77777777" w:rsidR="00AE1FE7" w:rsidRPr="002834A8" w:rsidRDefault="00AE1FE7" w:rsidP="009B2D2A">
      <w:pPr>
        <w:spacing w:after="0" w:line="240" w:lineRule="auto"/>
        <w:rPr>
          <w:rFonts w:ascii="Times New Roman" w:eastAsia="Times New Roman" w:hAnsi="Times New Roman" w:cs="Times New Roman"/>
          <w:sz w:val="20"/>
          <w:szCs w:val="20"/>
          <w:lang w:eastAsia="pl-PL"/>
        </w:rPr>
      </w:pPr>
    </w:p>
    <w:p w14:paraId="1428AEAF" w14:textId="77C21DCD"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6CFE4472" w14:textId="7194B6BB"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64E6920B" w14:textId="486D5852" w:rsidR="00AE1FE7" w:rsidRPr="002834A8" w:rsidRDefault="00AE1FE7" w:rsidP="00AE1FE7">
      <w:pPr>
        <w:spacing w:after="0" w:line="240" w:lineRule="auto"/>
        <w:ind w:left="1475" w:hanging="57"/>
        <w:jc w:val="right"/>
        <w:rPr>
          <w:rFonts w:ascii="Times New Roman" w:eastAsia="Arial Unicode MS" w:hAnsi="Times New Roman" w:cs="Times New Roman"/>
          <w:b/>
          <w:sz w:val="20"/>
          <w:szCs w:val="20"/>
          <w:lang w:eastAsia="pl-PL" w:bidi="pl-PL"/>
        </w:rPr>
      </w:pPr>
      <w:r w:rsidRPr="002834A8">
        <w:rPr>
          <w:rFonts w:ascii="Times New Roman" w:eastAsia="Arial Unicode MS" w:hAnsi="Times New Roman" w:cs="Times New Roman"/>
          <w:b/>
          <w:sz w:val="20"/>
          <w:szCs w:val="20"/>
          <w:lang w:eastAsia="pl-PL" w:bidi="pl-PL"/>
        </w:rPr>
        <w:t>Załącznik nr 2</w:t>
      </w:r>
    </w:p>
    <w:p w14:paraId="7C7D9E36" w14:textId="79D5D4D7" w:rsidR="00AE1FE7" w:rsidRPr="002834A8" w:rsidRDefault="00AE1FE7" w:rsidP="00AE1FE7">
      <w:pPr>
        <w:spacing w:after="0" w:line="240" w:lineRule="auto"/>
        <w:ind w:left="1475" w:hanging="57"/>
        <w:jc w:val="right"/>
        <w:rPr>
          <w:rFonts w:ascii="Times New Roman" w:eastAsia="Arial Unicode MS" w:hAnsi="Times New Roman" w:cs="Times New Roman"/>
          <w:b/>
          <w:sz w:val="20"/>
          <w:szCs w:val="20"/>
          <w:lang w:eastAsia="pl-PL" w:bidi="pl-PL"/>
        </w:rPr>
      </w:pPr>
      <w:r w:rsidRPr="002834A8">
        <w:rPr>
          <w:rFonts w:ascii="Times New Roman" w:eastAsia="Arial Unicode MS" w:hAnsi="Times New Roman" w:cs="Times New Roman"/>
          <w:b/>
          <w:sz w:val="20"/>
          <w:szCs w:val="20"/>
          <w:lang w:eastAsia="pl-PL" w:bidi="pl-PL"/>
        </w:rPr>
        <w:t xml:space="preserve"> do Zarządzenia Nr </w:t>
      </w:r>
      <w:r w:rsidR="00044745">
        <w:rPr>
          <w:rFonts w:ascii="Times New Roman" w:eastAsia="Arial Unicode MS" w:hAnsi="Times New Roman" w:cs="Times New Roman"/>
          <w:b/>
          <w:sz w:val="20"/>
          <w:szCs w:val="20"/>
          <w:lang w:eastAsia="pl-PL" w:bidi="pl-PL"/>
        </w:rPr>
        <w:t>22</w:t>
      </w:r>
      <w:r w:rsidRPr="002834A8">
        <w:rPr>
          <w:rFonts w:ascii="Times New Roman" w:eastAsia="Arial Unicode MS" w:hAnsi="Times New Roman" w:cs="Times New Roman"/>
          <w:b/>
          <w:sz w:val="20"/>
          <w:szCs w:val="20"/>
          <w:lang w:eastAsia="pl-PL" w:bidi="pl-PL"/>
        </w:rPr>
        <w:t>/202</w:t>
      </w:r>
      <w:r w:rsidR="00F172B1">
        <w:rPr>
          <w:rFonts w:ascii="Times New Roman" w:eastAsia="Arial Unicode MS" w:hAnsi="Times New Roman" w:cs="Times New Roman"/>
          <w:b/>
          <w:sz w:val="20"/>
          <w:szCs w:val="20"/>
          <w:lang w:eastAsia="pl-PL" w:bidi="pl-PL"/>
        </w:rPr>
        <w:t>3</w:t>
      </w:r>
      <w:r w:rsidRPr="002834A8">
        <w:rPr>
          <w:rFonts w:ascii="Times New Roman" w:eastAsia="Arial Unicode MS" w:hAnsi="Times New Roman" w:cs="Times New Roman"/>
          <w:b/>
          <w:sz w:val="20"/>
          <w:szCs w:val="20"/>
          <w:lang w:eastAsia="pl-PL" w:bidi="pl-PL"/>
        </w:rPr>
        <w:t xml:space="preserve"> </w:t>
      </w:r>
    </w:p>
    <w:p w14:paraId="7A2B853C" w14:textId="77777777" w:rsidR="00AE1FE7" w:rsidRPr="002834A8" w:rsidRDefault="00AE1FE7" w:rsidP="00AE1FE7">
      <w:pPr>
        <w:spacing w:after="0" w:line="240" w:lineRule="auto"/>
        <w:ind w:left="1475" w:hanging="57"/>
        <w:jc w:val="right"/>
        <w:rPr>
          <w:rFonts w:ascii="Times New Roman" w:eastAsia="Arial Unicode MS" w:hAnsi="Times New Roman" w:cs="Times New Roman"/>
          <w:b/>
          <w:sz w:val="20"/>
          <w:szCs w:val="20"/>
          <w:lang w:eastAsia="pl-PL" w:bidi="pl-PL"/>
        </w:rPr>
      </w:pPr>
      <w:r w:rsidRPr="002834A8">
        <w:rPr>
          <w:rFonts w:ascii="Times New Roman" w:eastAsia="Arial Unicode MS" w:hAnsi="Times New Roman" w:cs="Times New Roman"/>
          <w:b/>
          <w:sz w:val="20"/>
          <w:szCs w:val="20"/>
          <w:lang w:eastAsia="pl-PL" w:bidi="pl-PL"/>
        </w:rPr>
        <w:t>Rektora UWM w Olsztynie</w:t>
      </w:r>
    </w:p>
    <w:p w14:paraId="72A3464E" w14:textId="20FC0725" w:rsidR="00AE1FE7" w:rsidRPr="002834A8" w:rsidRDefault="00AE1FE7" w:rsidP="00AE1FE7">
      <w:pPr>
        <w:spacing w:after="0" w:line="240" w:lineRule="auto"/>
        <w:jc w:val="right"/>
        <w:rPr>
          <w:rFonts w:ascii="Times New Roman" w:eastAsia="Arial Unicode MS" w:hAnsi="Times New Roman" w:cs="Times New Roman"/>
          <w:b/>
          <w:sz w:val="20"/>
          <w:szCs w:val="20"/>
          <w:lang w:eastAsia="pl-PL" w:bidi="pl-PL"/>
        </w:rPr>
      </w:pPr>
      <w:r w:rsidRPr="002834A8">
        <w:rPr>
          <w:rFonts w:ascii="Times New Roman" w:eastAsia="Arial Unicode MS" w:hAnsi="Times New Roman" w:cs="Times New Roman"/>
          <w:b/>
          <w:sz w:val="20"/>
          <w:szCs w:val="20"/>
          <w:lang w:eastAsia="pl-PL" w:bidi="pl-PL"/>
        </w:rPr>
        <w:t>z dnia</w:t>
      </w:r>
      <w:r w:rsidR="003F5511">
        <w:rPr>
          <w:rFonts w:ascii="Times New Roman" w:eastAsia="Arial Unicode MS" w:hAnsi="Times New Roman" w:cs="Times New Roman"/>
          <w:b/>
          <w:sz w:val="20"/>
          <w:szCs w:val="20"/>
          <w:lang w:eastAsia="pl-PL" w:bidi="pl-PL"/>
        </w:rPr>
        <w:t xml:space="preserve"> 23 marca </w:t>
      </w:r>
      <w:r w:rsidRPr="002834A8">
        <w:rPr>
          <w:rFonts w:ascii="Times New Roman" w:eastAsia="Arial Unicode MS" w:hAnsi="Times New Roman" w:cs="Times New Roman"/>
          <w:b/>
          <w:sz w:val="20"/>
          <w:szCs w:val="20"/>
          <w:lang w:eastAsia="pl-PL" w:bidi="pl-PL"/>
        </w:rPr>
        <w:t>202</w:t>
      </w:r>
      <w:r w:rsidR="00F172B1">
        <w:rPr>
          <w:rFonts w:ascii="Times New Roman" w:eastAsia="Arial Unicode MS" w:hAnsi="Times New Roman" w:cs="Times New Roman"/>
          <w:b/>
          <w:sz w:val="20"/>
          <w:szCs w:val="20"/>
          <w:lang w:eastAsia="pl-PL" w:bidi="pl-PL"/>
        </w:rPr>
        <w:t>3</w:t>
      </w:r>
      <w:r w:rsidR="003F5511">
        <w:rPr>
          <w:rFonts w:ascii="Times New Roman" w:eastAsia="Arial Unicode MS" w:hAnsi="Times New Roman" w:cs="Times New Roman"/>
          <w:b/>
          <w:sz w:val="20"/>
          <w:szCs w:val="20"/>
          <w:lang w:eastAsia="pl-PL" w:bidi="pl-PL"/>
        </w:rPr>
        <w:t xml:space="preserve"> roku</w:t>
      </w:r>
    </w:p>
    <w:p w14:paraId="713324BC" w14:textId="5215236D"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0FFCF26E" w14:textId="75ED13AA"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23185952" w14:textId="78275C4D"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190CFB0C" w14:textId="2207C59E"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1F34F21A" w14:textId="4D388FA9"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0DEC136D" w14:textId="34B1E596"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27C16CAE" w14:textId="42732A19"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5722E795" w14:textId="711B2B8C"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3A6293B2" w14:textId="72C8D4A0"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1D91EA79" w14:textId="01DCF09D"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22827360" w14:textId="0190E23A"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2E436EF6" w14:textId="6C04AD6E"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0A7E470B" w14:textId="2978266C"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0166C445" w14:textId="5E844609"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3F2A41BC"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JEDNOLITY RZECZOWY WYKAZ AKT</w:t>
      </w:r>
    </w:p>
    <w:p w14:paraId="53289DBD"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UNIWERSYTETU WARMIŃSKO-MAZURSKIEGO W OLSZTYNIE</w:t>
      </w:r>
    </w:p>
    <w:p w14:paraId="137F9F3D" w14:textId="220CAF8B"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5BB72CCE" w14:textId="1D3EB55A"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09C0015C" w14:textId="2600DAB9"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09D3BCCF" w14:textId="1AFEFD42"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43469F53" w14:textId="075AFE89"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48E376E8" w14:textId="59557168"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3DEC756D" w14:textId="3361BDDA"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47BD1336" w14:textId="3B96CF3E"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23994216" w14:textId="4989012F"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27FF54F2" w14:textId="096A9ED6"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5A5C1FD4" w14:textId="1B3DE8AD"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3113F477" w14:textId="659634DF"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4E773F54" w14:textId="4FC55E12"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61B6A93C" w14:textId="378754B0"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5DC8C15F" w14:textId="79AF46C1"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543A53DF" w14:textId="5CB0724B"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781D90BE" w14:textId="2146BFA3"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3232985F" w14:textId="5A0C4B47"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24B0C9AC" w14:textId="2D358E06"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7A963B0B" w14:textId="7063FE0B"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4715DF50" w14:textId="2D24C885"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772D6297" w14:textId="232C379D"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725E4624" w14:textId="25B5D78E"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4C1B1B75" w14:textId="46F92C2C"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60207790" w14:textId="5897B883"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4F8E5454" w14:textId="2245F315"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708B3AED" w14:textId="28608F2F"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1B61C5EF" w14:textId="10F31CB9"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59A18FD7" w14:textId="26181282"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048AD22F" w14:textId="5CADF717"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18ED1908" w14:textId="5AE5FC0E"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44038F1C" w14:textId="6E2CF634"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4DEE1EC1" w14:textId="431EA150"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091F53AE" w14:textId="11D9F6FB"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71E4BA92" w14:textId="6ED66680"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32273942" w14:textId="25CC5D17"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2C1BF31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30848657" w14:textId="67228A06"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2BE03CB1" w14:textId="1754741D" w:rsidR="009B2D2A" w:rsidRPr="002834A8" w:rsidRDefault="009B2D2A" w:rsidP="009B2D2A">
      <w:pPr>
        <w:spacing w:after="0" w:line="240" w:lineRule="auto"/>
        <w:ind w:left="2124" w:firstLine="708"/>
        <w:rPr>
          <w:rFonts w:ascii="Times New Roman" w:eastAsia="Times New Roman" w:hAnsi="Times New Roman" w:cs="Times New Roman"/>
          <w:b/>
          <w:sz w:val="24"/>
          <w:szCs w:val="24"/>
          <w:lang w:eastAsia="pl-PL" w:bidi="pl-PL"/>
        </w:rPr>
      </w:pPr>
      <w:r w:rsidRPr="002834A8">
        <w:rPr>
          <w:rFonts w:ascii="Times New Roman" w:eastAsia="Times New Roman" w:hAnsi="Times New Roman" w:cs="Times New Roman"/>
          <w:b/>
          <w:sz w:val="24"/>
          <w:szCs w:val="24"/>
          <w:lang w:eastAsia="pl-PL" w:bidi="pl-PL"/>
        </w:rPr>
        <w:t xml:space="preserve">Hasła klasyfikacyjne I </w:t>
      </w:r>
      <w:proofErr w:type="spellStart"/>
      <w:r w:rsidRPr="002834A8">
        <w:rPr>
          <w:rFonts w:ascii="Times New Roman" w:eastAsia="Times New Roman" w:hAnsi="Times New Roman" w:cs="Times New Roman"/>
          <w:b/>
          <w:sz w:val="24"/>
          <w:szCs w:val="24"/>
          <w:lang w:eastAsia="pl-PL" w:bidi="pl-PL"/>
        </w:rPr>
        <w:t>i</w:t>
      </w:r>
      <w:proofErr w:type="spellEnd"/>
      <w:r w:rsidRPr="002834A8">
        <w:rPr>
          <w:rFonts w:ascii="Times New Roman" w:eastAsia="Times New Roman" w:hAnsi="Times New Roman" w:cs="Times New Roman"/>
          <w:b/>
          <w:sz w:val="24"/>
          <w:szCs w:val="24"/>
          <w:lang w:eastAsia="pl-PL" w:bidi="pl-PL"/>
        </w:rPr>
        <w:t xml:space="preserve"> II rzędu </w:t>
      </w:r>
    </w:p>
    <w:p w14:paraId="1DF72992" w14:textId="77777777" w:rsidR="009B2D2A" w:rsidRPr="002834A8" w:rsidRDefault="009B2D2A" w:rsidP="009B2D2A">
      <w:pPr>
        <w:spacing w:after="0" w:line="240" w:lineRule="auto"/>
        <w:ind w:left="2124" w:firstLine="708"/>
        <w:rPr>
          <w:rFonts w:ascii="Times New Roman" w:eastAsia="Times New Roman" w:hAnsi="Times New Roman" w:cs="Times New Roman"/>
          <w:b/>
          <w:sz w:val="24"/>
          <w:szCs w:val="24"/>
          <w:lang w:eastAsia="pl-PL" w:bidi="pl-PL"/>
        </w:rPr>
      </w:pPr>
    </w:p>
    <w:p w14:paraId="548528D8"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 xml:space="preserve">0 ZARZĄDZANIE </w:t>
      </w:r>
    </w:p>
    <w:p w14:paraId="137CB871"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00 Organy kolegialne i jednoosobowe Uniwersytetu</w:t>
      </w:r>
    </w:p>
    <w:p w14:paraId="32BC95F4"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01 Organizacja</w:t>
      </w:r>
    </w:p>
    <w:p w14:paraId="07D16F63"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02 Akty normatywne</w:t>
      </w:r>
    </w:p>
    <w:p w14:paraId="08AACFDB"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03 Pomoc prawna, skargi i wnioski</w:t>
      </w:r>
    </w:p>
    <w:p w14:paraId="1BF4C274"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04 Strategie, programy, planowanie, sprawozdawczość i analizy</w:t>
      </w:r>
    </w:p>
    <w:p w14:paraId="17D490F8"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05 Informatyzacja</w:t>
      </w:r>
    </w:p>
    <w:p w14:paraId="50CA2FBE"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 xml:space="preserve">06 Współpraca z podmiotami krajowymi i zagranicznymi </w:t>
      </w:r>
    </w:p>
    <w:p w14:paraId="779667F5" w14:textId="77777777" w:rsidR="009B2D2A" w:rsidRPr="002834A8" w:rsidRDefault="009B2D2A" w:rsidP="009B2D2A">
      <w:pPr>
        <w:spacing w:after="0" w:line="240" w:lineRule="auto"/>
        <w:ind w:left="680"/>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 xml:space="preserve">07 Programy i projekty współfinansowane ze środków zewnętrznych, w tym Unii Europejskiej </w:t>
      </w:r>
    </w:p>
    <w:p w14:paraId="601F1D56" w14:textId="77777777" w:rsidR="009B2D2A" w:rsidRPr="002834A8" w:rsidRDefault="009B2D2A" w:rsidP="009B2D2A">
      <w:pPr>
        <w:spacing w:after="0" w:line="240" w:lineRule="auto"/>
        <w:ind w:left="680"/>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08 Reprezentacja, promocja, uroczystości akademickie, symbole UWM, odznaczenia UWM</w:t>
      </w:r>
    </w:p>
    <w:p w14:paraId="24B5457C"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09 Kontrole, audyty, szacowanie ryzyka</w:t>
      </w:r>
    </w:p>
    <w:p w14:paraId="59376656" w14:textId="77777777" w:rsidR="009B2D2A" w:rsidRPr="002834A8" w:rsidRDefault="009B2D2A" w:rsidP="009B2D2A">
      <w:pPr>
        <w:spacing w:after="0" w:line="240" w:lineRule="auto"/>
        <w:rPr>
          <w:rFonts w:ascii="Times New Roman" w:eastAsia="Times New Roman" w:hAnsi="Times New Roman" w:cs="Times New Roman"/>
          <w:b/>
          <w:lang w:eastAsia="pl-PL" w:bidi="pl-PL"/>
        </w:rPr>
      </w:pPr>
    </w:p>
    <w:p w14:paraId="3D5DC53D"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 xml:space="preserve">1 KADRY </w:t>
      </w:r>
    </w:p>
    <w:p w14:paraId="51648063"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10 Regulacje i wyjaśnienia dotyczące zagadnień i zakresu spraw kadrowych</w:t>
      </w:r>
    </w:p>
    <w:p w14:paraId="179E3DE5" w14:textId="77777777" w:rsidR="009B2D2A" w:rsidRPr="002834A8" w:rsidRDefault="009B2D2A" w:rsidP="009B2D2A">
      <w:pPr>
        <w:spacing w:after="0" w:line="240" w:lineRule="auto"/>
        <w:ind w:left="680"/>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11 Nawiązywanie, przebieg i rozwiązywanie stosunku pracy oraz innych form zatrudnienia</w:t>
      </w:r>
    </w:p>
    <w:p w14:paraId="2CB92B32" w14:textId="77777777" w:rsidR="009B2D2A" w:rsidRPr="002834A8" w:rsidRDefault="009B2D2A" w:rsidP="009B2D2A">
      <w:pPr>
        <w:spacing w:after="0" w:line="240" w:lineRule="auto"/>
        <w:ind w:firstLine="708"/>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12 Ewidencja osobowa</w:t>
      </w:r>
    </w:p>
    <w:p w14:paraId="56BAEF0F" w14:textId="77777777" w:rsidR="009B2D2A" w:rsidRPr="002834A8" w:rsidRDefault="009B2D2A" w:rsidP="009B2D2A">
      <w:pPr>
        <w:spacing w:after="0" w:line="240" w:lineRule="auto"/>
        <w:ind w:firstLine="708"/>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13 Bezpieczeństwo i higiena pracy</w:t>
      </w:r>
    </w:p>
    <w:p w14:paraId="5C7200BE" w14:textId="77777777" w:rsidR="009B2D2A" w:rsidRPr="002834A8" w:rsidRDefault="009B2D2A" w:rsidP="009B2D2A">
      <w:pPr>
        <w:spacing w:after="0" w:line="240" w:lineRule="auto"/>
        <w:ind w:firstLine="708"/>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14 Szkolenie i doskonalenie zawodowe pracowników</w:t>
      </w:r>
    </w:p>
    <w:p w14:paraId="1C936140" w14:textId="77777777" w:rsidR="009B2D2A" w:rsidRPr="002834A8" w:rsidRDefault="009B2D2A" w:rsidP="009B2D2A">
      <w:pPr>
        <w:spacing w:after="0" w:line="240" w:lineRule="auto"/>
        <w:ind w:firstLine="708"/>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15 Dyscyplina pracy</w:t>
      </w:r>
    </w:p>
    <w:p w14:paraId="5D06A120" w14:textId="77777777" w:rsidR="009B2D2A" w:rsidRPr="002834A8" w:rsidRDefault="009B2D2A" w:rsidP="009B2D2A">
      <w:pPr>
        <w:spacing w:after="0" w:line="240" w:lineRule="auto"/>
        <w:ind w:firstLine="708"/>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16 Sprawy socjalno-bytowe</w:t>
      </w:r>
    </w:p>
    <w:p w14:paraId="62603066" w14:textId="77777777" w:rsidR="009B2D2A" w:rsidRPr="002834A8" w:rsidRDefault="009B2D2A" w:rsidP="009B2D2A">
      <w:pPr>
        <w:spacing w:after="0" w:line="240" w:lineRule="auto"/>
        <w:ind w:firstLine="708"/>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17 Ubezpieczenia osobowe</w:t>
      </w:r>
    </w:p>
    <w:p w14:paraId="1F2DA8DA" w14:textId="77777777" w:rsidR="009B2D2A" w:rsidRPr="002834A8" w:rsidRDefault="009B2D2A" w:rsidP="009B2D2A">
      <w:pPr>
        <w:spacing w:after="0" w:line="240" w:lineRule="auto"/>
        <w:rPr>
          <w:rFonts w:ascii="Times New Roman" w:eastAsia="Times New Roman" w:hAnsi="Times New Roman" w:cs="Times New Roman"/>
          <w:b/>
          <w:lang w:eastAsia="pl-PL" w:bidi="pl-PL"/>
        </w:rPr>
      </w:pPr>
    </w:p>
    <w:p w14:paraId="35B366F9"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2 ADMINISTROWANIE ŚRODKAMI RECZOWYMI</w:t>
      </w:r>
    </w:p>
    <w:p w14:paraId="3E8225A4"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20 Podstawowe zasady gospodarowania środkami trwałymi</w:t>
      </w:r>
    </w:p>
    <w:p w14:paraId="21EACD7C"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21 Inwestycje i remonty</w:t>
      </w:r>
    </w:p>
    <w:p w14:paraId="47D9DDC5"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22 Administrowanie i eksploatacja nieruchomości</w:t>
      </w:r>
    </w:p>
    <w:p w14:paraId="0C1DB299"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23 Gospodarka materiałowa</w:t>
      </w:r>
    </w:p>
    <w:p w14:paraId="6A595DDD"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 xml:space="preserve">24 Zamówienia publiczne </w:t>
      </w:r>
    </w:p>
    <w:p w14:paraId="0172CFAA"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25 Transport i łączność</w:t>
      </w:r>
    </w:p>
    <w:p w14:paraId="2C956136"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26 Ochrona obiektów i mienia oraz sprawy obronne</w:t>
      </w:r>
    </w:p>
    <w:p w14:paraId="79BF0DC9"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27 Ochrona środowiska</w:t>
      </w:r>
    </w:p>
    <w:p w14:paraId="3180D411" w14:textId="77777777" w:rsidR="009B2D2A" w:rsidRPr="002834A8" w:rsidRDefault="009B2D2A" w:rsidP="009B2D2A">
      <w:pPr>
        <w:spacing w:after="0" w:line="240" w:lineRule="auto"/>
        <w:rPr>
          <w:rFonts w:ascii="Times New Roman" w:eastAsia="Times New Roman" w:hAnsi="Times New Roman" w:cs="Times New Roman"/>
          <w:b/>
          <w:lang w:eastAsia="pl-PL" w:bidi="pl-PL"/>
        </w:rPr>
      </w:pPr>
    </w:p>
    <w:p w14:paraId="36544B98"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3 FINANSE</w:t>
      </w:r>
    </w:p>
    <w:p w14:paraId="5AE4E1A1"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30 Regulacje i wyjaśnienia dotyczące zagadnień z zakresu spraw finansowo-księgowych</w:t>
      </w:r>
    </w:p>
    <w:p w14:paraId="19B0CE68"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31 Rachunkowość, księgowość i obsługa kasowa</w:t>
      </w:r>
    </w:p>
    <w:p w14:paraId="2EEB3B5B"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 xml:space="preserve">32 Rozliczanie płac </w:t>
      </w:r>
    </w:p>
    <w:p w14:paraId="1150E828"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33 Dyscyplina finansowa</w:t>
      </w:r>
    </w:p>
    <w:p w14:paraId="67E6EEB1"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34 Inwentaryzacja</w:t>
      </w:r>
    </w:p>
    <w:p w14:paraId="215FE3EE"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 xml:space="preserve">35 Fundusze Uczelni </w:t>
      </w:r>
    </w:p>
    <w:p w14:paraId="76B7DCF3" w14:textId="77777777" w:rsidR="009B2D2A" w:rsidRPr="002834A8" w:rsidRDefault="009B2D2A" w:rsidP="009B2D2A">
      <w:pPr>
        <w:spacing w:after="0" w:line="240" w:lineRule="auto"/>
        <w:rPr>
          <w:rFonts w:ascii="Times New Roman" w:eastAsia="Times New Roman" w:hAnsi="Times New Roman" w:cs="Times New Roman"/>
          <w:b/>
          <w:lang w:eastAsia="pl-PL" w:bidi="pl-PL"/>
        </w:rPr>
      </w:pPr>
    </w:p>
    <w:p w14:paraId="06A45F06" w14:textId="77777777" w:rsidR="009B2D2A" w:rsidRPr="002834A8" w:rsidRDefault="009B2D2A" w:rsidP="009B2D2A">
      <w:pPr>
        <w:spacing w:after="0" w:line="240" w:lineRule="auto"/>
        <w:rPr>
          <w:rFonts w:ascii="Times New Roman" w:eastAsia="Times New Roman" w:hAnsi="Times New Roman" w:cs="Times New Roman"/>
          <w:b/>
          <w:lang w:eastAsia="pl-PL" w:bidi="pl-PL"/>
        </w:rPr>
      </w:pPr>
    </w:p>
    <w:p w14:paraId="6ADE2FAF"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4 KSZTAŁCENIE I TOK STUDIÓW</w:t>
      </w:r>
    </w:p>
    <w:p w14:paraId="68D849DA"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40 Tworzenie, przekształcanie i likwidacja studiów i innych form kształcenia</w:t>
      </w:r>
    </w:p>
    <w:p w14:paraId="4C962502"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41 Warunki prowadzenia kształcenia</w:t>
      </w:r>
    </w:p>
    <w:p w14:paraId="37169E63"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 xml:space="preserve">42 Programy studiów i programy kształcenia </w:t>
      </w:r>
    </w:p>
    <w:p w14:paraId="79C6FB93"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 xml:space="preserve">43 Rekrutacja </w:t>
      </w:r>
    </w:p>
    <w:p w14:paraId="61AE3EC5"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44 Tok studiów</w:t>
      </w:r>
    </w:p>
    <w:p w14:paraId="74AAFBE2"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 xml:space="preserve">45 Ewidencja uczestników wszystkich form kształcenia </w:t>
      </w:r>
    </w:p>
    <w:p w14:paraId="5E8DF1A7"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lastRenderedPageBreak/>
        <w:tab/>
        <w:t xml:space="preserve">46 Stypendia i nagrody naukowe oraz sportowe </w:t>
      </w:r>
    </w:p>
    <w:p w14:paraId="067C8AE2"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47 Opłaty za studia, sprawy socjalno-bytowe</w:t>
      </w:r>
    </w:p>
    <w:p w14:paraId="72E8B333"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 xml:space="preserve">48 Działalność naukowa i pozanaukowa uczestników kształcenia </w:t>
      </w:r>
    </w:p>
    <w:p w14:paraId="642FA715"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49 Jakość kształcenia</w:t>
      </w:r>
    </w:p>
    <w:p w14:paraId="1329BEB4" w14:textId="77777777" w:rsidR="009B2D2A" w:rsidRPr="002834A8" w:rsidRDefault="009B2D2A" w:rsidP="009B2D2A">
      <w:pPr>
        <w:spacing w:after="0" w:line="240" w:lineRule="auto"/>
        <w:rPr>
          <w:rFonts w:ascii="Times New Roman" w:eastAsia="Times New Roman" w:hAnsi="Times New Roman" w:cs="Times New Roman"/>
          <w:b/>
          <w:lang w:eastAsia="pl-PL" w:bidi="pl-PL"/>
        </w:rPr>
      </w:pPr>
    </w:p>
    <w:p w14:paraId="4385AC59"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 xml:space="preserve">5 STOPNIE I TYTUŁY NAUKOWE </w:t>
      </w:r>
    </w:p>
    <w:p w14:paraId="7A31AB92"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 xml:space="preserve">50 Zasady kształcenia i doskonalenia kadr </w:t>
      </w:r>
    </w:p>
    <w:p w14:paraId="5E8FE6B0"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51 Kształcenie, doskonalenie oraz rozwój kadr naukowych</w:t>
      </w:r>
    </w:p>
    <w:p w14:paraId="5191E872"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 xml:space="preserve">52 Nadawanie stopni </w:t>
      </w:r>
    </w:p>
    <w:p w14:paraId="658F3694"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53 Nadawanie tytułów naukowych</w:t>
      </w:r>
    </w:p>
    <w:p w14:paraId="422DAB73"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54 Nostryfikacje</w:t>
      </w:r>
    </w:p>
    <w:p w14:paraId="6D1732E4" w14:textId="77777777" w:rsidR="009B2D2A" w:rsidRPr="002834A8" w:rsidRDefault="009B2D2A" w:rsidP="009B2D2A">
      <w:pPr>
        <w:spacing w:after="0" w:line="240" w:lineRule="auto"/>
        <w:rPr>
          <w:rFonts w:ascii="Times New Roman" w:eastAsia="Times New Roman" w:hAnsi="Times New Roman" w:cs="Times New Roman"/>
          <w:b/>
          <w:lang w:eastAsia="pl-PL" w:bidi="pl-PL"/>
        </w:rPr>
      </w:pPr>
    </w:p>
    <w:p w14:paraId="2E08460C"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 xml:space="preserve">6 DZIAŁALNOŚĆ NAUKOWO-BADAWCZA, PATENTY </w:t>
      </w:r>
    </w:p>
    <w:p w14:paraId="0E73FF86"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60 Podstawowe zasady organizacji i koordynacji badań naukowych</w:t>
      </w:r>
    </w:p>
    <w:p w14:paraId="131E5DE5"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 xml:space="preserve">61 Projekty i stypendia naukowe </w:t>
      </w:r>
    </w:p>
    <w:p w14:paraId="0F04E619"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 xml:space="preserve">62 Dotacje na działalność </w:t>
      </w:r>
    </w:p>
    <w:p w14:paraId="49FC00A2"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63 Ewaluacja jakości działalności naukowej</w:t>
      </w:r>
    </w:p>
    <w:p w14:paraId="63B11F7D"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64 Konferencje i posiedzenia naukowe</w:t>
      </w:r>
    </w:p>
    <w:p w14:paraId="1D11FA0B"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65 Współpraca naukowo-badawcza z podmiotami zewnętrznymi niebędącymi jednostkami naukowymi</w:t>
      </w:r>
    </w:p>
    <w:p w14:paraId="55B24698"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66 Konsorcja naukowo-badawcze</w:t>
      </w:r>
    </w:p>
    <w:p w14:paraId="334B23D0"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67 Wynalazki i patenty</w:t>
      </w:r>
    </w:p>
    <w:p w14:paraId="64A9C04C" w14:textId="77777777" w:rsidR="009B2D2A" w:rsidRPr="002834A8" w:rsidRDefault="009B2D2A" w:rsidP="009B2D2A">
      <w:pPr>
        <w:spacing w:after="0" w:line="240" w:lineRule="auto"/>
        <w:rPr>
          <w:rFonts w:ascii="Times New Roman" w:eastAsia="Times New Roman" w:hAnsi="Times New Roman" w:cs="Times New Roman"/>
          <w:b/>
          <w:lang w:eastAsia="pl-PL" w:bidi="pl-PL"/>
        </w:rPr>
      </w:pPr>
    </w:p>
    <w:p w14:paraId="5F43065D"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 xml:space="preserve">7 REALIZACJA WSPÓŁPRACY MIĘDZYNARODOWEJ </w:t>
      </w:r>
    </w:p>
    <w:p w14:paraId="29580710"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 xml:space="preserve">70 Ogólne zasady </w:t>
      </w:r>
    </w:p>
    <w:p w14:paraId="3113AC28"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71 Członkostwo Uczelni w organizacjach i towarzystwach zagranicznych</w:t>
      </w:r>
    </w:p>
    <w:p w14:paraId="5AC04EF9"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72 Zagraniczne wyjazdy pracowników</w:t>
      </w:r>
    </w:p>
    <w:p w14:paraId="1EA29B7F"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73 Zagraniczne wyjazdy studentów i doktorantów</w:t>
      </w:r>
    </w:p>
    <w:p w14:paraId="5F342656"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74 Przyjazdy cudzoziemców</w:t>
      </w:r>
    </w:p>
    <w:p w14:paraId="6EAF8ADB" w14:textId="77777777" w:rsidR="009B2D2A" w:rsidRPr="002834A8" w:rsidRDefault="009B2D2A" w:rsidP="009B2D2A">
      <w:pPr>
        <w:spacing w:after="0" w:line="240" w:lineRule="auto"/>
        <w:rPr>
          <w:rFonts w:ascii="Times New Roman" w:eastAsia="Times New Roman" w:hAnsi="Times New Roman" w:cs="Times New Roman"/>
          <w:b/>
          <w:lang w:eastAsia="pl-PL" w:bidi="pl-PL"/>
        </w:rPr>
      </w:pPr>
    </w:p>
    <w:p w14:paraId="5F6ED6B0"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8 BIBLIOTEKA, ARCHIWUM, MUZEUM I WYDAWNICTWA</w:t>
      </w:r>
    </w:p>
    <w:p w14:paraId="3A2F03C4"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80 Zbiory biblioteczne</w:t>
      </w:r>
    </w:p>
    <w:p w14:paraId="38B04A46"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 xml:space="preserve">81 Zasób archiwalny </w:t>
      </w:r>
    </w:p>
    <w:p w14:paraId="5E1E31A0"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82 Zbiory muzealne</w:t>
      </w:r>
    </w:p>
    <w:p w14:paraId="4762AAEE" w14:textId="77777777" w:rsidR="009B2D2A" w:rsidRPr="002834A8" w:rsidRDefault="009B2D2A" w:rsidP="009B2D2A">
      <w:pPr>
        <w:spacing w:after="0" w:line="240" w:lineRule="auto"/>
        <w:rPr>
          <w:rFonts w:ascii="Times New Roman" w:eastAsia="Times New Roman" w:hAnsi="Times New Roman" w:cs="Times New Roman"/>
          <w:b/>
          <w:lang w:eastAsia="pl-PL" w:bidi="pl-PL"/>
        </w:rPr>
      </w:pPr>
      <w:r w:rsidRPr="002834A8">
        <w:rPr>
          <w:rFonts w:ascii="Times New Roman" w:eastAsia="Times New Roman" w:hAnsi="Times New Roman" w:cs="Times New Roman"/>
          <w:b/>
          <w:lang w:eastAsia="pl-PL" w:bidi="pl-PL"/>
        </w:rPr>
        <w:tab/>
        <w:t xml:space="preserve">83 Wydawnictwa </w:t>
      </w:r>
    </w:p>
    <w:p w14:paraId="2F444434" w14:textId="62F465EE" w:rsidR="009B2D2A" w:rsidRPr="002834A8" w:rsidRDefault="009B2D2A" w:rsidP="009B2D2A">
      <w:pPr>
        <w:spacing w:after="0" w:line="240" w:lineRule="auto"/>
        <w:rPr>
          <w:rFonts w:ascii="Times New Roman" w:eastAsia="Times New Roman" w:hAnsi="Times New Roman" w:cs="Times New Roman"/>
          <w:b/>
          <w:sz w:val="20"/>
          <w:szCs w:val="20"/>
          <w:lang w:eastAsia="pl-PL"/>
        </w:rPr>
      </w:pPr>
    </w:p>
    <w:p w14:paraId="54F75644" w14:textId="2FB563BE" w:rsidR="00EA0688" w:rsidRPr="002834A8" w:rsidRDefault="00EA0688" w:rsidP="009B2D2A">
      <w:pPr>
        <w:spacing w:after="0" w:line="240" w:lineRule="auto"/>
        <w:rPr>
          <w:rFonts w:ascii="Times New Roman" w:eastAsia="Times New Roman" w:hAnsi="Times New Roman" w:cs="Times New Roman"/>
          <w:b/>
          <w:sz w:val="20"/>
          <w:szCs w:val="20"/>
          <w:lang w:eastAsia="pl-PL"/>
        </w:rPr>
      </w:pPr>
    </w:p>
    <w:p w14:paraId="5CC03F39" w14:textId="56464752" w:rsidR="00EA0688" w:rsidRPr="002834A8" w:rsidRDefault="00EA0688" w:rsidP="009B2D2A">
      <w:pPr>
        <w:spacing w:after="0" w:line="240" w:lineRule="auto"/>
        <w:rPr>
          <w:rFonts w:ascii="Times New Roman" w:eastAsia="Times New Roman" w:hAnsi="Times New Roman" w:cs="Times New Roman"/>
          <w:b/>
          <w:sz w:val="20"/>
          <w:szCs w:val="20"/>
          <w:lang w:eastAsia="pl-PL"/>
        </w:rPr>
      </w:pPr>
    </w:p>
    <w:p w14:paraId="612AF7EB" w14:textId="4875D820" w:rsidR="00EA0688" w:rsidRPr="002834A8" w:rsidRDefault="00EA0688" w:rsidP="009B2D2A">
      <w:pPr>
        <w:spacing w:after="0" w:line="240" w:lineRule="auto"/>
        <w:rPr>
          <w:rFonts w:ascii="Times New Roman" w:eastAsia="Times New Roman" w:hAnsi="Times New Roman" w:cs="Times New Roman"/>
          <w:b/>
          <w:sz w:val="20"/>
          <w:szCs w:val="20"/>
          <w:lang w:eastAsia="pl-PL"/>
        </w:rPr>
      </w:pPr>
    </w:p>
    <w:p w14:paraId="6BF110B9" w14:textId="1A1B85E4" w:rsidR="00EA0688" w:rsidRPr="002834A8" w:rsidRDefault="00EA0688" w:rsidP="009B2D2A">
      <w:pPr>
        <w:spacing w:after="0" w:line="240" w:lineRule="auto"/>
        <w:rPr>
          <w:rFonts w:ascii="Times New Roman" w:eastAsia="Times New Roman" w:hAnsi="Times New Roman" w:cs="Times New Roman"/>
          <w:b/>
          <w:sz w:val="20"/>
          <w:szCs w:val="20"/>
          <w:lang w:eastAsia="pl-PL"/>
        </w:rPr>
      </w:pPr>
    </w:p>
    <w:p w14:paraId="2CEC38E5" w14:textId="7D4F8473" w:rsidR="00EA0688" w:rsidRPr="002834A8" w:rsidRDefault="00EA0688" w:rsidP="009B2D2A">
      <w:pPr>
        <w:spacing w:after="0" w:line="240" w:lineRule="auto"/>
        <w:rPr>
          <w:rFonts w:ascii="Times New Roman" w:eastAsia="Times New Roman" w:hAnsi="Times New Roman" w:cs="Times New Roman"/>
          <w:b/>
          <w:sz w:val="20"/>
          <w:szCs w:val="20"/>
          <w:lang w:eastAsia="pl-PL"/>
        </w:rPr>
      </w:pPr>
    </w:p>
    <w:p w14:paraId="6E99391E" w14:textId="07313228" w:rsidR="00EA0688" w:rsidRPr="002834A8" w:rsidRDefault="00EA0688" w:rsidP="009B2D2A">
      <w:pPr>
        <w:spacing w:after="0" w:line="240" w:lineRule="auto"/>
        <w:rPr>
          <w:rFonts w:ascii="Times New Roman" w:eastAsia="Times New Roman" w:hAnsi="Times New Roman" w:cs="Times New Roman"/>
          <w:b/>
          <w:sz w:val="20"/>
          <w:szCs w:val="20"/>
          <w:lang w:eastAsia="pl-PL"/>
        </w:rPr>
      </w:pPr>
    </w:p>
    <w:p w14:paraId="055DDE8F" w14:textId="7D2FC5FF" w:rsidR="00EA0688" w:rsidRPr="002834A8" w:rsidRDefault="00EA0688" w:rsidP="009B2D2A">
      <w:pPr>
        <w:spacing w:after="0" w:line="240" w:lineRule="auto"/>
        <w:rPr>
          <w:rFonts w:ascii="Times New Roman" w:eastAsia="Times New Roman" w:hAnsi="Times New Roman" w:cs="Times New Roman"/>
          <w:b/>
          <w:sz w:val="20"/>
          <w:szCs w:val="20"/>
          <w:lang w:eastAsia="pl-PL"/>
        </w:rPr>
      </w:pPr>
    </w:p>
    <w:p w14:paraId="2CCBD4BA" w14:textId="22ACBE9C" w:rsidR="00EA0688" w:rsidRPr="002834A8" w:rsidRDefault="00EA0688" w:rsidP="009B2D2A">
      <w:pPr>
        <w:spacing w:after="0" w:line="240" w:lineRule="auto"/>
        <w:rPr>
          <w:rFonts w:ascii="Times New Roman" w:eastAsia="Times New Roman" w:hAnsi="Times New Roman" w:cs="Times New Roman"/>
          <w:b/>
          <w:sz w:val="20"/>
          <w:szCs w:val="20"/>
          <w:lang w:eastAsia="pl-PL"/>
        </w:rPr>
      </w:pPr>
    </w:p>
    <w:p w14:paraId="581934BF" w14:textId="5A096791" w:rsidR="00EA0688" w:rsidRPr="002834A8" w:rsidRDefault="00EA0688" w:rsidP="009B2D2A">
      <w:pPr>
        <w:spacing w:after="0" w:line="240" w:lineRule="auto"/>
        <w:rPr>
          <w:rFonts w:ascii="Times New Roman" w:eastAsia="Times New Roman" w:hAnsi="Times New Roman" w:cs="Times New Roman"/>
          <w:b/>
          <w:sz w:val="20"/>
          <w:szCs w:val="20"/>
          <w:lang w:eastAsia="pl-PL"/>
        </w:rPr>
      </w:pPr>
    </w:p>
    <w:p w14:paraId="35D6F9E5" w14:textId="133DA654" w:rsidR="00EA0688" w:rsidRPr="002834A8" w:rsidRDefault="00EA0688" w:rsidP="009B2D2A">
      <w:pPr>
        <w:spacing w:after="0" w:line="240" w:lineRule="auto"/>
        <w:rPr>
          <w:rFonts w:ascii="Times New Roman" w:eastAsia="Times New Roman" w:hAnsi="Times New Roman" w:cs="Times New Roman"/>
          <w:b/>
          <w:sz w:val="20"/>
          <w:szCs w:val="20"/>
          <w:lang w:eastAsia="pl-PL"/>
        </w:rPr>
      </w:pPr>
    </w:p>
    <w:p w14:paraId="3F2299B7" w14:textId="2D6FD9F9" w:rsidR="00EA0688" w:rsidRPr="002834A8" w:rsidRDefault="00EA0688" w:rsidP="009B2D2A">
      <w:pPr>
        <w:spacing w:after="0" w:line="240" w:lineRule="auto"/>
        <w:rPr>
          <w:rFonts w:ascii="Times New Roman" w:eastAsia="Times New Roman" w:hAnsi="Times New Roman" w:cs="Times New Roman"/>
          <w:b/>
          <w:sz w:val="20"/>
          <w:szCs w:val="20"/>
          <w:lang w:eastAsia="pl-PL"/>
        </w:rPr>
      </w:pPr>
    </w:p>
    <w:p w14:paraId="3709ECCA" w14:textId="12CDD83A" w:rsidR="00EA0688" w:rsidRPr="002834A8" w:rsidRDefault="00EA0688" w:rsidP="009B2D2A">
      <w:pPr>
        <w:spacing w:after="0" w:line="240" w:lineRule="auto"/>
        <w:rPr>
          <w:rFonts w:ascii="Times New Roman" w:eastAsia="Times New Roman" w:hAnsi="Times New Roman" w:cs="Times New Roman"/>
          <w:b/>
          <w:sz w:val="20"/>
          <w:szCs w:val="20"/>
          <w:lang w:eastAsia="pl-PL"/>
        </w:rPr>
      </w:pPr>
    </w:p>
    <w:p w14:paraId="7DECF08C" w14:textId="05D53601" w:rsidR="00EA0688" w:rsidRPr="002834A8" w:rsidRDefault="00EA0688" w:rsidP="009B2D2A">
      <w:pPr>
        <w:spacing w:after="0" w:line="240" w:lineRule="auto"/>
        <w:rPr>
          <w:rFonts w:ascii="Times New Roman" w:eastAsia="Times New Roman" w:hAnsi="Times New Roman" w:cs="Times New Roman"/>
          <w:b/>
          <w:sz w:val="20"/>
          <w:szCs w:val="20"/>
          <w:lang w:eastAsia="pl-PL"/>
        </w:rPr>
      </w:pPr>
    </w:p>
    <w:p w14:paraId="5F8583AD" w14:textId="20197059" w:rsidR="00EA0688" w:rsidRPr="002834A8" w:rsidRDefault="00EA0688" w:rsidP="009B2D2A">
      <w:pPr>
        <w:spacing w:after="0" w:line="240" w:lineRule="auto"/>
        <w:rPr>
          <w:rFonts w:ascii="Times New Roman" w:eastAsia="Times New Roman" w:hAnsi="Times New Roman" w:cs="Times New Roman"/>
          <w:b/>
          <w:sz w:val="20"/>
          <w:szCs w:val="20"/>
          <w:lang w:eastAsia="pl-PL"/>
        </w:rPr>
      </w:pPr>
    </w:p>
    <w:p w14:paraId="0AF7BA69" w14:textId="5CB70AD6" w:rsidR="00EA0688" w:rsidRPr="002834A8" w:rsidRDefault="00EA0688" w:rsidP="009B2D2A">
      <w:pPr>
        <w:spacing w:after="0" w:line="240" w:lineRule="auto"/>
        <w:rPr>
          <w:rFonts w:ascii="Times New Roman" w:eastAsia="Times New Roman" w:hAnsi="Times New Roman" w:cs="Times New Roman"/>
          <w:b/>
          <w:sz w:val="20"/>
          <w:szCs w:val="20"/>
          <w:lang w:eastAsia="pl-PL"/>
        </w:rPr>
      </w:pPr>
    </w:p>
    <w:p w14:paraId="75279286" w14:textId="0A2D1645" w:rsidR="00EA0688" w:rsidRPr="002834A8" w:rsidRDefault="00EA0688" w:rsidP="009B2D2A">
      <w:pPr>
        <w:spacing w:after="0" w:line="240" w:lineRule="auto"/>
        <w:rPr>
          <w:rFonts w:ascii="Times New Roman" w:eastAsia="Times New Roman" w:hAnsi="Times New Roman" w:cs="Times New Roman"/>
          <w:b/>
          <w:sz w:val="20"/>
          <w:szCs w:val="20"/>
          <w:lang w:eastAsia="pl-PL"/>
        </w:rPr>
      </w:pPr>
    </w:p>
    <w:p w14:paraId="7EBC04A4" w14:textId="0E0B14E5" w:rsidR="00EA0688" w:rsidRPr="002834A8" w:rsidRDefault="00EA0688" w:rsidP="009B2D2A">
      <w:pPr>
        <w:spacing w:after="0" w:line="240" w:lineRule="auto"/>
        <w:rPr>
          <w:rFonts w:ascii="Times New Roman" w:eastAsia="Times New Roman" w:hAnsi="Times New Roman" w:cs="Times New Roman"/>
          <w:b/>
          <w:sz w:val="20"/>
          <w:szCs w:val="20"/>
          <w:lang w:eastAsia="pl-PL"/>
        </w:rPr>
      </w:pPr>
    </w:p>
    <w:p w14:paraId="5A2D5ED8" w14:textId="199C7384" w:rsidR="00EA0688" w:rsidRPr="002834A8" w:rsidRDefault="00EA0688" w:rsidP="009B2D2A">
      <w:pPr>
        <w:spacing w:after="0" w:line="240" w:lineRule="auto"/>
        <w:rPr>
          <w:rFonts w:ascii="Times New Roman" w:eastAsia="Times New Roman" w:hAnsi="Times New Roman" w:cs="Times New Roman"/>
          <w:b/>
          <w:sz w:val="20"/>
          <w:szCs w:val="20"/>
          <w:lang w:eastAsia="pl-PL"/>
        </w:rPr>
      </w:pPr>
    </w:p>
    <w:p w14:paraId="220849C6" w14:textId="3302FAF6" w:rsidR="00EA0688" w:rsidRPr="002834A8" w:rsidRDefault="00EA0688" w:rsidP="009B2D2A">
      <w:pPr>
        <w:spacing w:after="0" w:line="240" w:lineRule="auto"/>
        <w:rPr>
          <w:rFonts w:ascii="Times New Roman" w:eastAsia="Times New Roman" w:hAnsi="Times New Roman" w:cs="Times New Roman"/>
          <w:b/>
          <w:sz w:val="20"/>
          <w:szCs w:val="20"/>
          <w:lang w:eastAsia="pl-PL"/>
        </w:rPr>
      </w:pPr>
    </w:p>
    <w:p w14:paraId="14627487" w14:textId="201D2B9F" w:rsidR="00EA0688" w:rsidRPr="002834A8" w:rsidRDefault="00EA0688" w:rsidP="009B2D2A">
      <w:pPr>
        <w:spacing w:after="0" w:line="240" w:lineRule="auto"/>
        <w:rPr>
          <w:rFonts w:ascii="Times New Roman" w:eastAsia="Times New Roman" w:hAnsi="Times New Roman" w:cs="Times New Roman"/>
          <w:b/>
          <w:sz w:val="20"/>
          <w:szCs w:val="20"/>
          <w:lang w:eastAsia="pl-PL"/>
        </w:rPr>
      </w:pPr>
    </w:p>
    <w:p w14:paraId="6348F7A0" w14:textId="77777777" w:rsidR="00EA0688" w:rsidRPr="002834A8" w:rsidRDefault="00EA0688" w:rsidP="009B2D2A">
      <w:pPr>
        <w:spacing w:after="0" w:line="240" w:lineRule="auto"/>
        <w:rPr>
          <w:rFonts w:ascii="Times New Roman" w:eastAsia="Times New Roman" w:hAnsi="Times New Roman" w:cs="Times New Roman"/>
          <w:b/>
          <w:sz w:val="20"/>
          <w:szCs w:val="20"/>
          <w:lang w:eastAsia="pl-PL"/>
        </w:rPr>
      </w:pPr>
    </w:p>
    <w:p w14:paraId="68F94D43" w14:textId="41BFB59E"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p w14:paraId="72A73940" w14:textId="0E6F79DF" w:rsidR="00EA0688" w:rsidRPr="002834A8" w:rsidRDefault="00EA0688" w:rsidP="009B2D2A">
      <w:pPr>
        <w:spacing w:after="0" w:line="240" w:lineRule="auto"/>
        <w:jc w:val="center"/>
        <w:rPr>
          <w:rFonts w:ascii="Times New Roman" w:eastAsia="Times New Roman" w:hAnsi="Times New Roman" w:cs="Times New Roman"/>
          <w:b/>
          <w:bCs/>
          <w:sz w:val="24"/>
          <w:szCs w:val="24"/>
          <w:lang w:eastAsia="pl-PL"/>
        </w:rPr>
      </w:pPr>
      <w:r w:rsidRPr="002834A8">
        <w:rPr>
          <w:rFonts w:ascii="Times New Roman" w:eastAsia="Times New Roman" w:hAnsi="Times New Roman" w:cs="Times New Roman"/>
          <w:b/>
          <w:bCs/>
          <w:sz w:val="24"/>
          <w:szCs w:val="24"/>
          <w:lang w:eastAsia="pl-PL"/>
        </w:rPr>
        <w:t xml:space="preserve">Jednolity rzeczowy wykaz akt </w:t>
      </w:r>
    </w:p>
    <w:p w14:paraId="65A30D0B" w14:textId="3B383F34" w:rsidR="00EA0688" w:rsidRPr="002834A8" w:rsidRDefault="00EA0688" w:rsidP="009B2D2A">
      <w:pPr>
        <w:spacing w:after="0" w:line="240" w:lineRule="auto"/>
        <w:jc w:val="center"/>
        <w:rPr>
          <w:rFonts w:ascii="Times New Roman" w:eastAsia="Times New Roman" w:hAnsi="Times New Roman" w:cs="Times New Roman"/>
          <w:sz w:val="20"/>
          <w:szCs w:val="20"/>
          <w:lang w:eastAsia="pl-PL"/>
        </w:rPr>
      </w:pPr>
    </w:p>
    <w:p w14:paraId="77DD906B" w14:textId="77777777" w:rsidR="00EA0688" w:rsidRPr="002834A8" w:rsidRDefault="00EA0688" w:rsidP="009B2D2A">
      <w:pPr>
        <w:spacing w:after="0" w:line="240" w:lineRule="auto"/>
        <w:jc w:val="center"/>
        <w:rPr>
          <w:rFonts w:ascii="Times New Roman" w:eastAsia="Times New Roman" w:hAnsi="Times New Roman" w:cs="Times New Roman"/>
          <w:sz w:val="20"/>
          <w:szCs w:val="20"/>
          <w:lang w:eastAsia="pl-PL"/>
        </w:rPr>
      </w:pPr>
    </w:p>
    <w:tbl>
      <w:tblPr>
        <w:tblW w:w="9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792"/>
        <w:gridCol w:w="3407"/>
        <w:gridCol w:w="992"/>
        <w:gridCol w:w="2693"/>
      </w:tblGrid>
      <w:tr w:rsidR="002834A8" w:rsidRPr="002834A8" w14:paraId="2E587171" w14:textId="77777777" w:rsidTr="003F22AA">
        <w:tc>
          <w:tcPr>
            <w:tcW w:w="2520" w:type="dxa"/>
            <w:gridSpan w:val="4"/>
          </w:tcPr>
          <w:p w14:paraId="3F16036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w:t>
            </w:r>
          </w:p>
        </w:tc>
        <w:tc>
          <w:tcPr>
            <w:tcW w:w="3407" w:type="dxa"/>
          </w:tcPr>
          <w:p w14:paraId="4A8CFD6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w:t>
            </w:r>
          </w:p>
        </w:tc>
        <w:tc>
          <w:tcPr>
            <w:tcW w:w="992" w:type="dxa"/>
          </w:tcPr>
          <w:p w14:paraId="1DE3203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w:t>
            </w:r>
          </w:p>
        </w:tc>
        <w:tc>
          <w:tcPr>
            <w:tcW w:w="2693" w:type="dxa"/>
          </w:tcPr>
          <w:p w14:paraId="2D5844E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w:t>
            </w:r>
          </w:p>
        </w:tc>
      </w:tr>
      <w:tr w:rsidR="002834A8" w:rsidRPr="002834A8" w14:paraId="22129AFE" w14:textId="77777777" w:rsidTr="003F22AA">
        <w:trPr>
          <w:trHeight w:val="480"/>
        </w:trPr>
        <w:tc>
          <w:tcPr>
            <w:tcW w:w="2520" w:type="dxa"/>
            <w:gridSpan w:val="4"/>
          </w:tcPr>
          <w:p w14:paraId="1204CAE1" w14:textId="77777777" w:rsidR="009B2D2A" w:rsidRPr="002834A8" w:rsidRDefault="009B2D2A" w:rsidP="009B2D2A">
            <w:pPr>
              <w:spacing w:after="0" w:line="240" w:lineRule="auto"/>
              <w:jc w:val="center"/>
              <w:rPr>
                <w:rFonts w:ascii="Times New Roman" w:eastAsia="Times New Roman" w:hAnsi="Times New Roman" w:cs="Times New Roman"/>
                <w:b/>
                <w:bCs/>
                <w:sz w:val="24"/>
                <w:szCs w:val="24"/>
                <w:lang w:eastAsia="pl-PL"/>
              </w:rPr>
            </w:pPr>
            <w:r w:rsidRPr="002834A8">
              <w:rPr>
                <w:rFonts w:ascii="Times New Roman" w:eastAsia="Times New Roman" w:hAnsi="Times New Roman" w:cs="Times New Roman"/>
                <w:b/>
                <w:bCs/>
                <w:sz w:val="24"/>
                <w:szCs w:val="24"/>
                <w:lang w:eastAsia="pl-PL"/>
              </w:rPr>
              <w:t>SYMBOLE KLASYFIKACYJNE</w:t>
            </w:r>
          </w:p>
          <w:p w14:paraId="5CE7D082" w14:textId="77777777" w:rsidR="009B2D2A" w:rsidRPr="002834A8" w:rsidRDefault="009B2D2A" w:rsidP="009B2D2A">
            <w:pPr>
              <w:spacing w:after="0" w:line="240" w:lineRule="auto"/>
              <w:jc w:val="center"/>
              <w:rPr>
                <w:rFonts w:ascii="Times New Roman" w:eastAsia="Times New Roman" w:hAnsi="Times New Roman" w:cs="Times New Roman"/>
                <w:b/>
                <w:bCs/>
                <w:sz w:val="24"/>
                <w:szCs w:val="24"/>
                <w:lang w:eastAsia="pl-PL"/>
              </w:rPr>
            </w:pPr>
          </w:p>
        </w:tc>
        <w:tc>
          <w:tcPr>
            <w:tcW w:w="3407" w:type="dxa"/>
            <w:vMerge w:val="restart"/>
          </w:tcPr>
          <w:p w14:paraId="443702F6" w14:textId="77777777" w:rsidR="009B2D2A" w:rsidRPr="002834A8" w:rsidRDefault="009B2D2A" w:rsidP="009B2D2A">
            <w:pPr>
              <w:spacing w:after="0" w:line="240" w:lineRule="auto"/>
              <w:jc w:val="center"/>
              <w:rPr>
                <w:rFonts w:ascii="Times New Roman" w:eastAsia="Times New Roman" w:hAnsi="Times New Roman" w:cs="Times New Roman"/>
                <w:b/>
                <w:bCs/>
                <w:sz w:val="24"/>
                <w:szCs w:val="24"/>
                <w:lang w:eastAsia="pl-PL"/>
              </w:rPr>
            </w:pPr>
          </w:p>
          <w:p w14:paraId="0D797B40" w14:textId="77777777" w:rsidR="009B2D2A" w:rsidRPr="002834A8" w:rsidRDefault="009B2D2A" w:rsidP="009B2D2A">
            <w:pPr>
              <w:spacing w:after="0" w:line="240" w:lineRule="auto"/>
              <w:jc w:val="center"/>
              <w:rPr>
                <w:rFonts w:ascii="Times New Roman" w:eastAsia="Times New Roman" w:hAnsi="Times New Roman" w:cs="Times New Roman"/>
                <w:b/>
                <w:bCs/>
                <w:sz w:val="24"/>
                <w:szCs w:val="24"/>
                <w:lang w:eastAsia="pl-PL"/>
              </w:rPr>
            </w:pPr>
            <w:r w:rsidRPr="002834A8">
              <w:rPr>
                <w:rFonts w:ascii="Times New Roman" w:eastAsia="Times New Roman" w:hAnsi="Times New Roman" w:cs="Times New Roman"/>
                <w:b/>
                <w:bCs/>
                <w:sz w:val="24"/>
                <w:szCs w:val="24"/>
                <w:lang w:eastAsia="pl-PL"/>
              </w:rPr>
              <w:t>HASŁA KLASYFIKACYJNE</w:t>
            </w:r>
          </w:p>
        </w:tc>
        <w:tc>
          <w:tcPr>
            <w:tcW w:w="992" w:type="dxa"/>
            <w:vMerge w:val="restart"/>
          </w:tcPr>
          <w:p w14:paraId="0879FE9A" w14:textId="77777777" w:rsidR="009B2D2A" w:rsidRPr="002834A8" w:rsidRDefault="009B2D2A" w:rsidP="009B2D2A">
            <w:pPr>
              <w:spacing w:after="0" w:line="240" w:lineRule="auto"/>
              <w:jc w:val="center"/>
              <w:rPr>
                <w:rFonts w:ascii="Times New Roman" w:eastAsia="Times New Roman" w:hAnsi="Times New Roman" w:cs="Times New Roman"/>
                <w:b/>
                <w:bCs/>
                <w:sz w:val="18"/>
                <w:szCs w:val="18"/>
                <w:lang w:eastAsia="pl-PL"/>
              </w:rPr>
            </w:pPr>
          </w:p>
          <w:p w14:paraId="4B28FDD6" w14:textId="77777777" w:rsidR="009B2D2A" w:rsidRPr="002834A8" w:rsidRDefault="009B2D2A" w:rsidP="009B2D2A">
            <w:pPr>
              <w:spacing w:after="0" w:line="240" w:lineRule="auto"/>
              <w:jc w:val="center"/>
              <w:rPr>
                <w:rFonts w:ascii="Times New Roman" w:eastAsia="Times New Roman" w:hAnsi="Times New Roman" w:cs="Times New Roman"/>
                <w:b/>
                <w:bCs/>
                <w:sz w:val="14"/>
                <w:szCs w:val="14"/>
                <w:lang w:eastAsia="pl-PL"/>
              </w:rPr>
            </w:pPr>
            <w:r w:rsidRPr="002834A8">
              <w:rPr>
                <w:rFonts w:ascii="Times New Roman" w:eastAsia="Times New Roman" w:hAnsi="Times New Roman" w:cs="Times New Roman"/>
                <w:b/>
                <w:bCs/>
                <w:sz w:val="14"/>
                <w:szCs w:val="14"/>
                <w:lang w:eastAsia="pl-PL"/>
              </w:rPr>
              <w:t>KATEGORIA ARCHIWA</w:t>
            </w:r>
          </w:p>
          <w:p w14:paraId="7E9ED4CD" w14:textId="77777777" w:rsidR="009B2D2A" w:rsidRPr="002834A8" w:rsidRDefault="009B2D2A" w:rsidP="009B2D2A">
            <w:pPr>
              <w:spacing w:after="0" w:line="240" w:lineRule="auto"/>
              <w:jc w:val="center"/>
              <w:rPr>
                <w:rFonts w:ascii="Times New Roman" w:eastAsia="Times New Roman" w:hAnsi="Times New Roman" w:cs="Times New Roman"/>
                <w:b/>
                <w:bCs/>
                <w:sz w:val="14"/>
                <w:szCs w:val="14"/>
                <w:lang w:eastAsia="pl-PL"/>
              </w:rPr>
            </w:pPr>
            <w:r w:rsidRPr="002834A8">
              <w:rPr>
                <w:rFonts w:ascii="Times New Roman" w:eastAsia="Times New Roman" w:hAnsi="Times New Roman" w:cs="Times New Roman"/>
                <w:b/>
                <w:bCs/>
                <w:sz w:val="14"/>
                <w:szCs w:val="14"/>
                <w:lang w:eastAsia="pl-PL"/>
              </w:rPr>
              <w:t>LNA</w:t>
            </w:r>
          </w:p>
        </w:tc>
        <w:tc>
          <w:tcPr>
            <w:tcW w:w="2693" w:type="dxa"/>
            <w:vMerge w:val="restart"/>
          </w:tcPr>
          <w:p w14:paraId="2E56C96A" w14:textId="77777777" w:rsidR="009B2D2A" w:rsidRPr="002834A8" w:rsidRDefault="009B2D2A" w:rsidP="009B2D2A">
            <w:pPr>
              <w:spacing w:after="0" w:line="240" w:lineRule="auto"/>
              <w:jc w:val="center"/>
              <w:rPr>
                <w:rFonts w:ascii="Times New Roman" w:eastAsia="Times New Roman" w:hAnsi="Times New Roman" w:cs="Times New Roman"/>
                <w:b/>
                <w:bCs/>
                <w:sz w:val="24"/>
                <w:szCs w:val="24"/>
                <w:lang w:eastAsia="pl-PL"/>
              </w:rPr>
            </w:pPr>
          </w:p>
          <w:p w14:paraId="5279B49C" w14:textId="77777777" w:rsidR="009B2D2A" w:rsidRPr="002834A8" w:rsidRDefault="009B2D2A" w:rsidP="009B2D2A">
            <w:pPr>
              <w:spacing w:after="0" w:line="240" w:lineRule="auto"/>
              <w:jc w:val="center"/>
              <w:rPr>
                <w:rFonts w:ascii="Times New Roman" w:eastAsia="Times New Roman" w:hAnsi="Times New Roman" w:cs="Times New Roman"/>
                <w:b/>
                <w:bCs/>
                <w:sz w:val="24"/>
                <w:szCs w:val="24"/>
                <w:lang w:eastAsia="pl-PL"/>
              </w:rPr>
            </w:pPr>
            <w:r w:rsidRPr="002834A8">
              <w:rPr>
                <w:rFonts w:ascii="Times New Roman" w:eastAsia="Times New Roman" w:hAnsi="Times New Roman" w:cs="Times New Roman"/>
                <w:b/>
                <w:bCs/>
                <w:sz w:val="24"/>
                <w:szCs w:val="24"/>
                <w:lang w:eastAsia="pl-PL"/>
              </w:rPr>
              <w:t>UWAGI</w:t>
            </w:r>
          </w:p>
        </w:tc>
      </w:tr>
      <w:tr w:rsidR="002834A8" w:rsidRPr="002834A8" w14:paraId="10FBCC51" w14:textId="77777777" w:rsidTr="003F22AA">
        <w:trPr>
          <w:trHeight w:val="336"/>
        </w:trPr>
        <w:tc>
          <w:tcPr>
            <w:tcW w:w="468" w:type="dxa"/>
          </w:tcPr>
          <w:p w14:paraId="3ED0BF57" w14:textId="77777777" w:rsidR="009B2D2A" w:rsidRPr="002834A8" w:rsidRDefault="009B2D2A" w:rsidP="009B2D2A">
            <w:pPr>
              <w:spacing w:after="0" w:line="240" w:lineRule="auto"/>
              <w:jc w:val="center"/>
              <w:rPr>
                <w:rFonts w:ascii="Times New Roman" w:eastAsia="Times New Roman" w:hAnsi="Times New Roman" w:cs="Times New Roman"/>
                <w:b/>
                <w:bCs/>
                <w:sz w:val="20"/>
                <w:szCs w:val="20"/>
                <w:lang w:eastAsia="pl-PL"/>
              </w:rPr>
            </w:pPr>
            <w:r w:rsidRPr="002834A8">
              <w:rPr>
                <w:rFonts w:ascii="Times New Roman" w:eastAsia="Times New Roman" w:hAnsi="Times New Roman" w:cs="Times New Roman"/>
                <w:b/>
                <w:bCs/>
                <w:sz w:val="20"/>
                <w:szCs w:val="20"/>
                <w:lang w:eastAsia="pl-PL"/>
              </w:rPr>
              <w:t>I</w:t>
            </w:r>
          </w:p>
        </w:tc>
        <w:tc>
          <w:tcPr>
            <w:tcW w:w="540" w:type="dxa"/>
          </w:tcPr>
          <w:p w14:paraId="694947DE" w14:textId="77777777" w:rsidR="009B2D2A" w:rsidRPr="002834A8" w:rsidRDefault="009B2D2A" w:rsidP="009B2D2A">
            <w:pPr>
              <w:spacing w:after="0" w:line="240" w:lineRule="auto"/>
              <w:jc w:val="center"/>
              <w:rPr>
                <w:rFonts w:ascii="Times New Roman" w:eastAsia="Times New Roman" w:hAnsi="Times New Roman" w:cs="Times New Roman"/>
                <w:b/>
                <w:bCs/>
                <w:sz w:val="20"/>
                <w:szCs w:val="20"/>
                <w:lang w:eastAsia="pl-PL"/>
              </w:rPr>
            </w:pPr>
            <w:r w:rsidRPr="002834A8">
              <w:rPr>
                <w:rFonts w:ascii="Times New Roman" w:eastAsia="Times New Roman" w:hAnsi="Times New Roman" w:cs="Times New Roman"/>
                <w:b/>
                <w:bCs/>
                <w:sz w:val="20"/>
                <w:szCs w:val="20"/>
                <w:lang w:eastAsia="pl-PL"/>
              </w:rPr>
              <w:t>II</w:t>
            </w:r>
          </w:p>
        </w:tc>
        <w:tc>
          <w:tcPr>
            <w:tcW w:w="720" w:type="dxa"/>
          </w:tcPr>
          <w:p w14:paraId="3B56F2A1" w14:textId="77777777" w:rsidR="009B2D2A" w:rsidRPr="002834A8" w:rsidRDefault="009B2D2A" w:rsidP="009B2D2A">
            <w:pPr>
              <w:spacing w:after="0" w:line="240" w:lineRule="auto"/>
              <w:jc w:val="center"/>
              <w:rPr>
                <w:rFonts w:ascii="Times New Roman" w:eastAsia="Times New Roman" w:hAnsi="Times New Roman" w:cs="Times New Roman"/>
                <w:b/>
                <w:bCs/>
                <w:sz w:val="20"/>
                <w:szCs w:val="20"/>
                <w:lang w:eastAsia="pl-PL"/>
              </w:rPr>
            </w:pPr>
            <w:r w:rsidRPr="002834A8">
              <w:rPr>
                <w:rFonts w:ascii="Times New Roman" w:eastAsia="Times New Roman" w:hAnsi="Times New Roman" w:cs="Times New Roman"/>
                <w:b/>
                <w:bCs/>
                <w:sz w:val="20"/>
                <w:szCs w:val="20"/>
                <w:lang w:eastAsia="pl-PL"/>
              </w:rPr>
              <w:t>III</w:t>
            </w:r>
          </w:p>
        </w:tc>
        <w:tc>
          <w:tcPr>
            <w:tcW w:w="792" w:type="dxa"/>
          </w:tcPr>
          <w:p w14:paraId="11A6E24F" w14:textId="77777777" w:rsidR="009B2D2A" w:rsidRPr="002834A8" w:rsidRDefault="009B2D2A" w:rsidP="009B2D2A">
            <w:pPr>
              <w:spacing w:after="0" w:line="240" w:lineRule="auto"/>
              <w:jc w:val="center"/>
              <w:rPr>
                <w:rFonts w:ascii="Times New Roman" w:eastAsia="Times New Roman" w:hAnsi="Times New Roman" w:cs="Times New Roman"/>
                <w:b/>
                <w:bCs/>
                <w:sz w:val="20"/>
                <w:szCs w:val="20"/>
                <w:lang w:eastAsia="pl-PL"/>
              </w:rPr>
            </w:pPr>
            <w:r w:rsidRPr="002834A8">
              <w:rPr>
                <w:rFonts w:ascii="Times New Roman" w:eastAsia="Times New Roman" w:hAnsi="Times New Roman" w:cs="Times New Roman"/>
                <w:b/>
                <w:bCs/>
                <w:sz w:val="20"/>
                <w:szCs w:val="20"/>
                <w:lang w:eastAsia="pl-PL"/>
              </w:rPr>
              <w:t>IV</w:t>
            </w:r>
          </w:p>
        </w:tc>
        <w:tc>
          <w:tcPr>
            <w:tcW w:w="3407" w:type="dxa"/>
            <w:vMerge/>
          </w:tcPr>
          <w:p w14:paraId="4A449FAE" w14:textId="77777777" w:rsidR="009B2D2A" w:rsidRPr="002834A8" w:rsidRDefault="009B2D2A" w:rsidP="009B2D2A">
            <w:pPr>
              <w:spacing w:after="0" w:line="240" w:lineRule="auto"/>
              <w:jc w:val="center"/>
              <w:rPr>
                <w:rFonts w:ascii="Times New Roman" w:eastAsia="Times New Roman" w:hAnsi="Times New Roman" w:cs="Times New Roman"/>
                <w:b/>
                <w:bCs/>
                <w:sz w:val="24"/>
                <w:szCs w:val="24"/>
                <w:lang w:eastAsia="pl-PL"/>
              </w:rPr>
            </w:pPr>
          </w:p>
        </w:tc>
        <w:tc>
          <w:tcPr>
            <w:tcW w:w="992" w:type="dxa"/>
            <w:vMerge/>
          </w:tcPr>
          <w:p w14:paraId="45AEABC7" w14:textId="77777777" w:rsidR="009B2D2A" w:rsidRPr="002834A8" w:rsidRDefault="009B2D2A" w:rsidP="009B2D2A">
            <w:pPr>
              <w:spacing w:after="0" w:line="240" w:lineRule="auto"/>
              <w:jc w:val="center"/>
              <w:rPr>
                <w:rFonts w:ascii="Times New Roman" w:eastAsia="Times New Roman" w:hAnsi="Times New Roman" w:cs="Times New Roman"/>
                <w:b/>
                <w:bCs/>
                <w:sz w:val="18"/>
                <w:szCs w:val="18"/>
                <w:lang w:eastAsia="pl-PL"/>
              </w:rPr>
            </w:pPr>
          </w:p>
        </w:tc>
        <w:tc>
          <w:tcPr>
            <w:tcW w:w="2693" w:type="dxa"/>
            <w:vMerge/>
          </w:tcPr>
          <w:p w14:paraId="5900DBC4" w14:textId="77777777" w:rsidR="009B2D2A" w:rsidRPr="002834A8" w:rsidRDefault="009B2D2A" w:rsidP="009B2D2A">
            <w:pPr>
              <w:spacing w:after="0" w:line="240" w:lineRule="auto"/>
              <w:jc w:val="center"/>
              <w:rPr>
                <w:rFonts w:ascii="Times New Roman" w:eastAsia="Times New Roman" w:hAnsi="Times New Roman" w:cs="Times New Roman"/>
                <w:b/>
                <w:bCs/>
                <w:sz w:val="24"/>
                <w:szCs w:val="24"/>
                <w:lang w:eastAsia="pl-PL"/>
              </w:rPr>
            </w:pPr>
          </w:p>
        </w:tc>
      </w:tr>
      <w:tr w:rsidR="002834A8" w:rsidRPr="002834A8" w14:paraId="76660A9B" w14:textId="77777777" w:rsidTr="003F22AA">
        <w:tc>
          <w:tcPr>
            <w:tcW w:w="468" w:type="dxa"/>
          </w:tcPr>
          <w:p w14:paraId="26D9F84C"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p>
          <w:p w14:paraId="13175048"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0</w:t>
            </w:r>
          </w:p>
        </w:tc>
        <w:tc>
          <w:tcPr>
            <w:tcW w:w="540" w:type="dxa"/>
          </w:tcPr>
          <w:p w14:paraId="006F9760"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p>
        </w:tc>
        <w:tc>
          <w:tcPr>
            <w:tcW w:w="720" w:type="dxa"/>
          </w:tcPr>
          <w:p w14:paraId="540F00B6" w14:textId="77777777" w:rsidR="009B2D2A" w:rsidRPr="002834A8" w:rsidRDefault="009B2D2A" w:rsidP="009B2D2A">
            <w:pPr>
              <w:spacing w:after="0" w:line="240" w:lineRule="auto"/>
              <w:rPr>
                <w:rFonts w:ascii="Times New Roman" w:eastAsia="Times New Roman" w:hAnsi="Times New Roman" w:cs="Times New Roman"/>
                <w:sz w:val="24"/>
                <w:szCs w:val="24"/>
                <w:lang w:eastAsia="pl-PL"/>
              </w:rPr>
            </w:pPr>
          </w:p>
        </w:tc>
        <w:tc>
          <w:tcPr>
            <w:tcW w:w="792" w:type="dxa"/>
          </w:tcPr>
          <w:p w14:paraId="5E9B20DB" w14:textId="77777777" w:rsidR="009B2D2A" w:rsidRPr="002834A8" w:rsidRDefault="009B2D2A" w:rsidP="009B2D2A">
            <w:pPr>
              <w:spacing w:after="0" w:line="240" w:lineRule="auto"/>
              <w:rPr>
                <w:rFonts w:ascii="Times New Roman" w:eastAsia="Times New Roman" w:hAnsi="Times New Roman" w:cs="Times New Roman"/>
                <w:sz w:val="24"/>
                <w:szCs w:val="24"/>
                <w:lang w:eastAsia="pl-PL"/>
              </w:rPr>
            </w:pPr>
          </w:p>
        </w:tc>
        <w:tc>
          <w:tcPr>
            <w:tcW w:w="3407" w:type="dxa"/>
          </w:tcPr>
          <w:p w14:paraId="00485598"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p w14:paraId="72084823"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ZARZĄDZANIE</w:t>
            </w:r>
          </w:p>
          <w:p w14:paraId="42C44F17"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992" w:type="dxa"/>
          </w:tcPr>
          <w:p w14:paraId="001B0EA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290D183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8DF3D28" w14:textId="77777777" w:rsidTr="003F22AA">
        <w:tc>
          <w:tcPr>
            <w:tcW w:w="468" w:type="dxa"/>
          </w:tcPr>
          <w:p w14:paraId="43B1DFB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19E0F9DA"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00</w:t>
            </w:r>
          </w:p>
        </w:tc>
        <w:tc>
          <w:tcPr>
            <w:tcW w:w="720" w:type="dxa"/>
          </w:tcPr>
          <w:p w14:paraId="66DDEFC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B442EA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1BED7EC"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Organy kolegialne i jednoosobowe Uniwersytetu</w:t>
            </w:r>
          </w:p>
        </w:tc>
        <w:tc>
          <w:tcPr>
            <w:tcW w:w="992" w:type="dxa"/>
          </w:tcPr>
          <w:p w14:paraId="016E3A0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7CB3CD7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Dla każdego organu prowadzi się odrębną teczkę zawierającą protokoły, porządek obrad, lisy obecności, materiały na posiedzenia; dotyczy także wyborów, nominacji i zmian w składzie (w tym wymagane oświadczenia członków organów kolegialnych) </w:t>
            </w:r>
          </w:p>
        </w:tc>
      </w:tr>
      <w:tr w:rsidR="002834A8" w:rsidRPr="002834A8" w14:paraId="00405B33" w14:textId="77777777" w:rsidTr="003F22AA">
        <w:tc>
          <w:tcPr>
            <w:tcW w:w="468" w:type="dxa"/>
          </w:tcPr>
          <w:p w14:paraId="4739F99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162878A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29A8BED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000</w:t>
            </w:r>
          </w:p>
        </w:tc>
        <w:tc>
          <w:tcPr>
            <w:tcW w:w="792" w:type="dxa"/>
          </w:tcPr>
          <w:p w14:paraId="49ADE55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2F4527E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Rada Uczelni </w:t>
            </w:r>
          </w:p>
        </w:tc>
        <w:tc>
          <w:tcPr>
            <w:tcW w:w="992" w:type="dxa"/>
          </w:tcPr>
          <w:p w14:paraId="0B17CFB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2B874A7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0E17F625" w14:textId="77777777" w:rsidTr="003F22AA">
        <w:tc>
          <w:tcPr>
            <w:tcW w:w="468" w:type="dxa"/>
          </w:tcPr>
          <w:p w14:paraId="3FF76E3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124B56A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6F46ED8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001</w:t>
            </w:r>
          </w:p>
        </w:tc>
        <w:tc>
          <w:tcPr>
            <w:tcW w:w="792" w:type="dxa"/>
          </w:tcPr>
          <w:p w14:paraId="0F14014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D80FBF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Senat </w:t>
            </w:r>
          </w:p>
        </w:tc>
        <w:tc>
          <w:tcPr>
            <w:tcW w:w="992" w:type="dxa"/>
          </w:tcPr>
          <w:p w14:paraId="284E4AE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5E9B7D0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73D11F5C" w14:textId="77777777" w:rsidTr="003F22AA">
        <w:tc>
          <w:tcPr>
            <w:tcW w:w="468" w:type="dxa"/>
          </w:tcPr>
          <w:p w14:paraId="484AAE4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740D970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4868370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002</w:t>
            </w:r>
          </w:p>
        </w:tc>
        <w:tc>
          <w:tcPr>
            <w:tcW w:w="792" w:type="dxa"/>
          </w:tcPr>
          <w:p w14:paraId="6113934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4707050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Rada naukowa dyscypliny </w:t>
            </w:r>
          </w:p>
        </w:tc>
        <w:tc>
          <w:tcPr>
            <w:tcW w:w="992" w:type="dxa"/>
          </w:tcPr>
          <w:p w14:paraId="7358DAB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32CCBF3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3FD7EED6" w14:textId="77777777" w:rsidTr="003F22AA">
        <w:tc>
          <w:tcPr>
            <w:tcW w:w="468" w:type="dxa"/>
          </w:tcPr>
          <w:p w14:paraId="38ACFFF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5FE45DC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56EF6EB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003</w:t>
            </w:r>
          </w:p>
        </w:tc>
        <w:tc>
          <w:tcPr>
            <w:tcW w:w="792" w:type="dxa"/>
          </w:tcPr>
          <w:p w14:paraId="3A775C3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01A705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Rada Naukowa Szkoły Doktorskiej </w:t>
            </w:r>
          </w:p>
        </w:tc>
        <w:tc>
          <w:tcPr>
            <w:tcW w:w="992" w:type="dxa"/>
          </w:tcPr>
          <w:p w14:paraId="6155A8A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2E34EF9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2C1B6552" w14:textId="77777777" w:rsidTr="003F22AA">
        <w:tc>
          <w:tcPr>
            <w:tcW w:w="468" w:type="dxa"/>
          </w:tcPr>
          <w:p w14:paraId="59F25B1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419C4E0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246B2F6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004</w:t>
            </w:r>
          </w:p>
        </w:tc>
        <w:tc>
          <w:tcPr>
            <w:tcW w:w="792" w:type="dxa"/>
          </w:tcPr>
          <w:p w14:paraId="3F0549D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48EFBB3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Inne rady jednostek </w:t>
            </w:r>
          </w:p>
        </w:tc>
        <w:tc>
          <w:tcPr>
            <w:tcW w:w="992" w:type="dxa"/>
          </w:tcPr>
          <w:p w14:paraId="2FEEFB1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7E23525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Dot. np. rad jednostek ogólnouczelnianych </w:t>
            </w:r>
          </w:p>
        </w:tc>
      </w:tr>
      <w:tr w:rsidR="002834A8" w:rsidRPr="002834A8" w14:paraId="20D10237" w14:textId="77777777" w:rsidTr="003F22AA">
        <w:tc>
          <w:tcPr>
            <w:tcW w:w="468" w:type="dxa"/>
          </w:tcPr>
          <w:p w14:paraId="320AC2C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61DFD4F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62F8EA4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005</w:t>
            </w:r>
          </w:p>
        </w:tc>
        <w:tc>
          <w:tcPr>
            <w:tcW w:w="792" w:type="dxa"/>
          </w:tcPr>
          <w:p w14:paraId="02419A7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29D0735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Bieżąca działalność </w:t>
            </w:r>
          </w:p>
        </w:tc>
        <w:tc>
          <w:tcPr>
            <w:tcW w:w="992" w:type="dxa"/>
          </w:tcPr>
          <w:p w14:paraId="3CE4D65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31FF0E3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Rektora, Dziekana, Kanclerza, przewodniczących Rad Naukowych Dyscyplin; kopie pism, decyzji, sprawy organizacyjne</w:t>
            </w:r>
          </w:p>
        </w:tc>
      </w:tr>
      <w:tr w:rsidR="002834A8" w:rsidRPr="002834A8" w14:paraId="47825397" w14:textId="77777777" w:rsidTr="003F22AA">
        <w:tc>
          <w:tcPr>
            <w:tcW w:w="468" w:type="dxa"/>
          </w:tcPr>
          <w:p w14:paraId="0D4EAE3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1E7ED46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02A6DAB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006</w:t>
            </w:r>
          </w:p>
        </w:tc>
        <w:tc>
          <w:tcPr>
            <w:tcW w:w="792" w:type="dxa"/>
          </w:tcPr>
          <w:p w14:paraId="5620946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AE97CE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Komisje, zespoły</w:t>
            </w:r>
          </w:p>
        </w:tc>
        <w:tc>
          <w:tcPr>
            <w:tcW w:w="992" w:type="dxa"/>
          </w:tcPr>
          <w:p w14:paraId="2A685ED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010C14B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E832158" w14:textId="77777777" w:rsidTr="003F22AA">
        <w:tc>
          <w:tcPr>
            <w:tcW w:w="468" w:type="dxa"/>
          </w:tcPr>
          <w:p w14:paraId="6DCDB5C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07C3642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6DE5929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B36939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0060</w:t>
            </w:r>
          </w:p>
        </w:tc>
        <w:tc>
          <w:tcPr>
            <w:tcW w:w="3407" w:type="dxa"/>
          </w:tcPr>
          <w:p w14:paraId="17C7BEF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Komisje senackie i rektorskie stałe</w:t>
            </w:r>
          </w:p>
        </w:tc>
        <w:tc>
          <w:tcPr>
            <w:tcW w:w="992" w:type="dxa"/>
          </w:tcPr>
          <w:p w14:paraId="64F6311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53C743D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27834D3A" w14:textId="77777777" w:rsidTr="003F22AA">
        <w:tc>
          <w:tcPr>
            <w:tcW w:w="468" w:type="dxa"/>
          </w:tcPr>
          <w:p w14:paraId="27A2FF5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332991C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5CCB5B5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07BC15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0061</w:t>
            </w:r>
          </w:p>
        </w:tc>
        <w:tc>
          <w:tcPr>
            <w:tcW w:w="3407" w:type="dxa"/>
          </w:tcPr>
          <w:p w14:paraId="26B605C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Komisje senackie i rektorskie doraźne </w:t>
            </w:r>
          </w:p>
        </w:tc>
        <w:tc>
          <w:tcPr>
            <w:tcW w:w="992" w:type="dxa"/>
          </w:tcPr>
          <w:p w14:paraId="3009240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69B6DE8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5FEEB3F4" w14:textId="77777777" w:rsidTr="003F22AA">
        <w:tc>
          <w:tcPr>
            <w:tcW w:w="468" w:type="dxa"/>
          </w:tcPr>
          <w:p w14:paraId="73366F0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0A4D576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541EBC6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3A2E4E7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0062</w:t>
            </w:r>
          </w:p>
        </w:tc>
        <w:tc>
          <w:tcPr>
            <w:tcW w:w="3407" w:type="dxa"/>
          </w:tcPr>
          <w:p w14:paraId="1D8470D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Komisje dziekańskie stałe i doraźne </w:t>
            </w:r>
          </w:p>
        </w:tc>
        <w:tc>
          <w:tcPr>
            <w:tcW w:w="992" w:type="dxa"/>
          </w:tcPr>
          <w:p w14:paraId="7CEA950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4E63A64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5AFDD32" w14:textId="77777777" w:rsidTr="003F22AA">
        <w:tc>
          <w:tcPr>
            <w:tcW w:w="468" w:type="dxa"/>
          </w:tcPr>
          <w:p w14:paraId="637A806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6D9C539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2140C5B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CECE35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0063</w:t>
            </w:r>
          </w:p>
        </w:tc>
        <w:tc>
          <w:tcPr>
            <w:tcW w:w="3407" w:type="dxa"/>
          </w:tcPr>
          <w:p w14:paraId="36DADB8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Rada dziekańska </w:t>
            </w:r>
          </w:p>
        </w:tc>
        <w:tc>
          <w:tcPr>
            <w:tcW w:w="992" w:type="dxa"/>
          </w:tcPr>
          <w:p w14:paraId="05255A4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05046C0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529E497B" w14:textId="77777777" w:rsidTr="003F22AA">
        <w:tc>
          <w:tcPr>
            <w:tcW w:w="468" w:type="dxa"/>
          </w:tcPr>
          <w:p w14:paraId="16C58C8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33ADB85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2A85C78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943A14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0064</w:t>
            </w:r>
          </w:p>
        </w:tc>
        <w:tc>
          <w:tcPr>
            <w:tcW w:w="3407" w:type="dxa"/>
          </w:tcPr>
          <w:p w14:paraId="628E7BC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Zespoły/komisje uczelniane/wydziałowe</w:t>
            </w:r>
          </w:p>
        </w:tc>
        <w:tc>
          <w:tcPr>
            <w:tcW w:w="992" w:type="dxa"/>
          </w:tcPr>
          <w:p w14:paraId="0F2F657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2854A72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Powoływane przez Senat, Rektora, Dziekana, np. Kolegium Rektorskie, Uniwersytecka Rada Doskonałości Naukowej, Rada Edukacyjna, komisje powołane do rozstrzygania konkursów na stanowiska</w:t>
            </w:r>
          </w:p>
        </w:tc>
      </w:tr>
      <w:tr w:rsidR="002834A8" w:rsidRPr="002834A8" w14:paraId="72FBC068" w14:textId="77777777" w:rsidTr="003F22AA">
        <w:tc>
          <w:tcPr>
            <w:tcW w:w="468" w:type="dxa"/>
          </w:tcPr>
          <w:p w14:paraId="1D75CF4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4B9C7C6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4D5C5C9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007</w:t>
            </w:r>
          </w:p>
        </w:tc>
        <w:tc>
          <w:tcPr>
            <w:tcW w:w="792" w:type="dxa"/>
          </w:tcPr>
          <w:p w14:paraId="6B5823E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2F655C9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Zgromadzenia, zebrania i narady pracowników</w:t>
            </w:r>
          </w:p>
        </w:tc>
        <w:tc>
          <w:tcPr>
            <w:tcW w:w="992" w:type="dxa"/>
          </w:tcPr>
          <w:p w14:paraId="5E9DA50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60D1FDA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Dotyczy również spotkań z działającymi w Uczelni związkami zawodowymi</w:t>
            </w:r>
          </w:p>
        </w:tc>
      </w:tr>
      <w:tr w:rsidR="002834A8" w:rsidRPr="002834A8" w14:paraId="215D4E77" w14:textId="77777777" w:rsidTr="003F22AA">
        <w:tc>
          <w:tcPr>
            <w:tcW w:w="468" w:type="dxa"/>
          </w:tcPr>
          <w:p w14:paraId="3F115B7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17EE4CC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2C044DC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008</w:t>
            </w:r>
          </w:p>
        </w:tc>
        <w:tc>
          <w:tcPr>
            <w:tcW w:w="792" w:type="dxa"/>
          </w:tcPr>
          <w:p w14:paraId="3C27A85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8714F5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Organy wyborcze, kolegia elektorów</w:t>
            </w:r>
          </w:p>
        </w:tc>
        <w:tc>
          <w:tcPr>
            <w:tcW w:w="992" w:type="dxa"/>
          </w:tcPr>
          <w:p w14:paraId="0DFEB37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7F37F92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7384526E" w14:textId="77777777" w:rsidTr="003F22AA">
        <w:tc>
          <w:tcPr>
            <w:tcW w:w="468" w:type="dxa"/>
          </w:tcPr>
          <w:p w14:paraId="1397FF3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49271F4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7CE88E8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009</w:t>
            </w:r>
          </w:p>
        </w:tc>
        <w:tc>
          <w:tcPr>
            <w:tcW w:w="792" w:type="dxa"/>
          </w:tcPr>
          <w:p w14:paraId="00B0F52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FB911C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Udział w obcych organach kolegialnych</w:t>
            </w:r>
          </w:p>
        </w:tc>
        <w:tc>
          <w:tcPr>
            <w:tcW w:w="992" w:type="dxa"/>
          </w:tcPr>
          <w:p w14:paraId="19EB3BB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705E7A3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Kat. A stanowią materiały w tej jednostce, przy której działa sekretariat konferencji/kolegium (np. Konferencji Rektorów Uniwersytetów Polskich); w pozostałych jednostkach tylko własne wystąpienia, referaty, notatki, opracowania oraz </w:t>
            </w:r>
            <w:r w:rsidRPr="002834A8">
              <w:rPr>
                <w:rFonts w:ascii="Times New Roman" w:eastAsia="Times New Roman" w:hAnsi="Times New Roman" w:cs="Times New Roman"/>
                <w:sz w:val="20"/>
                <w:szCs w:val="20"/>
                <w:lang w:eastAsia="pl-PL"/>
              </w:rPr>
              <w:lastRenderedPageBreak/>
              <w:t>sprawozdania z przebiegu obrad</w:t>
            </w:r>
          </w:p>
        </w:tc>
      </w:tr>
      <w:tr w:rsidR="002834A8" w:rsidRPr="002834A8" w14:paraId="39DEFA06" w14:textId="77777777" w:rsidTr="003F22AA">
        <w:tc>
          <w:tcPr>
            <w:tcW w:w="468" w:type="dxa"/>
          </w:tcPr>
          <w:p w14:paraId="365B4D8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67B93E54"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01</w:t>
            </w:r>
          </w:p>
        </w:tc>
        <w:tc>
          <w:tcPr>
            <w:tcW w:w="720" w:type="dxa"/>
          </w:tcPr>
          <w:p w14:paraId="48990F0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32E1882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1323F5B"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Organizacja</w:t>
            </w:r>
          </w:p>
          <w:p w14:paraId="4FB5361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992" w:type="dxa"/>
          </w:tcPr>
          <w:p w14:paraId="75E8D46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0028D77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73BA85E1" w14:textId="77777777" w:rsidTr="003F22AA">
        <w:tc>
          <w:tcPr>
            <w:tcW w:w="468" w:type="dxa"/>
          </w:tcPr>
          <w:p w14:paraId="3A2A937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0E67476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2B2BA6E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010</w:t>
            </w:r>
          </w:p>
        </w:tc>
        <w:tc>
          <w:tcPr>
            <w:tcW w:w="792" w:type="dxa"/>
          </w:tcPr>
          <w:p w14:paraId="44AE5C8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021AAB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Podstawy prawne działania Uczelni</w:t>
            </w:r>
          </w:p>
        </w:tc>
        <w:tc>
          <w:tcPr>
            <w:tcW w:w="992" w:type="dxa"/>
          </w:tcPr>
          <w:p w14:paraId="569F4DB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3874CBC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Przepisy ogólnopaństwowe, resortowe, branżowe dotyczące bezpośrednio Uczelni, akty erekcyjne</w:t>
            </w:r>
          </w:p>
        </w:tc>
      </w:tr>
      <w:tr w:rsidR="002834A8" w:rsidRPr="002834A8" w14:paraId="52200AC9" w14:textId="77777777" w:rsidTr="003F22AA">
        <w:tc>
          <w:tcPr>
            <w:tcW w:w="468" w:type="dxa"/>
          </w:tcPr>
          <w:p w14:paraId="55AEFAD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34DA6F9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3AF89B8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011</w:t>
            </w:r>
          </w:p>
        </w:tc>
        <w:tc>
          <w:tcPr>
            <w:tcW w:w="792" w:type="dxa"/>
          </w:tcPr>
          <w:p w14:paraId="6E73341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4A1B94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Organizacja jednostek działających przy Uniwersytecie</w:t>
            </w:r>
          </w:p>
        </w:tc>
        <w:tc>
          <w:tcPr>
            <w:tcW w:w="992" w:type="dxa"/>
          </w:tcPr>
          <w:p w14:paraId="5B4DED1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578CDDA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Fundacje, stowarzyszenia, związki zawodowe. Stowarzyszenie Absolwentów, Uniwersyteckie XII Liceum Ogólnokształcące im. Marii i Georga Dietrichów w Olsztynie - klasa 085</w:t>
            </w:r>
          </w:p>
        </w:tc>
      </w:tr>
      <w:tr w:rsidR="002834A8" w:rsidRPr="002834A8" w14:paraId="6BF634CF" w14:textId="77777777" w:rsidTr="003F22AA">
        <w:tc>
          <w:tcPr>
            <w:tcW w:w="468" w:type="dxa"/>
          </w:tcPr>
          <w:p w14:paraId="324AA6E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74F286C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1729280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012</w:t>
            </w:r>
          </w:p>
        </w:tc>
        <w:tc>
          <w:tcPr>
            <w:tcW w:w="792" w:type="dxa"/>
          </w:tcPr>
          <w:p w14:paraId="20F092B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4838727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Organizacja Uniwersytetu oraz jednostek organizacyjnych Uniwersytetu</w:t>
            </w:r>
          </w:p>
        </w:tc>
        <w:tc>
          <w:tcPr>
            <w:tcW w:w="992" w:type="dxa"/>
          </w:tcPr>
          <w:p w14:paraId="388BCA6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65E0610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Statut, regulaminy organizacyjne, zmiany, tworzenie i likwidacja, reorganizacja, NIP, REGON</w:t>
            </w:r>
          </w:p>
        </w:tc>
      </w:tr>
      <w:tr w:rsidR="002834A8" w:rsidRPr="002834A8" w14:paraId="78241914" w14:textId="77777777" w:rsidTr="003F22AA">
        <w:tc>
          <w:tcPr>
            <w:tcW w:w="468" w:type="dxa"/>
          </w:tcPr>
          <w:p w14:paraId="5F54D40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5457AB1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424BB6A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013</w:t>
            </w:r>
          </w:p>
        </w:tc>
        <w:tc>
          <w:tcPr>
            <w:tcW w:w="792" w:type="dxa"/>
          </w:tcPr>
          <w:p w14:paraId="6DAACC9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4C78290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Pełnomocnictwa i upoważnienia, wzory podpisów i podpisy elektroniczne </w:t>
            </w:r>
          </w:p>
        </w:tc>
        <w:tc>
          <w:tcPr>
            <w:tcW w:w="992" w:type="dxa"/>
          </w:tcPr>
          <w:p w14:paraId="38CADFC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 10</w:t>
            </w:r>
          </w:p>
        </w:tc>
        <w:tc>
          <w:tcPr>
            <w:tcW w:w="2693" w:type="dxa"/>
          </w:tcPr>
          <w:p w14:paraId="59F71D1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Rejestry pełnomocnictw, kategoria od momentu wygaśnięcia lub wycofania pełnomocnictwa i upoważnienia; </w:t>
            </w:r>
          </w:p>
        </w:tc>
      </w:tr>
      <w:tr w:rsidR="002834A8" w:rsidRPr="002834A8" w14:paraId="2ADEFC71" w14:textId="77777777" w:rsidTr="003F22AA">
        <w:tc>
          <w:tcPr>
            <w:tcW w:w="468" w:type="dxa"/>
          </w:tcPr>
          <w:p w14:paraId="1BE2FBA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6DDD9C1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69B94D4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014</w:t>
            </w:r>
          </w:p>
        </w:tc>
        <w:tc>
          <w:tcPr>
            <w:tcW w:w="792" w:type="dxa"/>
          </w:tcPr>
          <w:p w14:paraId="04D6AEF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B03954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Ochrona i udostępnianie informacji ustawowo chronionych oraz informacji publicznej</w:t>
            </w:r>
          </w:p>
        </w:tc>
        <w:tc>
          <w:tcPr>
            <w:tcW w:w="992" w:type="dxa"/>
          </w:tcPr>
          <w:p w14:paraId="138259D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0ABDB54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45D8F5A5" w14:textId="77777777" w:rsidTr="003F22AA">
        <w:tc>
          <w:tcPr>
            <w:tcW w:w="468" w:type="dxa"/>
          </w:tcPr>
          <w:p w14:paraId="47874AA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2C46B23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2F2FDCD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A39184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0140</w:t>
            </w:r>
          </w:p>
        </w:tc>
        <w:tc>
          <w:tcPr>
            <w:tcW w:w="3407" w:type="dxa"/>
          </w:tcPr>
          <w:p w14:paraId="5B65174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Ochrona informacji niejawnych</w:t>
            </w:r>
          </w:p>
        </w:tc>
        <w:tc>
          <w:tcPr>
            <w:tcW w:w="992" w:type="dxa"/>
          </w:tcPr>
          <w:p w14:paraId="503B2DE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 10</w:t>
            </w:r>
          </w:p>
        </w:tc>
        <w:tc>
          <w:tcPr>
            <w:tcW w:w="2693" w:type="dxa"/>
          </w:tcPr>
          <w:p w14:paraId="095CBD5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Także w systemach teleinformatycznych</w:t>
            </w:r>
          </w:p>
        </w:tc>
      </w:tr>
      <w:tr w:rsidR="002834A8" w:rsidRPr="002834A8" w14:paraId="50D99445" w14:textId="77777777" w:rsidTr="003F22AA">
        <w:tc>
          <w:tcPr>
            <w:tcW w:w="468" w:type="dxa"/>
          </w:tcPr>
          <w:p w14:paraId="2F548D8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59C5BAD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119EE68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7FDFFD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0141</w:t>
            </w:r>
          </w:p>
        </w:tc>
        <w:tc>
          <w:tcPr>
            <w:tcW w:w="3407" w:type="dxa"/>
          </w:tcPr>
          <w:p w14:paraId="064CA33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Udostępnianie informacji niejawnych </w:t>
            </w:r>
          </w:p>
        </w:tc>
        <w:tc>
          <w:tcPr>
            <w:tcW w:w="992" w:type="dxa"/>
          </w:tcPr>
          <w:p w14:paraId="451D383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 10</w:t>
            </w:r>
          </w:p>
        </w:tc>
        <w:tc>
          <w:tcPr>
            <w:tcW w:w="2693" w:type="dxa"/>
          </w:tcPr>
          <w:p w14:paraId="0D0340C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7E02C1A" w14:textId="77777777" w:rsidTr="003F22AA">
        <w:tc>
          <w:tcPr>
            <w:tcW w:w="468" w:type="dxa"/>
          </w:tcPr>
          <w:p w14:paraId="461A03D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6F11403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03D96F4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78E9C7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0142</w:t>
            </w:r>
          </w:p>
        </w:tc>
        <w:tc>
          <w:tcPr>
            <w:tcW w:w="3407" w:type="dxa"/>
          </w:tcPr>
          <w:p w14:paraId="4516028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Ochrona danych osobowych</w:t>
            </w:r>
          </w:p>
        </w:tc>
        <w:tc>
          <w:tcPr>
            <w:tcW w:w="992" w:type="dxa"/>
          </w:tcPr>
          <w:p w14:paraId="786C122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 10</w:t>
            </w:r>
          </w:p>
        </w:tc>
        <w:tc>
          <w:tcPr>
            <w:tcW w:w="2693" w:type="dxa"/>
          </w:tcPr>
          <w:p w14:paraId="6501D1A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W tym upoważnienia do przetwarzania danych osobowych i ich odwołania, zgłaszanie naruszeń ochrony danych osobowych, postępowanie wyjaśniające, zgłaszanie naruszeń ochrony danych osobowych, rejestr czynności przetwarzania, rejestr kategorii przetwarzania, umowy powierzenia przetwarzania danych osobowych, audyty wewnętrzne ochrony danych osobowych, nadawanie uprawnień w systemie teleinformatycznym służącym do przetwarzania danych osobowych, opinie Inspektora Ochrony Danych, pisma ogólne Inspektora Ochrony Danych i Zespołu Inspektora Ochrony Danych, rejestr realizacji praw osób, których dane dotyczą </w:t>
            </w:r>
          </w:p>
          <w:p w14:paraId="11D4482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3405CA13" w14:textId="77777777" w:rsidTr="003F22AA">
        <w:tc>
          <w:tcPr>
            <w:tcW w:w="468" w:type="dxa"/>
          </w:tcPr>
          <w:p w14:paraId="0E089C9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7B6B263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58A5E70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F9C78F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0143</w:t>
            </w:r>
          </w:p>
        </w:tc>
        <w:tc>
          <w:tcPr>
            <w:tcW w:w="3407" w:type="dxa"/>
          </w:tcPr>
          <w:p w14:paraId="60D986E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Udostępnianie informacji publicznej </w:t>
            </w:r>
          </w:p>
        </w:tc>
        <w:tc>
          <w:tcPr>
            <w:tcW w:w="992" w:type="dxa"/>
          </w:tcPr>
          <w:p w14:paraId="141835F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7FDBF2F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5C3206AD" w14:textId="77777777" w:rsidTr="003F22AA">
        <w:tc>
          <w:tcPr>
            <w:tcW w:w="468" w:type="dxa"/>
          </w:tcPr>
          <w:p w14:paraId="5D25FF9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15CBF32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4C3C76E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015</w:t>
            </w:r>
          </w:p>
        </w:tc>
        <w:tc>
          <w:tcPr>
            <w:tcW w:w="792" w:type="dxa"/>
          </w:tcPr>
          <w:p w14:paraId="46A9BA2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85671C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Obsługa kancelaryjna</w:t>
            </w:r>
          </w:p>
        </w:tc>
        <w:tc>
          <w:tcPr>
            <w:tcW w:w="992" w:type="dxa"/>
          </w:tcPr>
          <w:p w14:paraId="2756FD4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4F3FC33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AB0DD63" w14:textId="77777777" w:rsidTr="003F22AA">
        <w:tc>
          <w:tcPr>
            <w:tcW w:w="468" w:type="dxa"/>
          </w:tcPr>
          <w:p w14:paraId="0636FCE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0692076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2B321B0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3C43F95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0150</w:t>
            </w:r>
          </w:p>
        </w:tc>
        <w:tc>
          <w:tcPr>
            <w:tcW w:w="3407" w:type="dxa"/>
          </w:tcPr>
          <w:p w14:paraId="16C16CF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Przepisy kancelaryjne i archiwalne </w:t>
            </w:r>
          </w:p>
        </w:tc>
        <w:tc>
          <w:tcPr>
            <w:tcW w:w="992" w:type="dxa"/>
          </w:tcPr>
          <w:p w14:paraId="157E7BA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305A7E6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Instrukcja kancelaryjna, archiwalna, wykaz akt</w:t>
            </w:r>
          </w:p>
        </w:tc>
      </w:tr>
      <w:tr w:rsidR="002834A8" w:rsidRPr="002834A8" w14:paraId="64805DAA" w14:textId="77777777" w:rsidTr="003F22AA">
        <w:tc>
          <w:tcPr>
            <w:tcW w:w="468" w:type="dxa"/>
          </w:tcPr>
          <w:p w14:paraId="0E29E4E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783E2AE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0400F5B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33DEB1C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0151</w:t>
            </w:r>
          </w:p>
        </w:tc>
        <w:tc>
          <w:tcPr>
            <w:tcW w:w="3407" w:type="dxa"/>
          </w:tcPr>
          <w:p w14:paraId="0156689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Formularze</w:t>
            </w:r>
          </w:p>
        </w:tc>
        <w:tc>
          <w:tcPr>
            <w:tcW w:w="992" w:type="dxa"/>
          </w:tcPr>
          <w:p w14:paraId="6AF7787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32D65B7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Opracowanie oraz wdrażanie wzorów formularzy i druków</w:t>
            </w:r>
          </w:p>
        </w:tc>
      </w:tr>
      <w:tr w:rsidR="002834A8" w:rsidRPr="002834A8" w14:paraId="61F27B45" w14:textId="77777777" w:rsidTr="003F22AA">
        <w:tc>
          <w:tcPr>
            <w:tcW w:w="468" w:type="dxa"/>
          </w:tcPr>
          <w:p w14:paraId="2B9636C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3CBF1E1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0AF351D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3397A95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0152</w:t>
            </w:r>
          </w:p>
        </w:tc>
        <w:tc>
          <w:tcPr>
            <w:tcW w:w="3407" w:type="dxa"/>
          </w:tcPr>
          <w:p w14:paraId="5C48D26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Ewidencja pieczęci urzędowych, tradycyjnych i stempli</w:t>
            </w:r>
          </w:p>
        </w:tc>
        <w:tc>
          <w:tcPr>
            <w:tcW w:w="992" w:type="dxa"/>
          </w:tcPr>
          <w:p w14:paraId="70BC00F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777F191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 tym kwalifikowania pieczęć elektroniczna Uczelni; wzory odciskowe, protokoły zniszczenia, zlecenia na wykonanie pieczęci – klasa 231</w:t>
            </w:r>
          </w:p>
        </w:tc>
      </w:tr>
      <w:tr w:rsidR="002834A8" w:rsidRPr="002834A8" w14:paraId="4B362370" w14:textId="77777777" w:rsidTr="003F22AA">
        <w:tc>
          <w:tcPr>
            <w:tcW w:w="468" w:type="dxa"/>
          </w:tcPr>
          <w:p w14:paraId="2E6FDFE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14ED98F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7A11A20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181DB2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0153</w:t>
            </w:r>
          </w:p>
        </w:tc>
        <w:tc>
          <w:tcPr>
            <w:tcW w:w="3407" w:type="dxa"/>
          </w:tcPr>
          <w:p w14:paraId="3DC0731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Środki do rejestrowania i kontroli obiegu dokumentacji </w:t>
            </w:r>
          </w:p>
        </w:tc>
        <w:tc>
          <w:tcPr>
            <w:tcW w:w="992" w:type="dxa"/>
          </w:tcPr>
          <w:p w14:paraId="1B0C9EC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4E3465E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 tym pomocniczy rejestr korespondencji, książki przesyłek poleconych, poufnych, paczek, rejestrów składów chronologicznych; także w systemie EZD</w:t>
            </w:r>
          </w:p>
        </w:tc>
      </w:tr>
      <w:tr w:rsidR="002834A8" w:rsidRPr="002834A8" w14:paraId="6C99CEF8" w14:textId="77777777" w:rsidTr="003F22AA">
        <w:tc>
          <w:tcPr>
            <w:tcW w:w="468" w:type="dxa"/>
          </w:tcPr>
          <w:p w14:paraId="76FA555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7CA868F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63CF592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49BA7B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0154</w:t>
            </w:r>
          </w:p>
        </w:tc>
        <w:tc>
          <w:tcPr>
            <w:tcW w:w="3407" w:type="dxa"/>
          </w:tcPr>
          <w:p w14:paraId="027D4DE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Ewidencja symboli jednostek organizacyjnych </w:t>
            </w:r>
          </w:p>
        </w:tc>
        <w:tc>
          <w:tcPr>
            <w:tcW w:w="992" w:type="dxa"/>
          </w:tcPr>
          <w:p w14:paraId="1C22628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6E2A6CB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76BCFDE9" w14:textId="77777777" w:rsidTr="003F22AA">
        <w:tc>
          <w:tcPr>
            <w:tcW w:w="468" w:type="dxa"/>
          </w:tcPr>
          <w:p w14:paraId="63A5F14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70274F3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2F170A4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1F25E9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0155</w:t>
            </w:r>
          </w:p>
        </w:tc>
        <w:tc>
          <w:tcPr>
            <w:tcW w:w="3407" w:type="dxa"/>
          </w:tcPr>
          <w:p w14:paraId="6A22EEE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Ewidencja druków ścisłego zarachowania</w:t>
            </w:r>
          </w:p>
        </w:tc>
        <w:tc>
          <w:tcPr>
            <w:tcW w:w="992" w:type="dxa"/>
          </w:tcPr>
          <w:p w14:paraId="5933713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258B941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Zamówienia i realizacja zamówień – klasa 231</w:t>
            </w:r>
          </w:p>
        </w:tc>
      </w:tr>
      <w:tr w:rsidR="002834A8" w:rsidRPr="002834A8" w14:paraId="0D9C9D83" w14:textId="77777777" w:rsidTr="003F22AA">
        <w:tc>
          <w:tcPr>
            <w:tcW w:w="468" w:type="dxa"/>
          </w:tcPr>
          <w:p w14:paraId="4B65BF6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196C40F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6904EAD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7CB2334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0156</w:t>
            </w:r>
          </w:p>
        </w:tc>
        <w:tc>
          <w:tcPr>
            <w:tcW w:w="3407" w:type="dxa"/>
          </w:tcPr>
          <w:p w14:paraId="5B65868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Wykaz pobranych dyplomów</w:t>
            </w:r>
          </w:p>
        </w:tc>
        <w:tc>
          <w:tcPr>
            <w:tcW w:w="992" w:type="dxa"/>
          </w:tcPr>
          <w:p w14:paraId="60E6C62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B25</w:t>
            </w:r>
          </w:p>
        </w:tc>
        <w:tc>
          <w:tcPr>
            <w:tcW w:w="2693" w:type="dxa"/>
          </w:tcPr>
          <w:p w14:paraId="104DA41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Na konkretne nazwisko</w:t>
            </w:r>
          </w:p>
        </w:tc>
      </w:tr>
      <w:tr w:rsidR="002834A8" w:rsidRPr="002834A8" w14:paraId="27490BCE" w14:textId="77777777" w:rsidTr="003F22AA">
        <w:tc>
          <w:tcPr>
            <w:tcW w:w="468" w:type="dxa"/>
          </w:tcPr>
          <w:p w14:paraId="4C5362E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36075B7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534BD81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FAEB71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0157</w:t>
            </w:r>
          </w:p>
        </w:tc>
        <w:tc>
          <w:tcPr>
            <w:tcW w:w="3407" w:type="dxa"/>
          </w:tcPr>
          <w:p w14:paraId="0CB3A09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Przekazywanie dokumentacji w związku ze zmianami organizacyjnymi i kompetencjami </w:t>
            </w:r>
          </w:p>
        </w:tc>
        <w:tc>
          <w:tcPr>
            <w:tcW w:w="992" w:type="dxa"/>
          </w:tcPr>
          <w:p w14:paraId="622383A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077ED1F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4207E162" w14:textId="77777777" w:rsidTr="003F22AA">
        <w:tc>
          <w:tcPr>
            <w:tcW w:w="468" w:type="dxa"/>
          </w:tcPr>
          <w:p w14:paraId="38569DF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6DF745E0"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02</w:t>
            </w:r>
          </w:p>
        </w:tc>
        <w:tc>
          <w:tcPr>
            <w:tcW w:w="720" w:type="dxa"/>
          </w:tcPr>
          <w:p w14:paraId="42409C35" w14:textId="77777777" w:rsidR="009B2D2A" w:rsidRPr="002834A8" w:rsidRDefault="009B2D2A" w:rsidP="009B2D2A">
            <w:pPr>
              <w:spacing w:after="0" w:line="240" w:lineRule="auto"/>
              <w:jc w:val="center"/>
              <w:rPr>
                <w:rFonts w:ascii="Times New Roman" w:eastAsia="Times New Roman" w:hAnsi="Times New Roman" w:cs="Times New Roman"/>
                <w:sz w:val="24"/>
                <w:szCs w:val="24"/>
                <w:lang w:eastAsia="pl-PL"/>
              </w:rPr>
            </w:pPr>
          </w:p>
        </w:tc>
        <w:tc>
          <w:tcPr>
            <w:tcW w:w="792" w:type="dxa"/>
          </w:tcPr>
          <w:p w14:paraId="43B58495" w14:textId="77777777" w:rsidR="009B2D2A" w:rsidRPr="002834A8" w:rsidRDefault="009B2D2A" w:rsidP="009B2D2A">
            <w:pPr>
              <w:spacing w:after="0" w:line="240" w:lineRule="auto"/>
              <w:jc w:val="center"/>
              <w:rPr>
                <w:rFonts w:ascii="Times New Roman" w:eastAsia="Times New Roman" w:hAnsi="Times New Roman" w:cs="Times New Roman"/>
                <w:sz w:val="24"/>
                <w:szCs w:val="24"/>
                <w:lang w:eastAsia="pl-PL"/>
              </w:rPr>
            </w:pPr>
          </w:p>
        </w:tc>
        <w:tc>
          <w:tcPr>
            <w:tcW w:w="3407" w:type="dxa"/>
          </w:tcPr>
          <w:p w14:paraId="25AC0E1D"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Akty normatywne</w:t>
            </w:r>
          </w:p>
          <w:p w14:paraId="54A63B09"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992" w:type="dxa"/>
          </w:tcPr>
          <w:p w14:paraId="0833B39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427C9FB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D53C8A5" w14:textId="77777777" w:rsidTr="003F22AA">
        <w:tc>
          <w:tcPr>
            <w:tcW w:w="468" w:type="dxa"/>
          </w:tcPr>
          <w:p w14:paraId="435E456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1298F08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10507E2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020</w:t>
            </w:r>
          </w:p>
        </w:tc>
        <w:tc>
          <w:tcPr>
            <w:tcW w:w="792" w:type="dxa"/>
          </w:tcPr>
          <w:p w14:paraId="7B0380F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07780C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Zbiór aktów normatywnych władz i organów nadrzędnych</w:t>
            </w:r>
          </w:p>
        </w:tc>
        <w:tc>
          <w:tcPr>
            <w:tcW w:w="992" w:type="dxa"/>
          </w:tcPr>
          <w:p w14:paraId="13947F0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42D916F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68571385" w14:textId="77777777" w:rsidTr="003F22AA">
        <w:tc>
          <w:tcPr>
            <w:tcW w:w="468" w:type="dxa"/>
          </w:tcPr>
          <w:p w14:paraId="3245288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22307A9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38DAD70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021</w:t>
            </w:r>
          </w:p>
        </w:tc>
        <w:tc>
          <w:tcPr>
            <w:tcW w:w="792" w:type="dxa"/>
          </w:tcPr>
          <w:p w14:paraId="3E77226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B6F5F2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Zbiór wewnętrznych aktów normatywnych</w:t>
            </w:r>
          </w:p>
        </w:tc>
        <w:tc>
          <w:tcPr>
            <w:tcW w:w="992" w:type="dxa"/>
          </w:tcPr>
          <w:p w14:paraId="7AA2023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343B772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3B4D29AC" w14:textId="77777777" w:rsidTr="003F22AA">
        <w:tc>
          <w:tcPr>
            <w:tcW w:w="468" w:type="dxa"/>
          </w:tcPr>
          <w:p w14:paraId="6F94B4E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36EDB93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58E874E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8DAE6D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0210</w:t>
            </w:r>
          </w:p>
        </w:tc>
        <w:tc>
          <w:tcPr>
            <w:tcW w:w="3407" w:type="dxa"/>
          </w:tcPr>
          <w:p w14:paraId="30D797A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Zbiór uchwał organów kolegialnych Uczelni </w:t>
            </w:r>
          </w:p>
        </w:tc>
        <w:tc>
          <w:tcPr>
            <w:tcW w:w="992" w:type="dxa"/>
          </w:tcPr>
          <w:p w14:paraId="59E1ED0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4B4F466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Rejestr uchwał: m.in. dotyczy Rady Uczelni, Senatu, rady naukowej dyscypliny, Rada Naukowa Szkoły Doktorskiej</w:t>
            </w:r>
          </w:p>
        </w:tc>
      </w:tr>
      <w:tr w:rsidR="002834A8" w:rsidRPr="002834A8" w14:paraId="79FA6A37" w14:textId="77777777" w:rsidTr="003F22AA">
        <w:tc>
          <w:tcPr>
            <w:tcW w:w="468" w:type="dxa"/>
          </w:tcPr>
          <w:p w14:paraId="1A448B2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529BC8B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3D70C58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A561E0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0211</w:t>
            </w:r>
          </w:p>
        </w:tc>
        <w:tc>
          <w:tcPr>
            <w:tcW w:w="3407" w:type="dxa"/>
          </w:tcPr>
          <w:p w14:paraId="44CB2B3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Zbiór aktów normatywnych Rektora </w:t>
            </w:r>
          </w:p>
        </w:tc>
        <w:tc>
          <w:tcPr>
            <w:tcW w:w="992" w:type="dxa"/>
          </w:tcPr>
          <w:p w14:paraId="4146B98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5149096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Rejestr wewnętrznych aktów normatywnych; dla każdego rodzaju aktu normatywnego (zarządzenia, komunikaty, decyzje zgodne ze statutem) zakłada się odrębna teczkę</w:t>
            </w:r>
          </w:p>
        </w:tc>
      </w:tr>
      <w:tr w:rsidR="002834A8" w:rsidRPr="002834A8" w14:paraId="3420E755" w14:textId="77777777" w:rsidTr="003F22AA">
        <w:tc>
          <w:tcPr>
            <w:tcW w:w="468" w:type="dxa"/>
          </w:tcPr>
          <w:p w14:paraId="16C9A9D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5186035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1D3BC13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870C1F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0212</w:t>
            </w:r>
          </w:p>
        </w:tc>
        <w:tc>
          <w:tcPr>
            <w:tcW w:w="3407" w:type="dxa"/>
          </w:tcPr>
          <w:p w14:paraId="38CEBA5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Zbiór aktów normatywnych innych władz </w:t>
            </w:r>
          </w:p>
        </w:tc>
        <w:tc>
          <w:tcPr>
            <w:tcW w:w="992" w:type="dxa"/>
          </w:tcPr>
          <w:p w14:paraId="6DCE59C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205691B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Decyzje, komunikaty, pisma okólne np. Kanclerza</w:t>
            </w:r>
          </w:p>
        </w:tc>
      </w:tr>
      <w:tr w:rsidR="002834A8" w:rsidRPr="002834A8" w14:paraId="7868C7CD" w14:textId="77777777" w:rsidTr="003F22AA">
        <w:tc>
          <w:tcPr>
            <w:tcW w:w="468" w:type="dxa"/>
          </w:tcPr>
          <w:p w14:paraId="6D57772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4F82F3C0"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03</w:t>
            </w:r>
          </w:p>
        </w:tc>
        <w:tc>
          <w:tcPr>
            <w:tcW w:w="720" w:type="dxa"/>
          </w:tcPr>
          <w:p w14:paraId="6DCDEBD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92" w:type="dxa"/>
          </w:tcPr>
          <w:p w14:paraId="0FDD377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3407" w:type="dxa"/>
          </w:tcPr>
          <w:p w14:paraId="34A608C8"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Pomoc prawna, skargi</w:t>
            </w:r>
          </w:p>
          <w:p w14:paraId="60ABA2BE"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 xml:space="preserve"> i wnioski</w:t>
            </w:r>
          </w:p>
        </w:tc>
        <w:tc>
          <w:tcPr>
            <w:tcW w:w="992" w:type="dxa"/>
          </w:tcPr>
          <w:p w14:paraId="338F34C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17E99E4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3996D371" w14:textId="77777777" w:rsidTr="003F22AA">
        <w:tc>
          <w:tcPr>
            <w:tcW w:w="468" w:type="dxa"/>
          </w:tcPr>
          <w:p w14:paraId="66C5F96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53FE076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536E3D6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030</w:t>
            </w:r>
          </w:p>
        </w:tc>
        <w:tc>
          <w:tcPr>
            <w:tcW w:w="792" w:type="dxa"/>
          </w:tcPr>
          <w:p w14:paraId="47375DF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21D48C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Opinie i interpretacje prawne </w:t>
            </w:r>
          </w:p>
        </w:tc>
        <w:tc>
          <w:tcPr>
            <w:tcW w:w="992" w:type="dxa"/>
          </w:tcPr>
          <w:p w14:paraId="287E48B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BE5</w:t>
            </w:r>
          </w:p>
        </w:tc>
        <w:tc>
          <w:tcPr>
            <w:tcW w:w="2693" w:type="dxa"/>
          </w:tcPr>
          <w:p w14:paraId="0FB8A4C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Radców prawnych, ministerialne</w:t>
            </w:r>
          </w:p>
        </w:tc>
      </w:tr>
      <w:tr w:rsidR="002834A8" w:rsidRPr="002834A8" w14:paraId="6EE49057" w14:textId="77777777" w:rsidTr="003F22AA">
        <w:tc>
          <w:tcPr>
            <w:tcW w:w="468" w:type="dxa"/>
          </w:tcPr>
          <w:p w14:paraId="6A3A6BC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5E45369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204CFAE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031</w:t>
            </w:r>
          </w:p>
        </w:tc>
        <w:tc>
          <w:tcPr>
            <w:tcW w:w="792" w:type="dxa"/>
          </w:tcPr>
          <w:p w14:paraId="44424FE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F001E8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Sprawy sądowe, sprawy przekazane w postępowaniu przygotowawczym przez prokuraturę lub policję</w:t>
            </w:r>
          </w:p>
        </w:tc>
        <w:tc>
          <w:tcPr>
            <w:tcW w:w="992" w:type="dxa"/>
          </w:tcPr>
          <w:p w14:paraId="02A09B3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666FED0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Dotyczy spraw cywilnych, gospodarczych, karnych, sądowo-administracyjnych. Okres przechowywania liczy się od daty wykonania prawomocnego orzeczenia lub prawomocnego umorzenia sprawy; zawiadomienia o podejrzeniu popełnienia przestępstwa </w:t>
            </w:r>
          </w:p>
        </w:tc>
      </w:tr>
      <w:tr w:rsidR="002834A8" w:rsidRPr="002834A8" w14:paraId="7FB5C017" w14:textId="77777777" w:rsidTr="003F22AA">
        <w:tc>
          <w:tcPr>
            <w:tcW w:w="468" w:type="dxa"/>
          </w:tcPr>
          <w:p w14:paraId="51823AF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0C1BE13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249C585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032</w:t>
            </w:r>
          </w:p>
        </w:tc>
        <w:tc>
          <w:tcPr>
            <w:tcW w:w="792" w:type="dxa"/>
          </w:tcPr>
          <w:p w14:paraId="1CF50AF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FB39DD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Skargi i wnioski</w:t>
            </w:r>
          </w:p>
        </w:tc>
        <w:tc>
          <w:tcPr>
            <w:tcW w:w="992" w:type="dxa"/>
          </w:tcPr>
          <w:p w14:paraId="28BC478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5A1200C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69B88203" w14:textId="77777777" w:rsidTr="003F22AA">
        <w:tc>
          <w:tcPr>
            <w:tcW w:w="468" w:type="dxa"/>
          </w:tcPr>
          <w:p w14:paraId="7A9729B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142838F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661DE2F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39A423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0320</w:t>
            </w:r>
          </w:p>
        </w:tc>
        <w:tc>
          <w:tcPr>
            <w:tcW w:w="3407" w:type="dxa"/>
          </w:tcPr>
          <w:p w14:paraId="6FEB92F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Przepisy własne i ich interpretacja w sprawach załatwiania skarg i wniosków</w:t>
            </w:r>
          </w:p>
        </w:tc>
        <w:tc>
          <w:tcPr>
            <w:tcW w:w="992" w:type="dxa"/>
          </w:tcPr>
          <w:p w14:paraId="3B73180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496CB06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298414A0" w14:textId="77777777" w:rsidTr="003F22AA">
        <w:tc>
          <w:tcPr>
            <w:tcW w:w="468" w:type="dxa"/>
          </w:tcPr>
          <w:p w14:paraId="66608D1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2110DF8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1F5C1EC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C157EE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0321</w:t>
            </w:r>
          </w:p>
        </w:tc>
        <w:tc>
          <w:tcPr>
            <w:tcW w:w="3407" w:type="dxa"/>
          </w:tcPr>
          <w:p w14:paraId="4FB1354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Skargi i wnioski załatwione bezpośrednio</w:t>
            </w:r>
          </w:p>
        </w:tc>
        <w:tc>
          <w:tcPr>
            <w:tcW w:w="992" w:type="dxa"/>
          </w:tcPr>
          <w:p w14:paraId="5C5515A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472D222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 tym rejestr</w:t>
            </w:r>
          </w:p>
        </w:tc>
      </w:tr>
      <w:tr w:rsidR="002834A8" w:rsidRPr="002834A8" w14:paraId="5748F3AC" w14:textId="77777777" w:rsidTr="003F22AA">
        <w:tc>
          <w:tcPr>
            <w:tcW w:w="468" w:type="dxa"/>
          </w:tcPr>
          <w:p w14:paraId="4B180B8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747F05D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48110EF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177A9D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0322</w:t>
            </w:r>
          </w:p>
        </w:tc>
        <w:tc>
          <w:tcPr>
            <w:tcW w:w="3407" w:type="dxa"/>
          </w:tcPr>
          <w:p w14:paraId="76BB78F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Skargi i wnioski przekazywane do załatwienia wg właściwości</w:t>
            </w:r>
          </w:p>
        </w:tc>
        <w:tc>
          <w:tcPr>
            <w:tcW w:w="992" w:type="dxa"/>
          </w:tcPr>
          <w:p w14:paraId="111C901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B3</w:t>
            </w:r>
          </w:p>
        </w:tc>
        <w:tc>
          <w:tcPr>
            <w:tcW w:w="2693" w:type="dxa"/>
          </w:tcPr>
          <w:p w14:paraId="0FD0C60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6A7BBA1C" w14:textId="77777777" w:rsidTr="003F22AA">
        <w:tc>
          <w:tcPr>
            <w:tcW w:w="468" w:type="dxa"/>
          </w:tcPr>
          <w:p w14:paraId="24B8E92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64D429B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3A51616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F131D1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0323</w:t>
            </w:r>
          </w:p>
        </w:tc>
        <w:tc>
          <w:tcPr>
            <w:tcW w:w="3407" w:type="dxa"/>
          </w:tcPr>
          <w:p w14:paraId="7B4FBF5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Analiza skarg i wniosków</w:t>
            </w:r>
          </w:p>
        </w:tc>
        <w:tc>
          <w:tcPr>
            <w:tcW w:w="992" w:type="dxa"/>
          </w:tcPr>
          <w:p w14:paraId="3D6B569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59E6133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454611E3" w14:textId="77777777" w:rsidTr="003F22AA">
        <w:tc>
          <w:tcPr>
            <w:tcW w:w="468" w:type="dxa"/>
          </w:tcPr>
          <w:p w14:paraId="279FA68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32C55C0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5867FBC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83260C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0324</w:t>
            </w:r>
          </w:p>
        </w:tc>
        <w:tc>
          <w:tcPr>
            <w:tcW w:w="3407" w:type="dxa"/>
          </w:tcPr>
          <w:p w14:paraId="2FB76C3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Petycje, postulaty i inicjatywy </w:t>
            </w:r>
          </w:p>
        </w:tc>
        <w:tc>
          <w:tcPr>
            <w:tcW w:w="992" w:type="dxa"/>
          </w:tcPr>
          <w:p w14:paraId="2ABF3D1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0598782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0209218F" w14:textId="77777777" w:rsidTr="003F22AA">
        <w:tc>
          <w:tcPr>
            <w:tcW w:w="468" w:type="dxa"/>
          </w:tcPr>
          <w:p w14:paraId="2C29014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3C22525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0BBD95C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32768F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0325</w:t>
            </w:r>
          </w:p>
        </w:tc>
        <w:tc>
          <w:tcPr>
            <w:tcW w:w="3407" w:type="dxa"/>
          </w:tcPr>
          <w:p w14:paraId="19F22FE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Sprawy pozostawione bez rozpatrzenia </w:t>
            </w:r>
          </w:p>
        </w:tc>
        <w:tc>
          <w:tcPr>
            <w:tcW w:w="992" w:type="dxa"/>
          </w:tcPr>
          <w:p w14:paraId="7B25AEC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6FAE052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Dotyczy skarg, wniosków, petycji niezawierających imienia i nazwiska, nazwy oraz adresu wnoszącego</w:t>
            </w:r>
          </w:p>
        </w:tc>
      </w:tr>
      <w:tr w:rsidR="002834A8" w:rsidRPr="002834A8" w14:paraId="2B2E2E17" w14:textId="77777777" w:rsidTr="003F22AA">
        <w:tc>
          <w:tcPr>
            <w:tcW w:w="468" w:type="dxa"/>
          </w:tcPr>
          <w:p w14:paraId="335923D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7DC003F5"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04</w:t>
            </w:r>
          </w:p>
        </w:tc>
        <w:tc>
          <w:tcPr>
            <w:tcW w:w="720" w:type="dxa"/>
          </w:tcPr>
          <w:p w14:paraId="4A64C89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77002A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F218FB0"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 xml:space="preserve">Strategie, programy, planowanie, sprawozdawczość i analizy </w:t>
            </w:r>
          </w:p>
        </w:tc>
        <w:tc>
          <w:tcPr>
            <w:tcW w:w="992" w:type="dxa"/>
          </w:tcPr>
          <w:p w14:paraId="05922B6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5398E24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Dla każdego rodzaju planów i sprawozdań zakłada się odrębne teczki</w:t>
            </w:r>
          </w:p>
        </w:tc>
      </w:tr>
      <w:tr w:rsidR="002834A8" w:rsidRPr="002834A8" w14:paraId="7BA44B58" w14:textId="77777777" w:rsidTr="003F22AA">
        <w:tc>
          <w:tcPr>
            <w:tcW w:w="468" w:type="dxa"/>
          </w:tcPr>
          <w:p w14:paraId="25AAEFD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29BFC98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3DA2D8E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040</w:t>
            </w:r>
          </w:p>
        </w:tc>
        <w:tc>
          <w:tcPr>
            <w:tcW w:w="792" w:type="dxa"/>
          </w:tcPr>
          <w:p w14:paraId="2B6894E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66251A1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Metodyka i organizacja planowania, sprawozdawczości i analiz </w:t>
            </w:r>
          </w:p>
        </w:tc>
        <w:tc>
          <w:tcPr>
            <w:tcW w:w="992" w:type="dxa"/>
          </w:tcPr>
          <w:p w14:paraId="3867AD3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7C6CF94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 tym ustalenia własne kat. A, zewnętrzne kat. B10</w:t>
            </w:r>
          </w:p>
        </w:tc>
      </w:tr>
      <w:tr w:rsidR="002834A8" w:rsidRPr="002834A8" w14:paraId="70FC4A03" w14:textId="77777777" w:rsidTr="003F22AA">
        <w:tc>
          <w:tcPr>
            <w:tcW w:w="468" w:type="dxa"/>
          </w:tcPr>
          <w:p w14:paraId="68EB697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2A3A469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18B1C29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041</w:t>
            </w:r>
          </w:p>
        </w:tc>
        <w:tc>
          <w:tcPr>
            <w:tcW w:w="792" w:type="dxa"/>
          </w:tcPr>
          <w:p w14:paraId="768361F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295125C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Strategie </w:t>
            </w:r>
          </w:p>
        </w:tc>
        <w:tc>
          <w:tcPr>
            <w:tcW w:w="992" w:type="dxa"/>
          </w:tcPr>
          <w:p w14:paraId="29232B3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453DDAB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 tym: sprawozdania, raporty z realizacji. Ustalenia własne kat. A, zewnętrzne B10</w:t>
            </w:r>
          </w:p>
        </w:tc>
      </w:tr>
      <w:tr w:rsidR="002834A8" w:rsidRPr="002834A8" w14:paraId="7496E0EF" w14:textId="77777777" w:rsidTr="003F22AA">
        <w:tc>
          <w:tcPr>
            <w:tcW w:w="468" w:type="dxa"/>
          </w:tcPr>
          <w:p w14:paraId="19B0436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1A15EED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567807E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5D39D9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0410</w:t>
            </w:r>
          </w:p>
        </w:tc>
        <w:tc>
          <w:tcPr>
            <w:tcW w:w="3407" w:type="dxa"/>
          </w:tcPr>
          <w:p w14:paraId="32520CB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Strategia Uniwersytetu</w:t>
            </w:r>
          </w:p>
        </w:tc>
        <w:tc>
          <w:tcPr>
            <w:tcW w:w="992" w:type="dxa"/>
          </w:tcPr>
          <w:p w14:paraId="10BF88C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1EEFE7A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35DD7B91" w14:textId="77777777" w:rsidTr="003F22AA">
        <w:tc>
          <w:tcPr>
            <w:tcW w:w="468" w:type="dxa"/>
          </w:tcPr>
          <w:p w14:paraId="5B4026E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47219CA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6F845F2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4425D5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0411</w:t>
            </w:r>
          </w:p>
        </w:tc>
        <w:tc>
          <w:tcPr>
            <w:tcW w:w="3407" w:type="dxa"/>
          </w:tcPr>
          <w:p w14:paraId="410493A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Strategie komórek organizacyjnych Uniwersytetu</w:t>
            </w:r>
          </w:p>
        </w:tc>
        <w:tc>
          <w:tcPr>
            <w:tcW w:w="992" w:type="dxa"/>
          </w:tcPr>
          <w:p w14:paraId="67A213F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4FE596F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3A39D6FE" w14:textId="77777777" w:rsidTr="003F22AA">
        <w:tc>
          <w:tcPr>
            <w:tcW w:w="468" w:type="dxa"/>
          </w:tcPr>
          <w:p w14:paraId="0CDA2A7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289CDBD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24A9DC0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042</w:t>
            </w:r>
          </w:p>
        </w:tc>
        <w:tc>
          <w:tcPr>
            <w:tcW w:w="792" w:type="dxa"/>
          </w:tcPr>
          <w:p w14:paraId="236B097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C568C3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Planowanie i prognozowanie wieloletnie</w:t>
            </w:r>
          </w:p>
        </w:tc>
        <w:tc>
          <w:tcPr>
            <w:tcW w:w="992" w:type="dxa"/>
          </w:tcPr>
          <w:p w14:paraId="7F4E1B7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72802C8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 tym: plany rzeczowo-finansowe, plan inwestycji wieloletnich. Materiały robocze -B5</w:t>
            </w:r>
          </w:p>
        </w:tc>
      </w:tr>
      <w:tr w:rsidR="002834A8" w:rsidRPr="002834A8" w14:paraId="594420F0" w14:textId="77777777" w:rsidTr="003F22AA">
        <w:trPr>
          <w:trHeight w:val="492"/>
        </w:trPr>
        <w:tc>
          <w:tcPr>
            <w:tcW w:w="468" w:type="dxa"/>
          </w:tcPr>
          <w:p w14:paraId="57F9A9E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1FF82F1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0F33E20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043</w:t>
            </w:r>
          </w:p>
        </w:tc>
        <w:tc>
          <w:tcPr>
            <w:tcW w:w="792" w:type="dxa"/>
          </w:tcPr>
          <w:p w14:paraId="5472B10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4EFE6A3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Planowanie roczne </w:t>
            </w:r>
          </w:p>
        </w:tc>
        <w:tc>
          <w:tcPr>
            <w:tcW w:w="992" w:type="dxa"/>
          </w:tcPr>
          <w:p w14:paraId="113E299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18CF06C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Plany roczne dotyczące całej jednostki.M.in. budżety jednostek podstawowych, plany działalności statutowej. Plany dotyczące wybranych przedsięwzięć m.in. plany konferencji, grantów i programów, preliminarze studiów odpłatnych, kursów dokształcających, szkoleń</w:t>
            </w:r>
          </w:p>
        </w:tc>
      </w:tr>
      <w:tr w:rsidR="002834A8" w:rsidRPr="002834A8" w14:paraId="3B25A1FF" w14:textId="77777777" w:rsidTr="003F22AA">
        <w:tc>
          <w:tcPr>
            <w:tcW w:w="468" w:type="dxa"/>
          </w:tcPr>
          <w:p w14:paraId="25B081D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7F70CE3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25A51DE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044</w:t>
            </w:r>
          </w:p>
        </w:tc>
        <w:tc>
          <w:tcPr>
            <w:tcW w:w="792" w:type="dxa"/>
          </w:tcPr>
          <w:p w14:paraId="4A78163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BF9B8E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Sprawozdawczość</w:t>
            </w:r>
          </w:p>
        </w:tc>
        <w:tc>
          <w:tcPr>
            <w:tcW w:w="992" w:type="dxa"/>
          </w:tcPr>
          <w:p w14:paraId="3638B16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37FB34C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09CD00E0" w14:textId="77777777" w:rsidTr="003F22AA">
        <w:tc>
          <w:tcPr>
            <w:tcW w:w="468" w:type="dxa"/>
          </w:tcPr>
          <w:p w14:paraId="2DC4815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66A2A7F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0911B16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6CE8E2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0440</w:t>
            </w:r>
          </w:p>
        </w:tc>
        <w:tc>
          <w:tcPr>
            <w:tcW w:w="3407" w:type="dxa"/>
          </w:tcPr>
          <w:p w14:paraId="3D2F9B8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Sprawozdania statystyczne na potrzeby GUS</w:t>
            </w:r>
          </w:p>
        </w:tc>
        <w:tc>
          <w:tcPr>
            <w:tcW w:w="992" w:type="dxa"/>
          </w:tcPr>
          <w:p w14:paraId="666E301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2C38602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3550894A" w14:textId="77777777" w:rsidTr="003F22AA">
        <w:tc>
          <w:tcPr>
            <w:tcW w:w="468" w:type="dxa"/>
          </w:tcPr>
          <w:p w14:paraId="18A742E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63BE743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1C7DCCE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129BE9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0441</w:t>
            </w:r>
          </w:p>
        </w:tc>
        <w:tc>
          <w:tcPr>
            <w:tcW w:w="3407" w:type="dxa"/>
          </w:tcPr>
          <w:p w14:paraId="59815B1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Sprawozdania na potrzeby pozostałych instytucji zewnętrznych oraz własne roczne i wieloletnie</w:t>
            </w:r>
          </w:p>
        </w:tc>
        <w:tc>
          <w:tcPr>
            <w:tcW w:w="992" w:type="dxa"/>
          </w:tcPr>
          <w:p w14:paraId="528FFF4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79405D8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M.in. na potrzeby ministerstw, sprawozdanie z wykonania planu rzeczowo-finansowego z działalności Uniwersytetu, z wykonania inwestycji</w:t>
            </w:r>
          </w:p>
        </w:tc>
      </w:tr>
      <w:tr w:rsidR="002834A8" w:rsidRPr="002834A8" w14:paraId="67E96D77" w14:textId="77777777" w:rsidTr="003F22AA">
        <w:tc>
          <w:tcPr>
            <w:tcW w:w="468" w:type="dxa"/>
          </w:tcPr>
          <w:p w14:paraId="6DAFAAE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073D5E8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585F400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927F2C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0442</w:t>
            </w:r>
          </w:p>
        </w:tc>
        <w:tc>
          <w:tcPr>
            <w:tcW w:w="3407" w:type="dxa"/>
          </w:tcPr>
          <w:p w14:paraId="6C98C86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Sprawozdania własne cząstkowe</w:t>
            </w:r>
          </w:p>
        </w:tc>
        <w:tc>
          <w:tcPr>
            <w:tcW w:w="992" w:type="dxa"/>
          </w:tcPr>
          <w:p w14:paraId="3C4C0B2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4C54AFC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Miesięczne, kwartalne, m.in. sprawozdania z wykonania budżetów komórek podstawowych, sprawozdania z działalności statutowej, wydziałów</w:t>
            </w:r>
          </w:p>
        </w:tc>
      </w:tr>
      <w:tr w:rsidR="002834A8" w:rsidRPr="002834A8" w14:paraId="6F1E0E9C" w14:textId="77777777" w:rsidTr="003F22AA">
        <w:tc>
          <w:tcPr>
            <w:tcW w:w="468" w:type="dxa"/>
          </w:tcPr>
          <w:p w14:paraId="0119633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45FF3D6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6BE3296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045</w:t>
            </w:r>
          </w:p>
          <w:p w14:paraId="04B928D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E5FBB4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499FAAF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Analizy tematyczne i opracowania </w:t>
            </w:r>
          </w:p>
        </w:tc>
        <w:tc>
          <w:tcPr>
            <w:tcW w:w="992" w:type="dxa"/>
          </w:tcPr>
          <w:p w14:paraId="0D6DC2D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46D832B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3F4C6AC8" w14:textId="77777777" w:rsidTr="003F22AA">
        <w:tc>
          <w:tcPr>
            <w:tcW w:w="468" w:type="dxa"/>
          </w:tcPr>
          <w:p w14:paraId="6F23741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3E29E5F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6868B49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3E5AA2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0450</w:t>
            </w:r>
          </w:p>
        </w:tc>
        <w:tc>
          <w:tcPr>
            <w:tcW w:w="3407" w:type="dxa"/>
          </w:tcPr>
          <w:p w14:paraId="6CBC653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Analizy tematyczne i opracowania na poziomie całego Uniwersytetu </w:t>
            </w:r>
          </w:p>
        </w:tc>
        <w:tc>
          <w:tcPr>
            <w:tcW w:w="992" w:type="dxa"/>
          </w:tcPr>
          <w:p w14:paraId="1283D5C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66AD3B9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Analiza zmian liczebności studentów wg poziomów studiów i form kształcenia, grup studenckich w latach, w tym pisma o charakterze analitycznym</w:t>
            </w:r>
          </w:p>
          <w:p w14:paraId="1ED3D2D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006C680" w14:textId="77777777" w:rsidTr="003F22AA">
        <w:tc>
          <w:tcPr>
            <w:tcW w:w="468" w:type="dxa"/>
          </w:tcPr>
          <w:p w14:paraId="71A94AF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06AE4E3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67FC1F8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E53303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0451</w:t>
            </w:r>
          </w:p>
        </w:tc>
        <w:tc>
          <w:tcPr>
            <w:tcW w:w="3407" w:type="dxa"/>
          </w:tcPr>
          <w:p w14:paraId="686CF56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Analizy tematyczne i opracowania na poziomie jednostek organizacyjnych Uniwersytetu</w:t>
            </w:r>
          </w:p>
        </w:tc>
        <w:tc>
          <w:tcPr>
            <w:tcW w:w="992" w:type="dxa"/>
          </w:tcPr>
          <w:p w14:paraId="370F91A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6B53FC6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M.in. analiza działalności jednostki organizacyjnej za ustalony okres</w:t>
            </w:r>
          </w:p>
        </w:tc>
      </w:tr>
      <w:tr w:rsidR="002834A8" w:rsidRPr="002834A8" w14:paraId="410CE87D" w14:textId="77777777" w:rsidTr="003F22AA">
        <w:tc>
          <w:tcPr>
            <w:tcW w:w="468" w:type="dxa"/>
          </w:tcPr>
          <w:p w14:paraId="6EF9D04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00B7FAFB"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05</w:t>
            </w:r>
          </w:p>
        </w:tc>
        <w:tc>
          <w:tcPr>
            <w:tcW w:w="720" w:type="dxa"/>
          </w:tcPr>
          <w:p w14:paraId="2D2411E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BCE9C0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2044EC8F"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 xml:space="preserve">Informatyzacja </w:t>
            </w:r>
          </w:p>
        </w:tc>
        <w:tc>
          <w:tcPr>
            <w:tcW w:w="992" w:type="dxa"/>
          </w:tcPr>
          <w:p w14:paraId="0F33FFA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58E4152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391217D5" w14:textId="77777777" w:rsidTr="003F22AA">
        <w:tc>
          <w:tcPr>
            <w:tcW w:w="468" w:type="dxa"/>
          </w:tcPr>
          <w:p w14:paraId="273FE36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5903675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729F6F2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050</w:t>
            </w:r>
          </w:p>
        </w:tc>
        <w:tc>
          <w:tcPr>
            <w:tcW w:w="792" w:type="dxa"/>
          </w:tcPr>
          <w:p w14:paraId="69783E7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4501AC5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Projektowanie i koordynacja systemów informatycznych i programów</w:t>
            </w:r>
          </w:p>
        </w:tc>
        <w:tc>
          <w:tcPr>
            <w:tcW w:w="992" w:type="dxa"/>
          </w:tcPr>
          <w:p w14:paraId="6C3DF75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204603F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M.in. analizy potrzeb, ewaluacje systemów, korespondencja, notatki związane z prezentacjami systemów</w:t>
            </w:r>
          </w:p>
        </w:tc>
      </w:tr>
      <w:tr w:rsidR="002834A8" w:rsidRPr="002834A8" w14:paraId="3648FA95" w14:textId="77777777" w:rsidTr="003F22AA">
        <w:tc>
          <w:tcPr>
            <w:tcW w:w="468" w:type="dxa"/>
          </w:tcPr>
          <w:p w14:paraId="062913B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70E5CB9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3AC11D1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D864AF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0500</w:t>
            </w:r>
          </w:p>
        </w:tc>
        <w:tc>
          <w:tcPr>
            <w:tcW w:w="3407" w:type="dxa"/>
          </w:tcPr>
          <w:p w14:paraId="43F7658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Organizacja projektowania i programowania </w:t>
            </w:r>
          </w:p>
        </w:tc>
        <w:tc>
          <w:tcPr>
            <w:tcW w:w="992" w:type="dxa"/>
          </w:tcPr>
          <w:p w14:paraId="04FF174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492BF45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M.in. dokumenty opisujące zasady organizacji</w:t>
            </w:r>
          </w:p>
        </w:tc>
      </w:tr>
      <w:tr w:rsidR="002834A8" w:rsidRPr="002834A8" w14:paraId="16FE6F13" w14:textId="77777777" w:rsidTr="003F22AA">
        <w:tc>
          <w:tcPr>
            <w:tcW w:w="468" w:type="dxa"/>
          </w:tcPr>
          <w:p w14:paraId="28C1E53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31836CF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19F6F3A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31ED230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0501</w:t>
            </w:r>
          </w:p>
        </w:tc>
        <w:tc>
          <w:tcPr>
            <w:tcW w:w="3407" w:type="dxa"/>
          </w:tcPr>
          <w:p w14:paraId="7166B96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Ewidencja stosowanych systemów i programów</w:t>
            </w:r>
          </w:p>
        </w:tc>
        <w:tc>
          <w:tcPr>
            <w:tcW w:w="992" w:type="dxa"/>
          </w:tcPr>
          <w:p w14:paraId="0CE4C00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3EA6906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M.in. rejestry licencji, dokumenty potwierdzające prawo do licencji, dokumenty związane z audytami oprogramowania</w:t>
            </w:r>
          </w:p>
        </w:tc>
      </w:tr>
      <w:tr w:rsidR="002834A8" w:rsidRPr="002834A8" w14:paraId="6DBE4E1F" w14:textId="77777777" w:rsidTr="003F22AA">
        <w:tc>
          <w:tcPr>
            <w:tcW w:w="468" w:type="dxa"/>
          </w:tcPr>
          <w:p w14:paraId="39F7F37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7843BB3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597367B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3B5F56E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0502</w:t>
            </w:r>
          </w:p>
        </w:tc>
        <w:tc>
          <w:tcPr>
            <w:tcW w:w="3407" w:type="dxa"/>
          </w:tcPr>
          <w:p w14:paraId="53960AA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Ogólne schematy systemów i podsystemów</w:t>
            </w:r>
          </w:p>
        </w:tc>
        <w:tc>
          <w:tcPr>
            <w:tcW w:w="992" w:type="dxa"/>
          </w:tcPr>
          <w:p w14:paraId="3E23729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70F1225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M.in. dokumentacja techniczna sieci, systemów informatycznych, procedur reagowania</w:t>
            </w:r>
          </w:p>
        </w:tc>
      </w:tr>
      <w:tr w:rsidR="002834A8" w:rsidRPr="002834A8" w14:paraId="4A9BBC25" w14:textId="77777777" w:rsidTr="003F22AA">
        <w:tc>
          <w:tcPr>
            <w:tcW w:w="468" w:type="dxa"/>
          </w:tcPr>
          <w:p w14:paraId="38C7ED3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68E4AE8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280920F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142004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0503</w:t>
            </w:r>
          </w:p>
        </w:tc>
        <w:tc>
          <w:tcPr>
            <w:tcW w:w="3407" w:type="dxa"/>
          </w:tcPr>
          <w:p w14:paraId="5C11F3F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Oceny systemów i programów </w:t>
            </w:r>
          </w:p>
        </w:tc>
        <w:tc>
          <w:tcPr>
            <w:tcW w:w="992" w:type="dxa"/>
          </w:tcPr>
          <w:p w14:paraId="37C8555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B3</w:t>
            </w:r>
          </w:p>
        </w:tc>
        <w:tc>
          <w:tcPr>
            <w:tcW w:w="2693" w:type="dxa"/>
          </w:tcPr>
          <w:p w14:paraId="1B7DF7E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M.in. raporty z testów przedwdrożeniowych</w:t>
            </w:r>
          </w:p>
        </w:tc>
      </w:tr>
      <w:tr w:rsidR="002834A8" w:rsidRPr="002834A8" w14:paraId="28BC3DD7" w14:textId="77777777" w:rsidTr="003F22AA">
        <w:tc>
          <w:tcPr>
            <w:tcW w:w="468" w:type="dxa"/>
          </w:tcPr>
          <w:p w14:paraId="538DBAD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7F46D84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5BE3D86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051</w:t>
            </w:r>
          </w:p>
        </w:tc>
        <w:tc>
          <w:tcPr>
            <w:tcW w:w="792" w:type="dxa"/>
          </w:tcPr>
          <w:p w14:paraId="4EF20C0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6C4919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Bazy danych</w:t>
            </w:r>
          </w:p>
        </w:tc>
        <w:tc>
          <w:tcPr>
            <w:tcW w:w="992" w:type="dxa"/>
          </w:tcPr>
          <w:p w14:paraId="2E11D29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7CC83C3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24A83ECB" w14:textId="77777777" w:rsidTr="003F22AA">
        <w:tc>
          <w:tcPr>
            <w:tcW w:w="468" w:type="dxa"/>
          </w:tcPr>
          <w:p w14:paraId="589D2BC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20A681B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2ECAF0F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052</w:t>
            </w:r>
          </w:p>
        </w:tc>
        <w:tc>
          <w:tcPr>
            <w:tcW w:w="792" w:type="dxa"/>
          </w:tcPr>
          <w:p w14:paraId="3A8B295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7BEDBB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Wdrażanie i rozpowszechnianie systemów i programów</w:t>
            </w:r>
          </w:p>
        </w:tc>
        <w:tc>
          <w:tcPr>
            <w:tcW w:w="992" w:type="dxa"/>
          </w:tcPr>
          <w:p w14:paraId="400073F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6C6CCAA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7C7D0350" w14:textId="77777777" w:rsidTr="003F22AA">
        <w:tc>
          <w:tcPr>
            <w:tcW w:w="468" w:type="dxa"/>
          </w:tcPr>
          <w:p w14:paraId="657DB39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2260348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5FCCC6A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DED24A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0520</w:t>
            </w:r>
          </w:p>
        </w:tc>
        <w:tc>
          <w:tcPr>
            <w:tcW w:w="3407" w:type="dxa"/>
          </w:tcPr>
          <w:p w14:paraId="1DA3A81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Organizacja wdrażania </w:t>
            </w:r>
          </w:p>
        </w:tc>
        <w:tc>
          <w:tcPr>
            <w:tcW w:w="992" w:type="dxa"/>
          </w:tcPr>
          <w:p w14:paraId="2A73F4D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3D83987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M.in. dokumentacja procesu wdrożenia</w:t>
            </w:r>
          </w:p>
        </w:tc>
      </w:tr>
      <w:tr w:rsidR="002834A8" w:rsidRPr="002834A8" w14:paraId="3CC58A6D" w14:textId="77777777" w:rsidTr="003F22AA">
        <w:tc>
          <w:tcPr>
            <w:tcW w:w="468" w:type="dxa"/>
          </w:tcPr>
          <w:p w14:paraId="62F51E7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709E34D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005ECB4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FA8C68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0521</w:t>
            </w:r>
          </w:p>
        </w:tc>
        <w:tc>
          <w:tcPr>
            <w:tcW w:w="3407" w:type="dxa"/>
          </w:tcPr>
          <w:p w14:paraId="18D5B05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Eksploatacja systemów i wykorzystanie opracowań</w:t>
            </w:r>
          </w:p>
        </w:tc>
        <w:tc>
          <w:tcPr>
            <w:tcW w:w="992" w:type="dxa"/>
          </w:tcPr>
          <w:p w14:paraId="58DAECC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B20</w:t>
            </w:r>
          </w:p>
        </w:tc>
        <w:tc>
          <w:tcPr>
            <w:tcW w:w="2693" w:type="dxa"/>
          </w:tcPr>
          <w:p w14:paraId="61BA225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M.in. regulaminy użytkowania sieci i systemów informatycznych, instrukcji bezpieczeństwa sieci, instrukcje obsługi, sprawozdania</w:t>
            </w:r>
          </w:p>
        </w:tc>
      </w:tr>
      <w:tr w:rsidR="002834A8" w:rsidRPr="002834A8" w14:paraId="46B57620" w14:textId="77777777" w:rsidTr="003F22AA">
        <w:tc>
          <w:tcPr>
            <w:tcW w:w="468" w:type="dxa"/>
          </w:tcPr>
          <w:p w14:paraId="015C515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4DAA277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13B9C3E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053</w:t>
            </w:r>
          </w:p>
        </w:tc>
        <w:tc>
          <w:tcPr>
            <w:tcW w:w="792" w:type="dxa"/>
          </w:tcPr>
          <w:p w14:paraId="589E0E0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428DCFF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Rozpowszechnianie i weryfikacja systemów i programów informatycznych</w:t>
            </w:r>
          </w:p>
        </w:tc>
        <w:tc>
          <w:tcPr>
            <w:tcW w:w="992" w:type="dxa"/>
          </w:tcPr>
          <w:p w14:paraId="5570A00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B20</w:t>
            </w:r>
          </w:p>
        </w:tc>
        <w:tc>
          <w:tcPr>
            <w:tcW w:w="2693" w:type="dxa"/>
          </w:tcPr>
          <w:p w14:paraId="5CB92B0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M.in. raporty z audytów funkcjonalności i bezpieczeństwa</w:t>
            </w:r>
          </w:p>
        </w:tc>
      </w:tr>
      <w:tr w:rsidR="002834A8" w:rsidRPr="002834A8" w14:paraId="391F7B7B" w14:textId="77777777" w:rsidTr="003F22AA">
        <w:tc>
          <w:tcPr>
            <w:tcW w:w="468" w:type="dxa"/>
          </w:tcPr>
          <w:p w14:paraId="3A8192C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17E7A38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2C79020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054</w:t>
            </w:r>
          </w:p>
        </w:tc>
        <w:tc>
          <w:tcPr>
            <w:tcW w:w="792" w:type="dxa"/>
          </w:tcPr>
          <w:p w14:paraId="394EAE4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A81232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Obsługa merytoryczna Biuletynu Informacji Publicznej </w:t>
            </w:r>
          </w:p>
        </w:tc>
        <w:tc>
          <w:tcPr>
            <w:tcW w:w="992" w:type="dxa"/>
          </w:tcPr>
          <w:p w14:paraId="672D5F1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52A5AE6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7512F3B" w14:textId="77777777" w:rsidTr="003F22AA">
        <w:tc>
          <w:tcPr>
            <w:tcW w:w="468" w:type="dxa"/>
          </w:tcPr>
          <w:p w14:paraId="07D0F90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76EE1EC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281F18E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055</w:t>
            </w:r>
          </w:p>
        </w:tc>
        <w:tc>
          <w:tcPr>
            <w:tcW w:w="792" w:type="dxa"/>
          </w:tcPr>
          <w:p w14:paraId="4C0B055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DD9005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Strony internetowe </w:t>
            </w:r>
          </w:p>
        </w:tc>
        <w:tc>
          <w:tcPr>
            <w:tcW w:w="992" w:type="dxa"/>
          </w:tcPr>
          <w:p w14:paraId="68EF281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39E167A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M.in. redakcja stron internetowych, archiwizacja</w:t>
            </w:r>
          </w:p>
        </w:tc>
      </w:tr>
      <w:tr w:rsidR="002834A8" w:rsidRPr="002834A8" w14:paraId="5FBCC6BD" w14:textId="77777777" w:rsidTr="003F22AA">
        <w:tc>
          <w:tcPr>
            <w:tcW w:w="468" w:type="dxa"/>
          </w:tcPr>
          <w:p w14:paraId="208DB69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77A17AC4"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06</w:t>
            </w:r>
          </w:p>
        </w:tc>
        <w:tc>
          <w:tcPr>
            <w:tcW w:w="720" w:type="dxa"/>
          </w:tcPr>
          <w:p w14:paraId="08EFA3D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C6D6C0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CD58110" w14:textId="77777777" w:rsidR="009B2D2A" w:rsidRPr="002834A8" w:rsidRDefault="009B2D2A" w:rsidP="009B2D2A">
            <w:pPr>
              <w:spacing w:after="0" w:line="240" w:lineRule="auto"/>
              <w:jc w:val="both"/>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 xml:space="preserve">Współpraca z podmiotami krajowymi i zagranicznymi </w:t>
            </w:r>
          </w:p>
        </w:tc>
        <w:tc>
          <w:tcPr>
            <w:tcW w:w="992" w:type="dxa"/>
          </w:tcPr>
          <w:p w14:paraId="65C511D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544B16F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7D87398A" w14:textId="77777777" w:rsidTr="003F22AA">
        <w:tc>
          <w:tcPr>
            <w:tcW w:w="468" w:type="dxa"/>
          </w:tcPr>
          <w:p w14:paraId="682125A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5AAEBEE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7CDE7D1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060</w:t>
            </w:r>
          </w:p>
        </w:tc>
        <w:tc>
          <w:tcPr>
            <w:tcW w:w="792" w:type="dxa"/>
          </w:tcPr>
          <w:p w14:paraId="7E716E4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60A1CB4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Kontakty, zakres sposobu współdziałania, umowy i porozumienia z podmiotami na gruncie krajowym </w:t>
            </w:r>
          </w:p>
        </w:tc>
        <w:tc>
          <w:tcPr>
            <w:tcW w:w="992" w:type="dxa"/>
          </w:tcPr>
          <w:p w14:paraId="39FF4E8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1273BF8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01348214" w14:textId="77777777" w:rsidTr="003F22AA">
        <w:tc>
          <w:tcPr>
            <w:tcW w:w="468" w:type="dxa"/>
          </w:tcPr>
          <w:p w14:paraId="47B7565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5F79627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4EC23A0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061</w:t>
            </w:r>
          </w:p>
        </w:tc>
        <w:tc>
          <w:tcPr>
            <w:tcW w:w="792" w:type="dxa"/>
          </w:tcPr>
          <w:p w14:paraId="0C39FCF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27AB177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Lokalna Komisja Etyczna </w:t>
            </w:r>
          </w:p>
        </w:tc>
        <w:tc>
          <w:tcPr>
            <w:tcW w:w="992" w:type="dxa"/>
          </w:tcPr>
          <w:p w14:paraId="69B08B8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34E646B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Wnioski, zezwolenia</w:t>
            </w:r>
          </w:p>
        </w:tc>
      </w:tr>
      <w:tr w:rsidR="002834A8" w:rsidRPr="002834A8" w14:paraId="0E6E20E4" w14:textId="77777777" w:rsidTr="003F22AA">
        <w:tc>
          <w:tcPr>
            <w:tcW w:w="468" w:type="dxa"/>
          </w:tcPr>
          <w:p w14:paraId="566EDC5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7607830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193A297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062</w:t>
            </w:r>
          </w:p>
        </w:tc>
        <w:tc>
          <w:tcPr>
            <w:tcW w:w="792" w:type="dxa"/>
          </w:tcPr>
          <w:p w14:paraId="67557B3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563F32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Inne formy współpracy </w:t>
            </w:r>
          </w:p>
        </w:tc>
        <w:tc>
          <w:tcPr>
            <w:tcW w:w="992" w:type="dxa"/>
          </w:tcPr>
          <w:p w14:paraId="7673C54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52652CA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265B6C6C" w14:textId="77777777" w:rsidTr="003F22AA">
        <w:tc>
          <w:tcPr>
            <w:tcW w:w="468" w:type="dxa"/>
          </w:tcPr>
          <w:p w14:paraId="31F07CB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71EDEAB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4F529E6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063</w:t>
            </w:r>
          </w:p>
        </w:tc>
        <w:tc>
          <w:tcPr>
            <w:tcW w:w="792" w:type="dxa"/>
          </w:tcPr>
          <w:p w14:paraId="2F940ED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E0B23A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Kontakty, zakres sposobu współdziałania, umowy i porozumienia z podmiotami zagranicznymi </w:t>
            </w:r>
          </w:p>
        </w:tc>
        <w:tc>
          <w:tcPr>
            <w:tcW w:w="992" w:type="dxa"/>
          </w:tcPr>
          <w:p w14:paraId="6C62AE2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20C0FA9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Współpraca wynikająca z umów bilateralnych, własnych bądź zewnętrznych inicjatyw (także w ramach programu Erasmus+). Efekty wynikające z podpisanych umów, porozumień. Dla każdej umowy należy założyć odrębną teczkę.</w:t>
            </w:r>
          </w:p>
        </w:tc>
      </w:tr>
      <w:tr w:rsidR="002834A8" w:rsidRPr="002834A8" w14:paraId="66E4366A" w14:textId="77777777" w:rsidTr="003F22AA">
        <w:tc>
          <w:tcPr>
            <w:tcW w:w="468" w:type="dxa"/>
          </w:tcPr>
          <w:p w14:paraId="1C5B29B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705C8AC7" w14:textId="77777777" w:rsidR="009B2D2A" w:rsidRPr="002834A8" w:rsidRDefault="009B2D2A" w:rsidP="009B2D2A">
            <w:pPr>
              <w:spacing w:after="0" w:line="240" w:lineRule="auto"/>
              <w:rPr>
                <w:rFonts w:ascii="Times New Roman" w:eastAsia="Times New Roman" w:hAnsi="Times New Roman" w:cs="Times New Roman"/>
                <w:b/>
                <w:bCs/>
                <w:sz w:val="24"/>
                <w:szCs w:val="24"/>
                <w:lang w:eastAsia="pl-PL"/>
              </w:rPr>
            </w:pPr>
            <w:r w:rsidRPr="002834A8">
              <w:rPr>
                <w:rFonts w:ascii="Times New Roman" w:eastAsia="Times New Roman" w:hAnsi="Times New Roman" w:cs="Times New Roman"/>
                <w:b/>
                <w:bCs/>
                <w:sz w:val="24"/>
                <w:szCs w:val="24"/>
                <w:lang w:eastAsia="pl-PL"/>
              </w:rPr>
              <w:t>07</w:t>
            </w:r>
          </w:p>
        </w:tc>
        <w:tc>
          <w:tcPr>
            <w:tcW w:w="720" w:type="dxa"/>
          </w:tcPr>
          <w:p w14:paraId="2944D5B4" w14:textId="77777777" w:rsidR="009B2D2A" w:rsidRPr="002834A8" w:rsidRDefault="009B2D2A" w:rsidP="009B2D2A">
            <w:pPr>
              <w:spacing w:after="0" w:line="240" w:lineRule="auto"/>
              <w:jc w:val="center"/>
              <w:rPr>
                <w:rFonts w:ascii="Times New Roman" w:eastAsia="Times New Roman" w:hAnsi="Times New Roman" w:cs="Times New Roman"/>
                <w:sz w:val="24"/>
                <w:szCs w:val="24"/>
                <w:lang w:eastAsia="pl-PL"/>
              </w:rPr>
            </w:pPr>
          </w:p>
        </w:tc>
        <w:tc>
          <w:tcPr>
            <w:tcW w:w="792" w:type="dxa"/>
          </w:tcPr>
          <w:p w14:paraId="50C712F6" w14:textId="77777777" w:rsidR="009B2D2A" w:rsidRPr="002834A8" w:rsidRDefault="009B2D2A" w:rsidP="009B2D2A">
            <w:pPr>
              <w:spacing w:after="0" w:line="240" w:lineRule="auto"/>
              <w:rPr>
                <w:rFonts w:ascii="Times New Roman" w:eastAsia="Times New Roman" w:hAnsi="Times New Roman" w:cs="Times New Roman"/>
                <w:sz w:val="24"/>
                <w:szCs w:val="24"/>
                <w:lang w:eastAsia="pl-PL"/>
              </w:rPr>
            </w:pPr>
          </w:p>
        </w:tc>
        <w:tc>
          <w:tcPr>
            <w:tcW w:w="3407" w:type="dxa"/>
          </w:tcPr>
          <w:p w14:paraId="002F4688" w14:textId="77777777" w:rsidR="009B2D2A" w:rsidRPr="002834A8" w:rsidRDefault="009B2D2A" w:rsidP="009B2D2A">
            <w:pPr>
              <w:spacing w:after="0" w:line="240" w:lineRule="auto"/>
              <w:rPr>
                <w:rFonts w:ascii="Times New Roman" w:eastAsia="Times New Roman" w:hAnsi="Times New Roman" w:cs="Times New Roman"/>
                <w:b/>
                <w:bCs/>
                <w:sz w:val="24"/>
                <w:szCs w:val="24"/>
                <w:lang w:eastAsia="pl-PL"/>
              </w:rPr>
            </w:pPr>
            <w:r w:rsidRPr="002834A8">
              <w:rPr>
                <w:rFonts w:ascii="Times New Roman" w:eastAsia="Times New Roman" w:hAnsi="Times New Roman" w:cs="Times New Roman"/>
                <w:b/>
                <w:bCs/>
                <w:sz w:val="24"/>
                <w:szCs w:val="24"/>
                <w:lang w:eastAsia="pl-PL"/>
              </w:rPr>
              <w:t xml:space="preserve">Programy i projekty współfinansowane ze środków zewnętrznych, w tym Unii Europejskiej </w:t>
            </w:r>
          </w:p>
        </w:tc>
        <w:tc>
          <w:tcPr>
            <w:tcW w:w="992" w:type="dxa"/>
          </w:tcPr>
          <w:p w14:paraId="30B176B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23253EB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00C85B9" w14:textId="77777777" w:rsidTr="003F22AA">
        <w:tc>
          <w:tcPr>
            <w:tcW w:w="468" w:type="dxa"/>
          </w:tcPr>
          <w:p w14:paraId="5C08805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540" w:type="dxa"/>
          </w:tcPr>
          <w:p w14:paraId="4D30386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20" w:type="dxa"/>
          </w:tcPr>
          <w:p w14:paraId="4DF1E85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070</w:t>
            </w:r>
          </w:p>
        </w:tc>
        <w:tc>
          <w:tcPr>
            <w:tcW w:w="792" w:type="dxa"/>
          </w:tcPr>
          <w:p w14:paraId="546A5E2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FAA687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Przepisy dotyczące programów i projektów</w:t>
            </w:r>
          </w:p>
        </w:tc>
        <w:tc>
          <w:tcPr>
            <w:tcW w:w="992" w:type="dxa"/>
          </w:tcPr>
          <w:p w14:paraId="177576F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BE10</w:t>
            </w:r>
          </w:p>
        </w:tc>
        <w:tc>
          <w:tcPr>
            <w:tcW w:w="2693" w:type="dxa"/>
          </w:tcPr>
          <w:p w14:paraId="1061B94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Dokumenty programowe, wytyczne, procedury, instrukcje, zarządzenia, w tym ustalenia, opinie i inne dokumenty wewnętrzne i zewnętrzne</w:t>
            </w:r>
          </w:p>
        </w:tc>
      </w:tr>
      <w:tr w:rsidR="002834A8" w:rsidRPr="002834A8" w14:paraId="1FAA2882" w14:textId="77777777" w:rsidTr="003F22AA">
        <w:tc>
          <w:tcPr>
            <w:tcW w:w="468" w:type="dxa"/>
          </w:tcPr>
          <w:p w14:paraId="4B72C9E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540" w:type="dxa"/>
          </w:tcPr>
          <w:p w14:paraId="0DB83F2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20" w:type="dxa"/>
          </w:tcPr>
          <w:p w14:paraId="705C1A7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071</w:t>
            </w:r>
          </w:p>
        </w:tc>
        <w:tc>
          <w:tcPr>
            <w:tcW w:w="792" w:type="dxa"/>
          </w:tcPr>
          <w:p w14:paraId="186FB91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11BB4C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Realizacja programów i projektów zewnętrznych </w:t>
            </w:r>
          </w:p>
        </w:tc>
        <w:tc>
          <w:tcPr>
            <w:tcW w:w="992" w:type="dxa"/>
          </w:tcPr>
          <w:p w14:paraId="6EF38DA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BE10</w:t>
            </w:r>
          </w:p>
        </w:tc>
        <w:tc>
          <w:tcPr>
            <w:tcW w:w="2693" w:type="dxa"/>
          </w:tcPr>
          <w:p w14:paraId="108D816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Pełna dokumentacja (także finansowa) z realizacji projektu, gromadzona wg numerów projektów (nr z rejestru). Tytuł teczki zbieżny z tytułem projektu oraz uzupełniony o informacje precyzujące zawartość. Dla każdego projektu prowadzona jest osobna teczka.</w:t>
            </w:r>
          </w:p>
        </w:tc>
      </w:tr>
      <w:tr w:rsidR="002834A8" w:rsidRPr="002834A8" w14:paraId="0E2971DF" w14:textId="77777777" w:rsidTr="003F22AA">
        <w:tc>
          <w:tcPr>
            <w:tcW w:w="468" w:type="dxa"/>
          </w:tcPr>
          <w:p w14:paraId="5DE0BFC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540" w:type="dxa"/>
          </w:tcPr>
          <w:p w14:paraId="1229B96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20" w:type="dxa"/>
          </w:tcPr>
          <w:p w14:paraId="65BAF0F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072</w:t>
            </w:r>
          </w:p>
        </w:tc>
        <w:tc>
          <w:tcPr>
            <w:tcW w:w="792" w:type="dxa"/>
          </w:tcPr>
          <w:p w14:paraId="4FBB55A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60D1AF4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Rejestr realizowanych projektów</w:t>
            </w:r>
          </w:p>
        </w:tc>
        <w:tc>
          <w:tcPr>
            <w:tcW w:w="992" w:type="dxa"/>
          </w:tcPr>
          <w:p w14:paraId="673EE95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7389F28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70330DF7" w14:textId="77777777" w:rsidTr="003F22AA">
        <w:tc>
          <w:tcPr>
            <w:tcW w:w="468" w:type="dxa"/>
          </w:tcPr>
          <w:p w14:paraId="6702293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540" w:type="dxa"/>
          </w:tcPr>
          <w:p w14:paraId="58F4EFF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20" w:type="dxa"/>
          </w:tcPr>
          <w:p w14:paraId="47A6924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073</w:t>
            </w:r>
          </w:p>
        </w:tc>
        <w:tc>
          <w:tcPr>
            <w:tcW w:w="792" w:type="dxa"/>
          </w:tcPr>
          <w:p w14:paraId="5C4756F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7DFDDA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Niezrealizowane programy i projekty </w:t>
            </w:r>
          </w:p>
        </w:tc>
        <w:tc>
          <w:tcPr>
            <w:tcW w:w="992" w:type="dxa"/>
          </w:tcPr>
          <w:p w14:paraId="22482C8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BE10</w:t>
            </w:r>
          </w:p>
        </w:tc>
        <w:tc>
          <w:tcPr>
            <w:tcW w:w="2693" w:type="dxa"/>
          </w:tcPr>
          <w:p w14:paraId="45E152D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M.in. wnioski i załączniki </w:t>
            </w:r>
          </w:p>
        </w:tc>
      </w:tr>
      <w:tr w:rsidR="002834A8" w:rsidRPr="002834A8" w14:paraId="2D0174AA" w14:textId="77777777" w:rsidTr="003F22AA">
        <w:tc>
          <w:tcPr>
            <w:tcW w:w="468" w:type="dxa"/>
          </w:tcPr>
          <w:p w14:paraId="71ABA81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540" w:type="dxa"/>
          </w:tcPr>
          <w:p w14:paraId="615CD286"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08</w:t>
            </w:r>
          </w:p>
        </w:tc>
        <w:tc>
          <w:tcPr>
            <w:tcW w:w="720" w:type="dxa"/>
          </w:tcPr>
          <w:p w14:paraId="410539DE"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92" w:type="dxa"/>
          </w:tcPr>
          <w:p w14:paraId="0089D5AA"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3407" w:type="dxa"/>
          </w:tcPr>
          <w:p w14:paraId="42D69055"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Reprezentacja, promocja, uroczystości akademickie, symbole Uniwersytetu, odznaczenia Uniwersytetu</w:t>
            </w:r>
          </w:p>
        </w:tc>
        <w:tc>
          <w:tcPr>
            <w:tcW w:w="992" w:type="dxa"/>
          </w:tcPr>
          <w:p w14:paraId="3C6BE1D9"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2693" w:type="dxa"/>
          </w:tcPr>
          <w:p w14:paraId="11C4266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07C0F85" w14:textId="77777777" w:rsidTr="003F22AA">
        <w:trPr>
          <w:trHeight w:val="432"/>
        </w:trPr>
        <w:tc>
          <w:tcPr>
            <w:tcW w:w="468" w:type="dxa"/>
          </w:tcPr>
          <w:p w14:paraId="2BE5694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540" w:type="dxa"/>
          </w:tcPr>
          <w:p w14:paraId="1B04F2F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20" w:type="dxa"/>
          </w:tcPr>
          <w:p w14:paraId="27E967E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080</w:t>
            </w:r>
          </w:p>
        </w:tc>
        <w:tc>
          <w:tcPr>
            <w:tcW w:w="792" w:type="dxa"/>
          </w:tcPr>
          <w:p w14:paraId="404342D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6F68D22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Informacje o działalności Uniwersytetu dla różnych podmiotów </w:t>
            </w:r>
          </w:p>
        </w:tc>
        <w:tc>
          <w:tcPr>
            <w:tcW w:w="992" w:type="dxa"/>
          </w:tcPr>
          <w:p w14:paraId="23521E8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2069A8C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Dla środków publicznego przekazu, odpowiedzi na informacje medialne, konferencje prasowe, wywiady, publikacje w środkach masowego przekazu</w:t>
            </w:r>
          </w:p>
        </w:tc>
      </w:tr>
      <w:tr w:rsidR="002834A8" w:rsidRPr="002834A8" w14:paraId="4DDB0922" w14:textId="77777777" w:rsidTr="003F22AA">
        <w:tc>
          <w:tcPr>
            <w:tcW w:w="468" w:type="dxa"/>
          </w:tcPr>
          <w:p w14:paraId="026C0A2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540" w:type="dxa"/>
          </w:tcPr>
          <w:p w14:paraId="05CE53C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20" w:type="dxa"/>
          </w:tcPr>
          <w:p w14:paraId="577102C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081</w:t>
            </w:r>
          </w:p>
        </w:tc>
        <w:tc>
          <w:tcPr>
            <w:tcW w:w="792" w:type="dxa"/>
          </w:tcPr>
          <w:p w14:paraId="2584D5C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4099B5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Monitoring środków masowego przekazu</w:t>
            </w:r>
          </w:p>
        </w:tc>
        <w:tc>
          <w:tcPr>
            <w:tcW w:w="992" w:type="dxa"/>
          </w:tcPr>
          <w:p w14:paraId="2F98477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7FFAA6B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 tym tzw. wycinki prasowe</w:t>
            </w:r>
          </w:p>
        </w:tc>
      </w:tr>
      <w:tr w:rsidR="002834A8" w:rsidRPr="002834A8" w14:paraId="440404A8" w14:textId="77777777" w:rsidTr="003F22AA">
        <w:tc>
          <w:tcPr>
            <w:tcW w:w="468" w:type="dxa"/>
          </w:tcPr>
          <w:p w14:paraId="66FA35F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540" w:type="dxa"/>
          </w:tcPr>
          <w:p w14:paraId="27F6268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20" w:type="dxa"/>
          </w:tcPr>
          <w:p w14:paraId="2931711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082</w:t>
            </w:r>
          </w:p>
        </w:tc>
        <w:tc>
          <w:tcPr>
            <w:tcW w:w="792" w:type="dxa"/>
          </w:tcPr>
          <w:p w14:paraId="68CC945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B629EC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Kroniki i monografie, filmy </w:t>
            </w:r>
          </w:p>
        </w:tc>
        <w:tc>
          <w:tcPr>
            <w:tcW w:w="992" w:type="dxa"/>
          </w:tcPr>
          <w:p w14:paraId="6172DAD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0E43399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 działalności własnej, w tym opracowania niepublikowane</w:t>
            </w:r>
          </w:p>
        </w:tc>
      </w:tr>
      <w:tr w:rsidR="002834A8" w:rsidRPr="002834A8" w14:paraId="721897CE" w14:textId="77777777" w:rsidTr="003F22AA">
        <w:tc>
          <w:tcPr>
            <w:tcW w:w="468" w:type="dxa"/>
          </w:tcPr>
          <w:p w14:paraId="6933757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540" w:type="dxa"/>
          </w:tcPr>
          <w:p w14:paraId="762E97F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20" w:type="dxa"/>
          </w:tcPr>
          <w:p w14:paraId="7489E0D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083</w:t>
            </w:r>
          </w:p>
        </w:tc>
        <w:tc>
          <w:tcPr>
            <w:tcW w:w="792" w:type="dxa"/>
          </w:tcPr>
          <w:p w14:paraId="68834B6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FF1A52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Uroczystości i imprezy</w:t>
            </w:r>
          </w:p>
        </w:tc>
        <w:tc>
          <w:tcPr>
            <w:tcW w:w="992" w:type="dxa"/>
          </w:tcPr>
          <w:p w14:paraId="4458F1F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2346E6F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Obejmuje uroczystości, imprezy stale i okolicznościowe</w:t>
            </w:r>
          </w:p>
        </w:tc>
      </w:tr>
      <w:tr w:rsidR="002834A8" w:rsidRPr="002834A8" w14:paraId="59BC8B80" w14:textId="77777777" w:rsidTr="003F22AA">
        <w:tc>
          <w:tcPr>
            <w:tcW w:w="468" w:type="dxa"/>
          </w:tcPr>
          <w:p w14:paraId="3484AB8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540" w:type="dxa"/>
          </w:tcPr>
          <w:p w14:paraId="60B43C7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20" w:type="dxa"/>
          </w:tcPr>
          <w:p w14:paraId="7D80A1C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ACC505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0830</w:t>
            </w:r>
          </w:p>
        </w:tc>
        <w:tc>
          <w:tcPr>
            <w:tcW w:w="3407" w:type="dxa"/>
          </w:tcPr>
          <w:p w14:paraId="1B33518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Inauguracja roku akademickiego, Święto Uniwersytetu</w:t>
            </w:r>
          </w:p>
        </w:tc>
        <w:tc>
          <w:tcPr>
            <w:tcW w:w="992" w:type="dxa"/>
          </w:tcPr>
          <w:p w14:paraId="1ACC8BA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3416620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Programy, scenariusze, lista zaproszonych gości, teksty wykładu inauguracyjnego, teksty wystąpień, dokumentacja zdjęciowa i filmowa itp.</w:t>
            </w:r>
          </w:p>
        </w:tc>
      </w:tr>
      <w:tr w:rsidR="002834A8" w:rsidRPr="002834A8" w14:paraId="570D0F0E" w14:textId="77777777" w:rsidTr="003F22AA">
        <w:tc>
          <w:tcPr>
            <w:tcW w:w="468" w:type="dxa"/>
          </w:tcPr>
          <w:p w14:paraId="3140943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540" w:type="dxa"/>
          </w:tcPr>
          <w:p w14:paraId="1583500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20" w:type="dxa"/>
          </w:tcPr>
          <w:p w14:paraId="69A2306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E26BB2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0831</w:t>
            </w:r>
          </w:p>
        </w:tc>
        <w:tc>
          <w:tcPr>
            <w:tcW w:w="3407" w:type="dxa"/>
          </w:tcPr>
          <w:p w14:paraId="7EE7813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Uczelniane uroczystości okolicznościowe</w:t>
            </w:r>
          </w:p>
        </w:tc>
        <w:tc>
          <w:tcPr>
            <w:tcW w:w="992" w:type="dxa"/>
          </w:tcPr>
          <w:p w14:paraId="1254187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3F3B0A7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Jubileusze, uroczystości rocznicowe, uroczystości upamiętniające wydarzenie, odsłonięcia tablic pamiątkowych, wmurowanie kamienia węgielnego, nadanie nazw, wizyty gości oficjalnych, uroczystości pogrzebowe. Programy, scenariusze, teksty wystąpień, listy gratulacyjne, dyplomy, księgi kondolencyjne, wspomnienia pośmiertne, dokumentacja zdjęciowa i filmowa itp.</w:t>
            </w:r>
          </w:p>
        </w:tc>
      </w:tr>
      <w:tr w:rsidR="002834A8" w:rsidRPr="002834A8" w14:paraId="6F611CDB" w14:textId="77777777" w:rsidTr="003F22AA">
        <w:tc>
          <w:tcPr>
            <w:tcW w:w="468" w:type="dxa"/>
          </w:tcPr>
          <w:p w14:paraId="2B07832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5A3F145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40FBDE5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98C905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0832</w:t>
            </w:r>
          </w:p>
        </w:tc>
        <w:tc>
          <w:tcPr>
            <w:tcW w:w="3407" w:type="dxa"/>
          </w:tcPr>
          <w:p w14:paraId="4088FA1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Wystawy, pokazy, odczyty, wykłady, koncerty</w:t>
            </w:r>
          </w:p>
        </w:tc>
        <w:tc>
          <w:tcPr>
            <w:tcW w:w="992" w:type="dxa"/>
          </w:tcPr>
          <w:p w14:paraId="61EF4AE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341A48A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Dla każdej imprezy zakłada się odrębną teczkę. Programy, projekty plastyczne, </w:t>
            </w:r>
            <w:r w:rsidRPr="002834A8">
              <w:rPr>
                <w:rFonts w:ascii="Times New Roman" w:eastAsia="Times New Roman" w:hAnsi="Times New Roman" w:cs="Times New Roman"/>
                <w:sz w:val="20"/>
                <w:szCs w:val="20"/>
                <w:lang w:eastAsia="pl-PL"/>
              </w:rPr>
              <w:lastRenderedPageBreak/>
              <w:t>scenariusze, teksty odczytów, plakaty, ulotki, nagrania, fotografie itp.</w:t>
            </w:r>
          </w:p>
        </w:tc>
      </w:tr>
      <w:tr w:rsidR="002834A8" w:rsidRPr="002834A8" w14:paraId="5EBC2F5E" w14:textId="77777777" w:rsidTr="003F22AA">
        <w:tc>
          <w:tcPr>
            <w:tcW w:w="468" w:type="dxa"/>
          </w:tcPr>
          <w:p w14:paraId="7B9CEBA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4E0852E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3060886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25D011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0833</w:t>
            </w:r>
          </w:p>
        </w:tc>
        <w:tc>
          <w:tcPr>
            <w:tcW w:w="3407" w:type="dxa"/>
          </w:tcPr>
          <w:p w14:paraId="450012B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Udział w obcych uroczystościach i imprezach krajowych i zagranicznych</w:t>
            </w:r>
          </w:p>
        </w:tc>
        <w:tc>
          <w:tcPr>
            <w:tcW w:w="992" w:type="dxa"/>
          </w:tcPr>
          <w:p w14:paraId="2ED9FEC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7C0ECC2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Własne opracowania lub sprawozdania z czynnego uczestnictwa w tych imprezach</w:t>
            </w:r>
          </w:p>
        </w:tc>
      </w:tr>
      <w:tr w:rsidR="002834A8" w:rsidRPr="002834A8" w14:paraId="4ADD53CB" w14:textId="77777777" w:rsidTr="003F22AA">
        <w:tc>
          <w:tcPr>
            <w:tcW w:w="468" w:type="dxa"/>
          </w:tcPr>
          <w:p w14:paraId="7472129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573F5AA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3486B7E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F4ADC7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0834</w:t>
            </w:r>
          </w:p>
        </w:tc>
        <w:tc>
          <w:tcPr>
            <w:tcW w:w="3407" w:type="dxa"/>
          </w:tcPr>
          <w:p w14:paraId="65F85AC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Reprezentacja </w:t>
            </w:r>
          </w:p>
        </w:tc>
        <w:tc>
          <w:tcPr>
            <w:tcW w:w="992" w:type="dxa"/>
          </w:tcPr>
          <w:p w14:paraId="03BF822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64F1B1D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Zaproszenia, życzenia, podziękowania i inna korespondencja. honorowy patronat. Najcenniejsze</w:t>
            </w:r>
          </w:p>
          <w:p w14:paraId="273F84F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materiały ulotne - kat. A.</w:t>
            </w:r>
          </w:p>
        </w:tc>
      </w:tr>
      <w:tr w:rsidR="002834A8" w:rsidRPr="002834A8" w14:paraId="442FDDDF" w14:textId="77777777" w:rsidTr="003F22AA">
        <w:tc>
          <w:tcPr>
            <w:tcW w:w="468" w:type="dxa"/>
          </w:tcPr>
          <w:p w14:paraId="27E47EF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03E6C87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47A5E3D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2234C3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0835</w:t>
            </w:r>
          </w:p>
        </w:tc>
        <w:tc>
          <w:tcPr>
            <w:tcW w:w="3407" w:type="dxa"/>
          </w:tcPr>
          <w:p w14:paraId="5F2F6C9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Techniczna obsługa uroczystości i imprez </w:t>
            </w:r>
          </w:p>
        </w:tc>
        <w:tc>
          <w:tcPr>
            <w:tcW w:w="992" w:type="dxa"/>
          </w:tcPr>
          <w:p w14:paraId="3964ABF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B2</w:t>
            </w:r>
          </w:p>
        </w:tc>
        <w:tc>
          <w:tcPr>
            <w:tcW w:w="2693" w:type="dxa"/>
          </w:tcPr>
          <w:p w14:paraId="662568B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Zlecenia, umowy, korespondencja merytoryczna itp.</w:t>
            </w:r>
          </w:p>
        </w:tc>
      </w:tr>
      <w:tr w:rsidR="002834A8" w:rsidRPr="002834A8" w14:paraId="51CEB4E3" w14:textId="77777777" w:rsidTr="003F22AA">
        <w:tc>
          <w:tcPr>
            <w:tcW w:w="468" w:type="dxa"/>
          </w:tcPr>
          <w:p w14:paraId="7B5F8B3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1B6D1A6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439A64F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084</w:t>
            </w:r>
          </w:p>
        </w:tc>
        <w:tc>
          <w:tcPr>
            <w:tcW w:w="792" w:type="dxa"/>
          </w:tcPr>
          <w:p w14:paraId="151F39A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69F2CBA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Doktoraty honoris causa</w:t>
            </w:r>
          </w:p>
        </w:tc>
        <w:tc>
          <w:tcPr>
            <w:tcW w:w="992" w:type="dxa"/>
          </w:tcPr>
          <w:p w14:paraId="227B8A4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7875947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3031387E" w14:textId="77777777" w:rsidTr="003F22AA">
        <w:tc>
          <w:tcPr>
            <w:tcW w:w="468" w:type="dxa"/>
          </w:tcPr>
          <w:p w14:paraId="01FE3FE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11E6802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52CEF59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8B187A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0840</w:t>
            </w:r>
          </w:p>
        </w:tc>
        <w:tc>
          <w:tcPr>
            <w:tcW w:w="3407" w:type="dxa"/>
          </w:tcPr>
          <w:p w14:paraId="7DAD5ED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Dokumentacja doktorów honoris causa</w:t>
            </w:r>
          </w:p>
        </w:tc>
        <w:tc>
          <w:tcPr>
            <w:tcW w:w="992" w:type="dxa"/>
          </w:tcPr>
          <w:p w14:paraId="7F1D3EA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1FF90B3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Materiały, tj. wnioski recenzje, uchwały Senatu UWM, korespondencja, dokumentacja z uroczystości (m.in. nagrania audiowizualne, fotografie, materiały ulotne). Dla każdego doktora honoris causa prowadzona jest osobna teczka.</w:t>
            </w:r>
          </w:p>
        </w:tc>
      </w:tr>
      <w:tr w:rsidR="002834A8" w:rsidRPr="002834A8" w14:paraId="5FD8DFCE" w14:textId="77777777" w:rsidTr="003F22AA">
        <w:tc>
          <w:tcPr>
            <w:tcW w:w="468" w:type="dxa"/>
          </w:tcPr>
          <w:p w14:paraId="6B5113F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20789F1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4E7AEDA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CFCB68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0841</w:t>
            </w:r>
          </w:p>
        </w:tc>
        <w:tc>
          <w:tcPr>
            <w:tcW w:w="3407" w:type="dxa"/>
          </w:tcPr>
          <w:p w14:paraId="65F41B9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Księga doktorów honoris causa</w:t>
            </w:r>
          </w:p>
        </w:tc>
        <w:tc>
          <w:tcPr>
            <w:tcW w:w="992" w:type="dxa"/>
          </w:tcPr>
          <w:p w14:paraId="60D4081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41471AB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Ewidencja</w:t>
            </w:r>
          </w:p>
        </w:tc>
      </w:tr>
      <w:tr w:rsidR="002834A8" w:rsidRPr="002834A8" w14:paraId="3A9AEF73" w14:textId="77777777" w:rsidTr="003F22AA">
        <w:tc>
          <w:tcPr>
            <w:tcW w:w="468" w:type="dxa"/>
          </w:tcPr>
          <w:p w14:paraId="1E0ECF4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3933CBA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1318001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085</w:t>
            </w:r>
          </w:p>
        </w:tc>
        <w:tc>
          <w:tcPr>
            <w:tcW w:w="792" w:type="dxa"/>
          </w:tcPr>
          <w:p w14:paraId="1AC7231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649A8C9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Organizacje i stowarzyszenia absolwentów</w:t>
            </w:r>
          </w:p>
        </w:tc>
        <w:tc>
          <w:tcPr>
            <w:tcW w:w="992" w:type="dxa"/>
          </w:tcPr>
          <w:p w14:paraId="181139A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67DD949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36245957" w14:textId="77777777" w:rsidTr="003F22AA">
        <w:tc>
          <w:tcPr>
            <w:tcW w:w="468" w:type="dxa"/>
          </w:tcPr>
          <w:p w14:paraId="64E0F34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24E0F4B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6518936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7ADBB37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0850</w:t>
            </w:r>
          </w:p>
        </w:tc>
        <w:tc>
          <w:tcPr>
            <w:tcW w:w="3407" w:type="dxa"/>
          </w:tcPr>
          <w:p w14:paraId="5981401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Podstawy prawne </w:t>
            </w:r>
          </w:p>
        </w:tc>
        <w:tc>
          <w:tcPr>
            <w:tcW w:w="992" w:type="dxa"/>
          </w:tcPr>
          <w:p w14:paraId="4E84741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4A65957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Statuty, regulaminy, programy, sprawozdania dotyczące m.in. Stowarzyszenia Absolwentów UWM</w:t>
            </w:r>
          </w:p>
        </w:tc>
      </w:tr>
      <w:tr w:rsidR="002834A8" w:rsidRPr="002834A8" w14:paraId="0F2E4D5F" w14:textId="77777777" w:rsidTr="003F22AA">
        <w:tc>
          <w:tcPr>
            <w:tcW w:w="468" w:type="dxa"/>
          </w:tcPr>
          <w:p w14:paraId="2B84274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07E3FCB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50624F6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68DA76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0851</w:t>
            </w:r>
          </w:p>
        </w:tc>
        <w:tc>
          <w:tcPr>
            <w:tcW w:w="3407" w:type="dxa"/>
          </w:tcPr>
          <w:p w14:paraId="635B9A4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Zjazdy absolwentów</w:t>
            </w:r>
          </w:p>
        </w:tc>
        <w:tc>
          <w:tcPr>
            <w:tcW w:w="992" w:type="dxa"/>
          </w:tcPr>
          <w:p w14:paraId="4C3A14F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6B43480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programy</w:t>
            </w:r>
          </w:p>
        </w:tc>
      </w:tr>
      <w:tr w:rsidR="002834A8" w:rsidRPr="002834A8" w14:paraId="2519123D" w14:textId="77777777" w:rsidTr="003F22AA">
        <w:tc>
          <w:tcPr>
            <w:tcW w:w="468" w:type="dxa"/>
          </w:tcPr>
          <w:p w14:paraId="7E5AE47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7FFC8B5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167A733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086</w:t>
            </w:r>
          </w:p>
        </w:tc>
        <w:tc>
          <w:tcPr>
            <w:tcW w:w="792" w:type="dxa"/>
          </w:tcPr>
          <w:p w14:paraId="72A3643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14789C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Godło, sztandar, insygnia rektorskie i dziekańskie, emblematy</w:t>
            </w:r>
          </w:p>
        </w:tc>
        <w:tc>
          <w:tcPr>
            <w:tcW w:w="992" w:type="dxa"/>
          </w:tcPr>
          <w:p w14:paraId="307CCF4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3F290E5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Ustalenia własne, historia, wizerunek, logotyp</w:t>
            </w:r>
          </w:p>
        </w:tc>
      </w:tr>
      <w:tr w:rsidR="002834A8" w:rsidRPr="002834A8" w14:paraId="7E395509" w14:textId="77777777" w:rsidTr="003F22AA">
        <w:tc>
          <w:tcPr>
            <w:tcW w:w="468" w:type="dxa"/>
          </w:tcPr>
          <w:p w14:paraId="4DDD877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46A31A9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7A3F6FA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087</w:t>
            </w:r>
          </w:p>
        </w:tc>
        <w:tc>
          <w:tcPr>
            <w:tcW w:w="792" w:type="dxa"/>
          </w:tcPr>
          <w:p w14:paraId="6EAAB22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2582733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Medale i odznaczenia Uniwersytetu</w:t>
            </w:r>
          </w:p>
        </w:tc>
        <w:tc>
          <w:tcPr>
            <w:tcW w:w="992" w:type="dxa"/>
          </w:tcPr>
          <w:p w14:paraId="1889E89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7DAD58E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1D4DB2E" w14:textId="77777777" w:rsidTr="003F22AA">
        <w:tc>
          <w:tcPr>
            <w:tcW w:w="468" w:type="dxa"/>
          </w:tcPr>
          <w:p w14:paraId="78802B7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68111F9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73F4F0B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6C2892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0870</w:t>
            </w:r>
          </w:p>
        </w:tc>
        <w:tc>
          <w:tcPr>
            <w:tcW w:w="3407" w:type="dxa"/>
          </w:tcPr>
          <w:p w14:paraId="401532E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Wizerunek i historia</w:t>
            </w:r>
          </w:p>
        </w:tc>
        <w:tc>
          <w:tcPr>
            <w:tcW w:w="992" w:type="dxa"/>
          </w:tcPr>
          <w:p w14:paraId="084F950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7015DD3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Ustalenia własne Uniwersytetu dotyczące historii, projektu i warunków wykonania, wizerunek</w:t>
            </w:r>
          </w:p>
        </w:tc>
      </w:tr>
      <w:tr w:rsidR="002834A8" w:rsidRPr="002834A8" w14:paraId="55E4B459" w14:textId="77777777" w:rsidTr="003F22AA">
        <w:tc>
          <w:tcPr>
            <w:tcW w:w="468" w:type="dxa"/>
          </w:tcPr>
          <w:p w14:paraId="2DE936C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66E7133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49D8CAD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CE9A9B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0871</w:t>
            </w:r>
          </w:p>
        </w:tc>
        <w:tc>
          <w:tcPr>
            <w:tcW w:w="3407" w:type="dxa"/>
          </w:tcPr>
          <w:p w14:paraId="4B2099A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Ewidencja odznaczonych </w:t>
            </w:r>
          </w:p>
        </w:tc>
        <w:tc>
          <w:tcPr>
            <w:tcW w:w="992" w:type="dxa"/>
          </w:tcPr>
          <w:p w14:paraId="3CB2D8F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343AFC1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75E4BCE5" w14:textId="77777777" w:rsidTr="003F22AA">
        <w:tc>
          <w:tcPr>
            <w:tcW w:w="468" w:type="dxa"/>
          </w:tcPr>
          <w:p w14:paraId="41E79F8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6DE119FF"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09</w:t>
            </w:r>
          </w:p>
        </w:tc>
        <w:tc>
          <w:tcPr>
            <w:tcW w:w="720" w:type="dxa"/>
          </w:tcPr>
          <w:p w14:paraId="6FAF3EC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31091F5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4604BAA7"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Kontrole, audyty, szacowanie ryzyka</w:t>
            </w:r>
          </w:p>
        </w:tc>
        <w:tc>
          <w:tcPr>
            <w:tcW w:w="992" w:type="dxa"/>
          </w:tcPr>
          <w:p w14:paraId="3E79754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5495121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54D5458A" w14:textId="77777777" w:rsidTr="003F22AA">
        <w:tc>
          <w:tcPr>
            <w:tcW w:w="468" w:type="dxa"/>
          </w:tcPr>
          <w:p w14:paraId="632F9FA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350C398F"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p>
        </w:tc>
        <w:tc>
          <w:tcPr>
            <w:tcW w:w="720" w:type="dxa"/>
          </w:tcPr>
          <w:p w14:paraId="3108FAC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090</w:t>
            </w:r>
          </w:p>
        </w:tc>
        <w:tc>
          <w:tcPr>
            <w:tcW w:w="792" w:type="dxa"/>
          </w:tcPr>
          <w:p w14:paraId="4089068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63CCFE6D" w14:textId="77777777" w:rsidR="009B2D2A" w:rsidRPr="002834A8" w:rsidRDefault="009B2D2A" w:rsidP="009B2D2A">
            <w:pPr>
              <w:spacing w:after="0" w:line="240" w:lineRule="auto"/>
              <w:rPr>
                <w:rFonts w:ascii="Times New Roman" w:eastAsia="Times New Roman" w:hAnsi="Times New Roman" w:cs="Times New Roman"/>
                <w:bCs/>
                <w:sz w:val="24"/>
                <w:szCs w:val="24"/>
                <w:lang w:eastAsia="pl-PL"/>
              </w:rPr>
            </w:pPr>
            <w:r w:rsidRPr="002834A8">
              <w:rPr>
                <w:rFonts w:ascii="Times New Roman" w:eastAsia="Times New Roman" w:hAnsi="Times New Roman" w:cs="Times New Roman"/>
                <w:bCs/>
                <w:sz w:val="24"/>
                <w:szCs w:val="24"/>
                <w:lang w:eastAsia="pl-PL"/>
              </w:rPr>
              <w:t>Kontrola</w:t>
            </w:r>
          </w:p>
        </w:tc>
        <w:tc>
          <w:tcPr>
            <w:tcW w:w="992" w:type="dxa"/>
          </w:tcPr>
          <w:p w14:paraId="4A49861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01A93EA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6E4CA423" w14:textId="77777777" w:rsidTr="003F22AA">
        <w:tc>
          <w:tcPr>
            <w:tcW w:w="468" w:type="dxa"/>
          </w:tcPr>
          <w:p w14:paraId="14D993C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7A080E8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2221BF2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3AE6BD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0900</w:t>
            </w:r>
          </w:p>
        </w:tc>
        <w:tc>
          <w:tcPr>
            <w:tcW w:w="3407" w:type="dxa"/>
          </w:tcPr>
          <w:p w14:paraId="556B236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Zasady i tryb przeprowadzania kontroli </w:t>
            </w:r>
          </w:p>
        </w:tc>
        <w:tc>
          <w:tcPr>
            <w:tcW w:w="992" w:type="dxa"/>
          </w:tcPr>
          <w:p w14:paraId="0A3A885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028CCAC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Opracowania, przepisy i wytyczne własne przeprowadzania kontroli</w:t>
            </w:r>
          </w:p>
        </w:tc>
      </w:tr>
      <w:tr w:rsidR="002834A8" w:rsidRPr="002834A8" w14:paraId="1E5EEED7" w14:textId="77777777" w:rsidTr="003F22AA">
        <w:tc>
          <w:tcPr>
            <w:tcW w:w="468" w:type="dxa"/>
          </w:tcPr>
          <w:p w14:paraId="0D41BD1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2E00EFC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74FAA05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DE72D8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0901</w:t>
            </w:r>
          </w:p>
        </w:tc>
        <w:tc>
          <w:tcPr>
            <w:tcW w:w="3407" w:type="dxa"/>
          </w:tcPr>
          <w:p w14:paraId="38C9BBB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Kontrole zewnętrzne</w:t>
            </w:r>
          </w:p>
        </w:tc>
        <w:tc>
          <w:tcPr>
            <w:tcW w:w="992" w:type="dxa"/>
          </w:tcPr>
          <w:p w14:paraId="2E32BC5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6B6F0D5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Protokoły, sprawozdania, wnioski, zarządzenia, wystąpienia pokontrolne, sprawozdania z ich realizacji itp.</w:t>
            </w:r>
          </w:p>
        </w:tc>
      </w:tr>
      <w:tr w:rsidR="002834A8" w:rsidRPr="002834A8" w14:paraId="5C778A68" w14:textId="77777777" w:rsidTr="003F22AA">
        <w:tc>
          <w:tcPr>
            <w:tcW w:w="468" w:type="dxa"/>
          </w:tcPr>
          <w:p w14:paraId="3AFD5EE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252DE77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6D1547C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470443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0902</w:t>
            </w:r>
          </w:p>
        </w:tc>
        <w:tc>
          <w:tcPr>
            <w:tcW w:w="3407" w:type="dxa"/>
          </w:tcPr>
          <w:p w14:paraId="41F5A30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Kontrole wewnętrzne</w:t>
            </w:r>
          </w:p>
          <w:p w14:paraId="077D4F5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992" w:type="dxa"/>
          </w:tcPr>
          <w:p w14:paraId="6D589A3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7B21D86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Upoważnienia do kontroli, protokoły, sprawozdania, wnioski, zarządzenia, wystąpienia pokontrolne, </w:t>
            </w:r>
            <w:r w:rsidRPr="002834A8">
              <w:rPr>
                <w:rFonts w:ascii="Times New Roman" w:eastAsia="Times New Roman" w:hAnsi="Times New Roman" w:cs="Times New Roman"/>
                <w:sz w:val="20"/>
                <w:szCs w:val="20"/>
                <w:lang w:eastAsia="pl-PL"/>
              </w:rPr>
              <w:lastRenderedPageBreak/>
              <w:t>sprawozdania z ich realizacji itp.</w:t>
            </w:r>
          </w:p>
        </w:tc>
      </w:tr>
      <w:tr w:rsidR="002834A8" w:rsidRPr="002834A8" w14:paraId="751C4BE7" w14:textId="77777777" w:rsidTr="003F22AA">
        <w:tc>
          <w:tcPr>
            <w:tcW w:w="468" w:type="dxa"/>
          </w:tcPr>
          <w:p w14:paraId="7105B16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02731B9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14F6A78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584E16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0903</w:t>
            </w:r>
          </w:p>
        </w:tc>
        <w:tc>
          <w:tcPr>
            <w:tcW w:w="3407" w:type="dxa"/>
          </w:tcPr>
          <w:p w14:paraId="65C8C9B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Książka kontroli </w:t>
            </w:r>
          </w:p>
        </w:tc>
        <w:tc>
          <w:tcPr>
            <w:tcW w:w="992" w:type="dxa"/>
          </w:tcPr>
          <w:p w14:paraId="62F0723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3D5B5D6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21707DA5" w14:textId="77777777" w:rsidTr="003F22AA">
        <w:tc>
          <w:tcPr>
            <w:tcW w:w="468" w:type="dxa"/>
          </w:tcPr>
          <w:p w14:paraId="5998E24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592E170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583597A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091</w:t>
            </w:r>
          </w:p>
        </w:tc>
        <w:tc>
          <w:tcPr>
            <w:tcW w:w="792" w:type="dxa"/>
          </w:tcPr>
          <w:p w14:paraId="1B08633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2BD25A78" w14:textId="77777777" w:rsidR="009B2D2A" w:rsidRPr="002834A8" w:rsidRDefault="009B2D2A" w:rsidP="009B2D2A">
            <w:pPr>
              <w:spacing w:after="0" w:line="240" w:lineRule="auto"/>
              <w:rPr>
                <w:rFonts w:ascii="Times New Roman" w:eastAsia="Times New Roman" w:hAnsi="Times New Roman" w:cs="Times New Roman"/>
                <w:sz w:val="24"/>
                <w:szCs w:val="24"/>
                <w:lang w:eastAsia="pl-PL"/>
              </w:rPr>
            </w:pPr>
            <w:r w:rsidRPr="002834A8">
              <w:rPr>
                <w:rFonts w:ascii="Times New Roman" w:eastAsia="Times New Roman" w:hAnsi="Times New Roman" w:cs="Times New Roman"/>
                <w:sz w:val="24"/>
                <w:szCs w:val="24"/>
                <w:lang w:eastAsia="pl-PL"/>
              </w:rPr>
              <w:t xml:space="preserve">Audyt </w:t>
            </w:r>
          </w:p>
        </w:tc>
        <w:tc>
          <w:tcPr>
            <w:tcW w:w="992" w:type="dxa"/>
          </w:tcPr>
          <w:p w14:paraId="3FE5774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611C9AE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69515DF1" w14:textId="77777777" w:rsidTr="003F22AA">
        <w:tc>
          <w:tcPr>
            <w:tcW w:w="468" w:type="dxa"/>
          </w:tcPr>
          <w:p w14:paraId="7390ECF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19DFD19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3A79670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E73309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0910</w:t>
            </w:r>
          </w:p>
        </w:tc>
        <w:tc>
          <w:tcPr>
            <w:tcW w:w="3407" w:type="dxa"/>
          </w:tcPr>
          <w:p w14:paraId="041C0D0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Zasady i tryb audytu</w:t>
            </w:r>
          </w:p>
        </w:tc>
        <w:tc>
          <w:tcPr>
            <w:tcW w:w="992" w:type="dxa"/>
          </w:tcPr>
          <w:p w14:paraId="432C051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0ACCAE8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Przepisy własne kat. A; zewnętrzne B10</w:t>
            </w:r>
          </w:p>
        </w:tc>
      </w:tr>
      <w:tr w:rsidR="002834A8" w:rsidRPr="002834A8" w14:paraId="19B43A48" w14:textId="77777777" w:rsidTr="003F22AA">
        <w:tc>
          <w:tcPr>
            <w:tcW w:w="468" w:type="dxa"/>
          </w:tcPr>
          <w:p w14:paraId="718DD70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697EA6F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3AD75A5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72B2BAC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0911</w:t>
            </w:r>
          </w:p>
        </w:tc>
        <w:tc>
          <w:tcPr>
            <w:tcW w:w="3407" w:type="dxa"/>
          </w:tcPr>
          <w:p w14:paraId="4DB4ADC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Audyt wewnętrzny Uniwersytetu</w:t>
            </w:r>
          </w:p>
        </w:tc>
        <w:tc>
          <w:tcPr>
            <w:tcW w:w="992" w:type="dxa"/>
          </w:tcPr>
          <w:p w14:paraId="277B6F6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456DA08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3FB15800" w14:textId="77777777" w:rsidTr="003F22AA">
        <w:tc>
          <w:tcPr>
            <w:tcW w:w="468" w:type="dxa"/>
          </w:tcPr>
          <w:p w14:paraId="322C8A7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71C8B47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3BBF629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3836FBC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0912</w:t>
            </w:r>
          </w:p>
        </w:tc>
        <w:tc>
          <w:tcPr>
            <w:tcW w:w="3407" w:type="dxa"/>
          </w:tcPr>
          <w:p w14:paraId="3065B37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Audyt zewnętrzny Uniwersytetu</w:t>
            </w:r>
          </w:p>
        </w:tc>
        <w:tc>
          <w:tcPr>
            <w:tcW w:w="992" w:type="dxa"/>
          </w:tcPr>
          <w:p w14:paraId="48A3DD7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5172E46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338F9C6E" w14:textId="77777777" w:rsidTr="003F22AA">
        <w:tc>
          <w:tcPr>
            <w:tcW w:w="468" w:type="dxa"/>
          </w:tcPr>
          <w:p w14:paraId="1189D94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706089F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4299FCD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092</w:t>
            </w:r>
          </w:p>
        </w:tc>
        <w:tc>
          <w:tcPr>
            <w:tcW w:w="792" w:type="dxa"/>
          </w:tcPr>
          <w:p w14:paraId="288650E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43D969C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Kontrola zarządcza i zarządzanie ryzykiem</w:t>
            </w:r>
          </w:p>
        </w:tc>
        <w:tc>
          <w:tcPr>
            <w:tcW w:w="992" w:type="dxa"/>
          </w:tcPr>
          <w:p w14:paraId="06BAFCC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4E80858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6AF2E43F" w14:textId="77777777" w:rsidTr="003F22AA">
        <w:tc>
          <w:tcPr>
            <w:tcW w:w="468" w:type="dxa"/>
          </w:tcPr>
          <w:p w14:paraId="277102A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357E85B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51DCDCA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108DED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0920</w:t>
            </w:r>
          </w:p>
        </w:tc>
        <w:tc>
          <w:tcPr>
            <w:tcW w:w="3407" w:type="dxa"/>
          </w:tcPr>
          <w:p w14:paraId="6C59831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Wytyczne i standardy kontroli zarządczej </w:t>
            </w:r>
          </w:p>
        </w:tc>
        <w:tc>
          <w:tcPr>
            <w:tcW w:w="992" w:type="dxa"/>
          </w:tcPr>
          <w:p w14:paraId="41080BC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6CB8070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5B89A14E" w14:textId="77777777" w:rsidTr="003F22AA">
        <w:tc>
          <w:tcPr>
            <w:tcW w:w="468" w:type="dxa"/>
          </w:tcPr>
          <w:p w14:paraId="032B280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29AB074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2143293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8917F4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0921</w:t>
            </w:r>
          </w:p>
        </w:tc>
        <w:tc>
          <w:tcPr>
            <w:tcW w:w="3407" w:type="dxa"/>
          </w:tcPr>
          <w:p w14:paraId="70CC54C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Monitorowanie sprawozdawczości i oświadczenia o stanie kontroli zarządczej </w:t>
            </w:r>
          </w:p>
        </w:tc>
        <w:tc>
          <w:tcPr>
            <w:tcW w:w="992" w:type="dxa"/>
          </w:tcPr>
          <w:p w14:paraId="69DE3B6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0D99ACD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2201B50C" w14:textId="77777777" w:rsidTr="003F22AA">
        <w:tc>
          <w:tcPr>
            <w:tcW w:w="468" w:type="dxa"/>
          </w:tcPr>
          <w:p w14:paraId="49FE135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3337C61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7DB66A7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A20485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0922</w:t>
            </w:r>
          </w:p>
        </w:tc>
        <w:tc>
          <w:tcPr>
            <w:tcW w:w="3407" w:type="dxa"/>
          </w:tcPr>
          <w:p w14:paraId="23838F5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Szacowanie oraz zarządzanie ryzykiem </w:t>
            </w:r>
          </w:p>
        </w:tc>
        <w:tc>
          <w:tcPr>
            <w:tcW w:w="992" w:type="dxa"/>
          </w:tcPr>
          <w:p w14:paraId="091FBC4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BE10</w:t>
            </w:r>
          </w:p>
        </w:tc>
        <w:tc>
          <w:tcPr>
            <w:tcW w:w="2693" w:type="dxa"/>
          </w:tcPr>
          <w:p w14:paraId="2185B87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43F93579" w14:textId="77777777" w:rsidTr="003F22AA">
        <w:tc>
          <w:tcPr>
            <w:tcW w:w="468" w:type="dxa"/>
          </w:tcPr>
          <w:p w14:paraId="368B59B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1AFD787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0903C69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093</w:t>
            </w:r>
          </w:p>
        </w:tc>
        <w:tc>
          <w:tcPr>
            <w:tcW w:w="792" w:type="dxa"/>
          </w:tcPr>
          <w:p w14:paraId="70E6B31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D71A5E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Działania podejmowane w zakresie przeciwdziałania korupcji</w:t>
            </w:r>
          </w:p>
        </w:tc>
        <w:tc>
          <w:tcPr>
            <w:tcW w:w="992" w:type="dxa"/>
          </w:tcPr>
          <w:p w14:paraId="6BF6E82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BE10</w:t>
            </w:r>
          </w:p>
        </w:tc>
        <w:tc>
          <w:tcPr>
            <w:tcW w:w="2693" w:type="dxa"/>
          </w:tcPr>
          <w:p w14:paraId="7A34504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Wytyczne, zalecenia, plany, szkolenia </w:t>
            </w:r>
          </w:p>
        </w:tc>
      </w:tr>
      <w:tr w:rsidR="002834A8" w:rsidRPr="002834A8" w14:paraId="420616F0" w14:textId="77777777" w:rsidTr="003F22AA">
        <w:tc>
          <w:tcPr>
            <w:tcW w:w="468" w:type="dxa"/>
          </w:tcPr>
          <w:p w14:paraId="4A852FE8"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0"/>
                <w:szCs w:val="20"/>
                <w:lang w:eastAsia="pl-PL"/>
              </w:rPr>
              <w:t>1</w:t>
            </w:r>
          </w:p>
        </w:tc>
        <w:tc>
          <w:tcPr>
            <w:tcW w:w="540" w:type="dxa"/>
          </w:tcPr>
          <w:p w14:paraId="728BC60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7738BFD9"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92" w:type="dxa"/>
          </w:tcPr>
          <w:p w14:paraId="5724E8C8"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3407" w:type="dxa"/>
          </w:tcPr>
          <w:p w14:paraId="3E0331B9"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KADRY</w:t>
            </w:r>
          </w:p>
        </w:tc>
        <w:tc>
          <w:tcPr>
            <w:tcW w:w="992" w:type="dxa"/>
          </w:tcPr>
          <w:p w14:paraId="1B9763B8"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2693" w:type="dxa"/>
          </w:tcPr>
          <w:p w14:paraId="19D957B2" w14:textId="77777777" w:rsidR="009B2D2A" w:rsidRPr="002834A8" w:rsidRDefault="009B2D2A" w:rsidP="009B2D2A">
            <w:pPr>
              <w:spacing w:after="0" w:line="240" w:lineRule="auto"/>
              <w:jc w:val="both"/>
              <w:rPr>
                <w:rFonts w:ascii="Times New Roman" w:eastAsia="Times New Roman" w:hAnsi="Times New Roman" w:cs="Times New Roman"/>
                <w:b/>
                <w:sz w:val="20"/>
                <w:szCs w:val="20"/>
                <w:lang w:eastAsia="pl-PL"/>
              </w:rPr>
            </w:pPr>
          </w:p>
        </w:tc>
      </w:tr>
      <w:tr w:rsidR="002834A8" w:rsidRPr="002834A8" w14:paraId="0079F46F" w14:textId="77777777" w:rsidTr="003F22AA">
        <w:tc>
          <w:tcPr>
            <w:tcW w:w="468" w:type="dxa"/>
          </w:tcPr>
          <w:p w14:paraId="7EAAD5C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7AD7C592"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10</w:t>
            </w:r>
          </w:p>
        </w:tc>
        <w:tc>
          <w:tcPr>
            <w:tcW w:w="720" w:type="dxa"/>
          </w:tcPr>
          <w:p w14:paraId="42C37E88" w14:textId="77777777" w:rsidR="009B2D2A" w:rsidRPr="002834A8" w:rsidRDefault="009B2D2A" w:rsidP="009B2D2A">
            <w:pPr>
              <w:spacing w:after="0" w:line="240" w:lineRule="auto"/>
              <w:jc w:val="center"/>
              <w:rPr>
                <w:rFonts w:ascii="Times New Roman" w:eastAsia="Times New Roman" w:hAnsi="Times New Roman" w:cs="Times New Roman"/>
                <w:sz w:val="24"/>
                <w:szCs w:val="24"/>
                <w:lang w:eastAsia="pl-PL"/>
              </w:rPr>
            </w:pPr>
          </w:p>
        </w:tc>
        <w:tc>
          <w:tcPr>
            <w:tcW w:w="792" w:type="dxa"/>
          </w:tcPr>
          <w:p w14:paraId="60D9F10F" w14:textId="77777777" w:rsidR="009B2D2A" w:rsidRPr="002834A8" w:rsidRDefault="009B2D2A" w:rsidP="009B2D2A">
            <w:pPr>
              <w:spacing w:after="0" w:line="240" w:lineRule="auto"/>
              <w:jc w:val="center"/>
              <w:rPr>
                <w:rFonts w:ascii="Times New Roman" w:eastAsia="Times New Roman" w:hAnsi="Times New Roman" w:cs="Times New Roman"/>
                <w:sz w:val="24"/>
                <w:szCs w:val="24"/>
                <w:lang w:eastAsia="pl-PL"/>
              </w:rPr>
            </w:pPr>
          </w:p>
        </w:tc>
        <w:tc>
          <w:tcPr>
            <w:tcW w:w="3407" w:type="dxa"/>
          </w:tcPr>
          <w:p w14:paraId="2401BB7F"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Regulacje i wyjaśnienia dotyczące zagadnień z zakresu spraw kadrowych</w:t>
            </w:r>
          </w:p>
        </w:tc>
        <w:tc>
          <w:tcPr>
            <w:tcW w:w="992" w:type="dxa"/>
          </w:tcPr>
          <w:p w14:paraId="7182B1F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3DF1CE09" w14:textId="77777777" w:rsidR="009B2D2A" w:rsidRPr="002834A8" w:rsidRDefault="009B2D2A" w:rsidP="009B2D2A">
            <w:pPr>
              <w:spacing w:after="0" w:line="240" w:lineRule="auto"/>
              <w:jc w:val="both"/>
              <w:rPr>
                <w:rFonts w:ascii="Times New Roman" w:eastAsia="Times New Roman" w:hAnsi="Times New Roman" w:cs="Times New Roman"/>
                <w:sz w:val="20"/>
                <w:szCs w:val="20"/>
                <w:lang w:eastAsia="pl-PL"/>
              </w:rPr>
            </w:pPr>
          </w:p>
        </w:tc>
      </w:tr>
      <w:tr w:rsidR="002834A8" w:rsidRPr="002834A8" w14:paraId="3ABFCBC4" w14:textId="77777777" w:rsidTr="003F22AA">
        <w:tc>
          <w:tcPr>
            <w:tcW w:w="468" w:type="dxa"/>
          </w:tcPr>
          <w:p w14:paraId="61A2EC8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4259360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737ADCA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100</w:t>
            </w:r>
          </w:p>
        </w:tc>
        <w:tc>
          <w:tcPr>
            <w:tcW w:w="792" w:type="dxa"/>
          </w:tcPr>
          <w:p w14:paraId="4B6F9CE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3E41B0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Wewnętrzne regulacje, wyjaśnienia, opinie dotyczące spraw kadrowych </w:t>
            </w:r>
          </w:p>
        </w:tc>
        <w:tc>
          <w:tcPr>
            <w:tcW w:w="992" w:type="dxa"/>
          </w:tcPr>
          <w:p w14:paraId="30ED706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1FFCD96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422C5B8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Regulaminy pracy, zasady </w:t>
            </w:r>
          </w:p>
        </w:tc>
      </w:tr>
      <w:tr w:rsidR="002834A8" w:rsidRPr="002834A8" w14:paraId="318227E6" w14:textId="77777777" w:rsidTr="003F22AA">
        <w:tc>
          <w:tcPr>
            <w:tcW w:w="468" w:type="dxa"/>
          </w:tcPr>
          <w:p w14:paraId="6AF8FED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6D5623E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1CAC10A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101</w:t>
            </w:r>
          </w:p>
        </w:tc>
        <w:tc>
          <w:tcPr>
            <w:tcW w:w="792" w:type="dxa"/>
          </w:tcPr>
          <w:p w14:paraId="10070E3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9B9150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Zasady wynagradzania i premiowania</w:t>
            </w:r>
          </w:p>
        </w:tc>
        <w:tc>
          <w:tcPr>
            <w:tcW w:w="992" w:type="dxa"/>
          </w:tcPr>
          <w:p w14:paraId="4C682DC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53B0A70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Zgodnie z obowiązującymi przepisami; indywidualne decyzje do akt osobowych </w:t>
            </w:r>
          </w:p>
          <w:p w14:paraId="3B045D7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3E60FC11" w14:textId="77777777" w:rsidTr="003F22AA">
        <w:tc>
          <w:tcPr>
            <w:tcW w:w="468" w:type="dxa"/>
          </w:tcPr>
          <w:p w14:paraId="6941669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0D098600"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11</w:t>
            </w:r>
          </w:p>
        </w:tc>
        <w:tc>
          <w:tcPr>
            <w:tcW w:w="720" w:type="dxa"/>
          </w:tcPr>
          <w:p w14:paraId="41666AF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1236692" w14:textId="77777777" w:rsidR="009B2D2A" w:rsidRPr="002834A8" w:rsidRDefault="009B2D2A" w:rsidP="009B2D2A">
            <w:pPr>
              <w:spacing w:after="0" w:line="240" w:lineRule="auto"/>
              <w:jc w:val="center"/>
              <w:rPr>
                <w:rFonts w:ascii="Times New Roman" w:eastAsia="Times New Roman" w:hAnsi="Times New Roman" w:cs="Times New Roman"/>
                <w:sz w:val="24"/>
                <w:szCs w:val="24"/>
                <w:lang w:eastAsia="pl-PL"/>
              </w:rPr>
            </w:pPr>
          </w:p>
        </w:tc>
        <w:tc>
          <w:tcPr>
            <w:tcW w:w="3407" w:type="dxa"/>
          </w:tcPr>
          <w:p w14:paraId="1622AFC8"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Nawiązywanie, przebieg i rozwiązywanie stosunku pracy oraz innych form zatrudnienia</w:t>
            </w:r>
          </w:p>
        </w:tc>
        <w:tc>
          <w:tcPr>
            <w:tcW w:w="992" w:type="dxa"/>
          </w:tcPr>
          <w:p w14:paraId="4BBE3CB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5C2CD12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675D5595" w14:textId="77777777" w:rsidTr="003F22AA">
        <w:tc>
          <w:tcPr>
            <w:tcW w:w="468" w:type="dxa"/>
          </w:tcPr>
          <w:p w14:paraId="29B300C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53319BA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312D027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110</w:t>
            </w:r>
          </w:p>
        </w:tc>
        <w:tc>
          <w:tcPr>
            <w:tcW w:w="792" w:type="dxa"/>
          </w:tcPr>
          <w:p w14:paraId="26C4CDA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67113BA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Zapotrzebowanie i rekrutacja pracowników</w:t>
            </w:r>
          </w:p>
        </w:tc>
        <w:tc>
          <w:tcPr>
            <w:tcW w:w="992" w:type="dxa"/>
          </w:tcPr>
          <w:p w14:paraId="1B2A6F4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45FBC91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Ogłoszenia, konkursy, zgłoszenia do Urzędu Pracy, oferty kandydatów itp.</w:t>
            </w:r>
          </w:p>
        </w:tc>
      </w:tr>
      <w:tr w:rsidR="002834A8" w:rsidRPr="002834A8" w14:paraId="1BDA67F0" w14:textId="77777777" w:rsidTr="003F22AA">
        <w:tc>
          <w:tcPr>
            <w:tcW w:w="468" w:type="dxa"/>
          </w:tcPr>
          <w:p w14:paraId="02A92F1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2F813A4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0BA5D8B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111</w:t>
            </w:r>
          </w:p>
        </w:tc>
        <w:tc>
          <w:tcPr>
            <w:tcW w:w="792" w:type="dxa"/>
          </w:tcPr>
          <w:p w14:paraId="7476C46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B5AB0C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Zatrudnianie i rozwiązywanie stosunku pracy </w:t>
            </w:r>
          </w:p>
        </w:tc>
        <w:tc>
          <w:tcPr>
            <w:tcW w:w="992" w:type="dxa"/>
          </w:tcPr>
          <w:p w14:paraId="313C0BF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67A40ED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7AFD8AD5" w14:textId="77777777" w:rsidTr="003F22AA">
        <w:tc>
          <w:tcPr>
            <w:tcW w:w="468" w:type="dxa"/>
          </w:tcPr>
          <w:p w14:paraId="24D2122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2A0ED28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15AEA07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74FBE6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1110</w:t>
            </w:r>
          </w:p>
        </w:tc>
        <w:tc>
          <w:tcPr>
            <w:tcW w:w="3407" w:type="dxa"/>
          </w:tcPr>
          <w:p w14:paraId="7947DA2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Nauczyciele akademiccy </w:t>
            </w:r>
          </w:p>
        </w:tc>
        <w:tc>
          <w:tcPr>
            <w:tcW w:w="992" w:type="dxa"/>
          </w:tcPr>
          <w:p w14:paraId="548892C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1673FEA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Konkursy na stanowiska, zgody Rektora na przeprowadzanie konkursu, ogłoszenie konkursu, karty do głosowania. Po zakończeniu postępowania konkursowego akta dotyczące poszczególnych pracowników umieszcza się w teczkach osobowych - klasa 120.</w:t>
            </w:r>
          </w:p>
        </w:tc>
      </w:tr>
      <w:tr w:rsidR="002834A8" w:rsidRPr="002834A8" w14:paraId="32566247" w14:textId="77777777" w:rsidTr="003F22AA">
        <w:tc>
          <w:tcPr>
            <w:tcW w:w="468" w:type="dxa"/>
          </w:tcPr>
          <w:p w14:paraId="6BC40DB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5B4F9E9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1884EB9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3E4ED1A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1111</w:t>
            </w:r>
          </w:p>
        </w:tc>
        <w:tc>
          <w:tcPr>
            <w:tcW w:w="3407" w:type="dxa"/>
          </w:tcPr>
          <w:p w14:paraId="70CEC12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Pracownicy niebędący nauczycielami akademickimi</w:t>
            </w:r>
          </w:p>
        </w:tc>
        <w:tc>
          <w:tcPr>
            <w:tcW w:w="992" w:type="dxa"/>
          </w:tcPr>
          <w:p w14:paraId="46D5A15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0C9B068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Dokumentacja z postępowań w sprawie zatrudnienia. Akta dotyczące poszczególnych pracowników umieszcza się w teczkach akt osobowych - klasa 120.</w:t>
            </w:r>
          </w:p>
        </w:tc>
      </w:tr>
      <w:tr w:rsidR="002834A8" w:rsidRPr="002834A8" w14:paraId="5D57A1EC" w14:textId="77777777" w:rsidTr="003F22AA">
        <w:tc>
          <w:tcPr>
            <w:tcW w:w="468" w:type="dxa"/>
          </w:tcPr>
          <w:p w14:paraId="3705139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58CD3A8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544A5EF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42A56D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1112</w:t>
            </w:r>
          </w:p>
        </w:tc>
        <w:tc>
          <w:tcPr>
            <w:tcW w:w="3407" w:type="dxa"/>
          </w:tcPr>
          <w:p w14:paraId="27515A0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Powołania na stanowiska kierownicze i do pełnienia funkcji </w:t>
            </w:r>
          </w:p>
        </w:tc>
        <w:tc>
          <w:tcPr>
            <w:tcW w:w="992" w:type="dxa"/>
          </w:tcPr>
          <w:p w14:paraId="76F7B10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174F6EB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M.in. konkursy, powierzenia stanowiska</w:t>
            </w:r>
          </w:p>
        </w:tc>
      </w:tr>
      <w:tr w:rsidR="002834A8" w:rsidRPr="002834A8" w14:paraId="0BECEDA3" w14:textId="77777777" w:rsidTr="003F22AA">
        <w:tc>
          <w:tcPr>
            <w:tcW w:w="468" w:type="dxa"/>
          </w:tcPr>
          <w:p w14:paraId="05EBB81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3F0256F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57D04C2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D06540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1113</w:t>
            </w:r>
          </w:p>
        </w:tc>
        <w:tc>
          <w:tcPr>
            <w:tcW w:w="3407" w:type="dxa"/>
          </w:tcPr>
          <w:p w14:paraId="26D16A0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Rozmieszczanie pracowników</w:t>
            </w:r>
          </w:p>
        </w:tc>
        <w:tc>
          <w:tcPr>
            <w:tcW w:w="992" w:type="dxa"/>
          </w:tcPr>
          <w:p w14:paraId="4ADE5DD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4FC3219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M.in. przeniesienia, zastępstwa, nowe przydziały</w:t>
            </w:r>
          </w:p>
        </w:tc>
      </w:tr>
      <w:tr w:rsidR="002834A8" w:rsidRPr="002834A8" w14:paraId="68CF2126" w14:textId="77777777" w:rsidTr="003F22AA">
        <w:tc>
          <w:tcPr>
            <w:tcW w:w="468" w:type="dxa"/>
          </w:tcPr>
          <w:p w14:paraId="1B652DC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139A018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1639C13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0B6D3D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1114</w:t>
            </w:r>
          </w:p>
        </w:tc>
        <w:tc>
          <w:tcPr>
            <w:tcW w:w="3407" w:type="dxa"/>
          </w:tcPr>
          <w:p w14:paraId="40E8DB8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Dodatkowe zatrudnienia</w:t>
            </w:r>
          </w:p>
        </w:tc>
        <w:tc>
          <w:tcPr>
            <w:tcW w:w="992" w:type="dxa"/>
          </w:tcPr>
          <w:p w14:paraId="403ACBB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B3</w:t>
            </w:r>
          </w:p>
        </w:tc>
        <w:tc>
          <w:tcPr>
            <w:tcW w:w="2693" w:type="dxa"/>
          </w:tcPr>
          <w:p w14:paraId="2AA721F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Decyzje dotyczące dodatkowego zatrudnienia</w:t>
            </w:r>
          </w:p>
        </w:tc>
      </w:tr>
      <w:tr w:rsidR="002834A8" w:rsidRPr="002834A8" w14:paraId="798B42B4" w14:textId="77777777" w:rsidTr="003F22AA">
        <w:tc>
          <w:tcPr>
            <w:tcW w:w="468" w:type="dxa"/>
          </w:tcPr>
          <w:p w14:paraId="6D37AAE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0BA3988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1E1EAF8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112</w:t>
            </w:r>
          </w:p>
        </w:tc>
        <w:tc>
          <w:tcPr>
            <w:tcW w:w="792" w:type="dxa"/>
          </w:tcPr>
          <w:p w14:paraId="1A40DB5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452C21E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Praktyki i staże</w:t>
            </w:r>
          </w:p>
        </w:tc>
        <w:tc>
          <w:tcPr>
            <w:tcW w:w="992" w:type="dxa"/>
          </w:tcPr>
          <w:p w14:paraId="491E623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2DAA4E5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56D83AEF" w14:textId="77777777" w:rsidTr="003F22AA">
        <w:tc>
          <w:tcPr>
            <w:tcW w:w="468" w:type="dxa"/>
          </w:tcPr>
          <w:p w14:paraId="6E8AE5F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61A4B78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07209F1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113</w:t>
            </w:r>
          </w:p>
        </w:tc>
        <w:tc>
          <w:tcPr>
            <w:tcW w:w="792" w:type="dxa"/>
          </w:tcPr>
          <w:p w14:paraId="0983026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200F2B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Umowy zlecenia i umowy o dzieło</w:t>
            </w:r>
          </w:p>
        </w:tc>
        <w:tc>
          <w:tcPr>
            <w:tcW w:w="992" w:type="dxa"/>
          </w:tcPr>
          <w:p w14:paraId="796CAF5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598ED04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6EF2D7CF" w14:textId="77777777" w:rsidTr="003F22AA">
        <w:tc>
          <w:tcPr>
            <w:tcW w:w="468" w:type="dxa"/>
          </w:tcPr>
          <w:p w14:paraId="4059BD3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4DBBB68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3556159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286EC5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1130</w:t>
            </w:r>
          </w:p>
        </w:tc>
        <w:tc>
          <w:tcPr>
            <w:tcW w:w="3407" w:type="dxa"/>
          </w:tcPr>
          <w:p w14:paraId="4D259F1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Ze składkami ZUS stanowiącymi podstawę świadczeń emerytalno-rentowych </w:t>
            </w:r>
          </w:p>
        </w:tc>
        <w:tc>
          <w:tcPr>
            <w:tcW w:w="992" w:type="dxa"/>
          </w:tcPr>
          <w:p w14:paraId="37544AB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BE10</w:t>
            </w:r>
          </w:p>
        </w:tc>
        <w:tc>
          <w:tcPr>
            <w:tcW w:w="2693" w:type="dxa"/>
          </w:tcPr>
          <w:p w14:paraId="37C3D5EE" w14:textId="77777777" w:rsidR="009B2D2A" w:rsidRPr="002834A8" w:rsidRDefault="009B2D2A" w:rsidP="009B2D2A">
            <w:pPr>
              <w:spacing w:after="0" w:line="240" w:lineRule="auto"/>
              <w:rPr>
                <w:rFonts w:ascii="Times New Roman" w:eastAsia="Times New Roman" w:hAnsi="Times New Roman" w:cs="Times New Roman"/>
                <w:sz w:val="24"/>
                <w:szCs w:val="24"/>
                <w:lang w:eastAsia="pl-PL"/>
              </w:rPr>
            </w:pPr>
            <w:r w:rsidRPr="002834A8">
              <w:rPr>
                <w:rFonts w:ascii="Times New Roman" w:eastAsia="Times New Roman" w:hAnsi="Times New Roman" w:cs="Times New Roman"/>
                <w:sz w:val="20"/>
                <w:szCs w:val="20"/>
                <w:lang w:eastAsia="pl-PL"/>
              </w:rPr>
              <w:t>Umowy cywilno-prawne ze składką emerytalną i rentową. Okres przechowywania z uwzględnieniem zapisów w polu uwagi klasy 120</w:t>
            </w:r>
            <w:r w:rsidRPr="002834A8">
              <w:rPr>
                <w:rFonts w:ascii="Times New Roman" w:eastAsia="Times New Roman" w:hAnsi="Times New Roman" w:cs="Times New Roman"/>
                <w:sz w:val="20"/>
                <w:szCs w:val="20"/>
                <w:lang w:eastAsia="pl-PL" w:bidi="pl-PL"/>
              </w:rPr>
              <w:t>; ustawa o emeryturach i rentach FUS (Dz.U. 2021 poz. 291): dla zatrudnionych do końca 2018r.kat. B 50</w:t>
            </w:r>
            <w:r w:rsidRPr="002834A8">
              <w:rPr>
                <w:rFonts w:ascii="Times New Roman" w:eastAsia="Times New Roman" w:hAnsi="Times New Roman" w:cs="Times New Roman"/>
                <w:sz w:val="20"/>
                <w:szCs w:val="20"/>
                <w:lang w:eastAsia="pl-PL"/>
              </w:rPr>
              <w:t xml:space="preserve"> </w:t>
            </w:r>
          </w:p>
        </w:tc>
      </w:tr>
      <w:tr w:rsidR="002834A8" w:rsidRPr="002834A8" w14:paraId="4E492175" w14:textId="77777777" w:rsidTr="003F22AA">
        <w:tc>
          <w:tcPr>
            <w:tcW w:w="468" w:type="dxa"/>
          </w:tcPr>
          <w:p w14:paraId="754E23E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51C4FB2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0CE4396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A7BC2C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1131</w:t>
            </w:r>
          </w:p>
        </w:tc>
        <w:tc>
          <w:tcPr>
            <w:tcW w:w="3407" w:type="dxa"/>
          </w:tcPr>
          <w:p w14:paraId="68ECC86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Bez składek ZUS stanowiących podstawę świadczeń emerytalno-rentowych</w:t>
            </w:r>
          </w:p>
        </w:tc>
        <w:tc>
          <w:tcPr>
            <w:tcW w:w="992" w:type="dxa"/>
          </w:tcPr>
          <w:p w14:paraId="5ED1DFE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348786B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Umowy cywilno-prawne bez składek emerytalnych i rentowych</w:t>
            </w:r>
          </w:p>
        </w:tc>
      </w:tr>
      <w:tr w:rsidR="002834A8" w:rsidRPr="002834A8" w14:paraId="26A4AB5C" w14:textId="77777777" w:rsidTr="003F22AA">
        <w:tc>
          <w:tcPr>
            <w:tcW w:w="468" w:type="dxa"/>
          </w:tcPr>
          <w:p w14:paraId="669557B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0A5251D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131A301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114</w:t>
            </w:r>
          </w:p>
        </w:tc>
        <w:tc>
          <w:tcPr>
            <w:tcW w:w="792" w:type="dxa"/>
          </w:tcPr>
          <w:p w14:paraId="6EB4E3A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2C8DBDE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Nagrody, premie, odznaczenia, kary</w:t>
            </w:r>
          </w:p>
        </w:tc>
        <w:tc>
          <w:tcPr>
            <w:tcW w:w="992" w:type="dxa"/>
          </w:tcPr>
          <w:p w14:paraId="54BB311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2C5727F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4065ABBF" w14:textId="77777777" w:rsidTr="003F22AA">
        <w:tc>
          <w:tcPr>
            <w:tcW w:w="468" w:type="dxa"/>
          </w:tcPr>
          <w:p w14:paraId="164EBB9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657F818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6798BA3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92C7CD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1140</w:t>
            </w:r>
          </w:p>
        </w:tc>
        <w:tc>
          <w:tcPr>
            <w:tcW w:w="3407" w:type="dxa"/>
          </w:tcPr>
          <w:p w14:paraId="6ABEFC8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Nagradzanie pracowników </w:t>
            </w:r>
          </w:p>
        </w:tc>
        <w:tc>
          <w:tcPr>
            <w:tcW w:w="992" w:type="dxa"/>
          </w:tcPr>
          <w:p w14:paraId="3BEBBE5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5DF2A30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M.in. nagrody Rektora, kopie pism odkłada się do akt osobowych – klasa 120</w:t>
            </w:r>
          </w:p>
        </w:tc>
      </w:tr>
      <w:tr w:rsidR="002834A8" w:rsidRPr="002834A8" w14:paraId="24FB56E1" w14:textId="77777777" w:rsidTr="003F22AA">
        <w:tc>
          <w:tcPr>
            <w:tcW w:w="468" w:type="dxa"/>
          </w:tcPr>
          <w:p w14:paraId="177A948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54A1E11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61449FC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0B22AC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1141</w:t>
            </w:r>
          </w:p>
        </w:tc>
        <w:tc>
          <w:tcPr>
            <w:tcW w:w="3407" w:type="dxa"/>
          </w:tcPr>
          <w:p w14:paraId="6E20B2F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Nagrody jubileuszowe </w:t>
            </w:r>
          </w:p>
        </w:tc>
        <w:tc>
          <w:tcPr>
            <w:tcW w:w="992" w:type="dxa"/>
          </w:tcPr>
          <w:p w14:paraId="777EAC4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51A43E6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Kopie pism odkłada się do akt osobowych - klasa 120</w:t>
            </w:r>
          </w:p>
        </w:tc>
      </w:tr>
      <w:tr w:rsidR="002834A8" w:rsidRPr="002834A8" w14:paraId="1B698B01" w14:textId="77777777" w:rsidTr="003F22AA">
        <w:tc>
          <w:tcPr>
            <w:tcW w:w="468" w:type="dxa"/>
          </w:tcPr>
          <w:p w14:paraId="5940BE9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23DBAFC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3DF3E6E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0EDCB7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1142</w:t>
            </w:r>
          </w:p>
        </w:tc>
        <w:tc>
          <w:tcPr>
            <w:tcW w:w="3407" w:type="dxa"/>
          </w:tcPr>
          <w:p w14:paraId="4DA359C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Odznaczenia państwowe i resortowe</w:t>
            </w:r>
          </w:p>
        </w:tc>
        <w:tc>
          <w:tcPr>
            <w:tcW w:w="992" w:type="dxa"/>
          </w:tcPr>
          <w:p w14:paraId="0EB77D4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304D2AA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Wnioski. Ewidencja odznaczeń – kat. A. Indywidualne decyzje do akt osobowych </w:t>
            </w:r>
          </w:p>
        </w:tc>
      </w:tr>
      <w:tr w:rsidR="002834A8" w:rsidRPr="002834A8" w14:paraId="00F70C13" w14:textId="77777777" w:rsidTr="003F22AA">
        <w:tc>
          <w:tcPr>
            <w:tcW w:w="468" w:type="dxa"/>
          </w:tcPr>
          <w:p w14:paraId="3B066C6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0079400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4699FE2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CB7B4B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1143</w:t>
            </w:r>
          </w:p>
        </w:tc>
        <w:tc>
          <w:tcPr>
            <w:tcW w:w="3407" w:type="dxa"/>
          </w:tcPr>
          <w:p w14:paraId="4E9CF5F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Kary</w:t>
            </w:r>
          </w:p>
        </w:tc>
        <w:tc>
          <w:tcPr>
            <w:tcW w:w="992" w:type="dxa"/>
          </w:tcPr>
          <w:p w14:paraId="76961AD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w:t>
            </w:r>
          </w:p>
        </w:tc>
        <w:tc>
          <w:tcPr>
            <w:tcW w:w="2693" w:type="dxa"/>
          </w:tcPr>
          <w:p w14:paraId="779096D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*Okres przechowywania kar zgodnie z kodeksem pracy</w:t>
            </w:r>
          </w:p>
        </w:tc>
      </w:tr>
      <w:tr w:rsidR="002834A8" w:rsidRPr="002834A8" w14:paraId="1C8EE479" w14:textId="77777777" w:rsidTr="003F22AA">
        <w:tc>
          <w:tcPr>
            <w:tcW w:w="468" w:type="dxa"/>
          </w:tcPr>
          <w:p w14:paraId="2096EC4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58F31C2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018D2BD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FD8143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1144</w:t>
            </w:r>
          </w:p>
        </w:tc>
        <w:tc>
          <w:tcPr>
            <w:tcW w:w="3407" w:type="dxa"/>
          </w:tcPr>
          <w:p w14:paraId="3F8CBA3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Sprawy dyscyplinarne nauczycieli akademickich</w:t>
            </w:r>
          </w:p>
        </w:tc>
        <w:tc>
          <w:tcPr>
            <w:tcW w:w="992" w:type="dxa"/>
          </w:tcPr>
          <w:p w14:paraId="14D1418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w:t>
            </w:r>
          </w:p>
        </w:tc>
        <w:tc>
          <w:tcPr>
            <w:tcW w:w="2693" w:type="dxa"/>
          </w:tcPr>
          <w:p w14:paraId="3ACB191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Dokumentacja postępowania wyjaśniającego rzecznika dyscyplinarnego, akta komisji dyscyplinarnych - klasa 003. Jeden egzemplarz sprawy odkłada się do akt osobowych danego pracownika - klasa 120; *Okres przechowywania zgodnie z ustawą Prawo o szkolnictwie wyższym i nauce (Dz. U. 2021 poz. 478)</w:t>
            </w:r>
          </w:p>
        </w:tc>
      </w:tr>
      <w:tr w:rsidR="002834A8" w:rsidRPr="002834A8" w14:paraId="19BEC2AB" w14:textId="77777777" w:rsidTr="003F22AA">
        <w:tc>
          <w:tcPr>
            <w:tcW w:w="468" w:type="dxa"/>
          </w:tcPr>
          <w:p w14:paraId="30DFAA4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0F93779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275F14D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115</w:t>
            </w:r>
          </w:p>
        </w:tc>
        <w:tc>
          <w:tcPr>
            <w:tcW w:w="792" w:type="dxa"/>
          </w:tcPr>
          <w:p w14:paraId="05AEB50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A628C6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Obciążenia dydaktyczne nauczycieli akademickich </w:t>
            </w:r>
          </w:p>
        </w:tc>
        <w:tc>
          <w:tcPr>
            <w:tcW w:w="992" w:type="dxa"/>
          </w:tcPr>
          <w:p w14:paraId="51B034B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B50</w:t>
            </w:r>
          </w:p>
        </w:tc>
        <w:tc>
          <w:tcPr>
            <w:tcW w:w="2693" w:type="dxa"/>
          </w:tcPr>
          <w:p w14:paraId="6FE405C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Indywidualne karty obciążeń dydaktycznych, pensum i nadgodziny</w:t>
            </w:r>
          </w:p>
        </w:tc>
      </w:tr>
      <w:tr w:rsidR="002834A8" w:rsidRPr="002834A8" w14:paraId="19AFAFA3" w14:textId="77777777" w:rsidTr="003F22AA">
        <w:tc>
          <w:tcPr>
            <w:tcW w:w="468" w:type="dxa"/>
          </w:tcPr>
          <w:p w14:paraId="463EDB1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7467A0F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4697635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116</w:t>
            </w:r>
          </w:p>
        </w:tc>
        <w:tc>
          <w:tcPr>
            <w:tcW w:w="792" w:type="dxa"/>
          </w:tcPr>
          <w:p w14:paraId="38CA2C2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F0D05E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Okresowa ocena pracowników </w:t>
            </w:r>
          </w:p>
        </w:tc>
        <w:tc>
          <w:tcPr>
            <w:tcW w:w="992" w:type="dxa"/>
          </w:tcPr>
          <w:p w14:paraId="71A81CB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5961D83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3FB2A464" w14:textId="77777777" w:rsidTr="003F22AA">
        <w:tc>
          <w:tcPr>
            <w:tcW w:w="468" w:type="dxa"/>
          </w:tcPr>
          <w:p w14:paraId="03F1BFE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6C5BE9E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1D28BC0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3EC2171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1160</w:t>
            </w:r>
          </w:p>
        </w:tc>
        <w:tc>
          <w:tcPr>
            <w:tcW w:w="3407" w:type="dxa"/>
          </w:tcPr>
          <w:p w14:paraId="36FD5A5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Okresowa ocena nauczycieli akademickich</w:t>
            </w:r>
          </w:p>
        </w:tc>
        <w:tc>
          <w:tcPr>
            <w:tcW w:w="992" w:type="dxa"/>
          </w:tcPr>
          <w:p w14:paraId="307FE59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3598BDB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Kryteria, powołanie komisji oceniających, oceny odkłada się do akt osobowych - klasa 120</w:t>
            </w:r>
          </w:p>
        </w:tc>
      </w:tr>
      <w:tr w:rsidR="002834A8" w:rsidRPr="002834A8" w14:paraId="4AADA4F2" w14:textId="77777777" w:rsidTr="003F22AA">
        <w:tc>
          <w:tcPr>
            <w:tcW w:w="468" w:type="dxa"/>
          </w:tcPr>
          <w:p w14:paraId="43596FC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59225B9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1620AD7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7EAA65A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1161</w:t>
            </w:r>
          </w:p>
        </w:tc>
        <w:tc>
          <w:tcPr>
            <w:tcW w:w="3407" w:type="dxa"/>
          </w:tcPr>
          <w:p w14:paraId="6A0A617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Okresowa ocena pracowników niebędących nauczycielami akademickimi</w:t>
            </w:r>
          </w:p>
        </w:tc>
        <w:tc>
          <w:tcPr>
            <w:tcW w:w="992" w:type="dxa"/>
          </w:tcPr>
          <w:p w14:paraId="2B4A6CF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614261C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Jw.</w:t>
            </w:r>
          </w:p>
        </w:tc>
      </w:tr>
      <w:tr w:rsidR="002834A8" w:rsidRPr="002834A8" w14:paraId="2C3E344E" w14:textId="77777777" w:rsidTr="003F22AA">
        <w:tc>
          <w:tcPr>
            <w:tcW w:w="468" w:type="dxa"/>
          </w:tcPr>
          <w:p w14:paraId="029DC4B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79904A1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2F7640C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117</w:t>
            </w:r>
          </w:p>
        </w:tc>
        <w:tc>
          <w:tcPr>
            <w:tcW w:w="792" w:type="dxa"/>
          </w:tcPr>
          <w:p w14:paraId="669ED6B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6A144C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Sprawy wojskowe pracowników </w:t>
            </w:r>
          </w:p>
        </w:tc>
        <w:tc>
          <w:tcPr>
            <w:tcW w:w="992" w:type="dxa"/>
          </w:tcPr>
          <w:p w14:paraId="23D8C65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4E3D99B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Ewidencja pracowników podlegających służbie wojskowej, odroczenia ze względu na pełnione obowiązki</w:t>
            </w:r>
          </w:p>
        </w:tc>
      </w:tr>
      <w:tr w:rsidR="002834A8" w:rsidRPr="002834A8" w14:paraId="0E42BC07" w14:textId="77777777" w:rsidTr="003F22AA">
        <w:tc>
          <w:tcPr>
            <w:tcW w:w="468" w:type="dxa"/>
          </w:tcPr>
          <w:p w14:paraId="69696AB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0C304BF9"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12</w:t>
            </w:r>
          </w:p>
        </w:tc>
        <w:tc>
          <w:tcPr>
            <w:tcW w:w="720" w:type="dxa"/>
          </w:tcPr>
          <w:p w14:paraId="33DF403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6B0212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DF4A975"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Ewidencja osobowa</w:t>
            </w:r>
          </w:p>
          <w:p w14:paraId="2E15FAF8"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992" w:type="dxa"/>
          </w:tcPr>
          <w:p w14:paraId="1C49D38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574507A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057AC6AC" w14:textId="77777777" w:rsidTr="003F22AA">
        <w:tc>
          <w:tcPr>
            <w:tcW w:w="468" w:type="dxa"/>
          </w:tcPr>
          <w:p w14:paraId="31341AC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36F4340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517C2A4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120</w:t>
            </w:r>
          </w:p>
        </w:tc>
        <w:tc>
          <w:tcPr>
            <w:tcW w:w="792" w:type="dxa"/>
          </w:tcPr>
          <w:p w14:paraId="236E17A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18DDD7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Akta osobowe</w:t>
            </w:r>
          </w:p>
        </w:tc>
        <w:tc>
          <w:tcPr>
            <w:tcW w:w="992" w:type="dxa"/>
          </w:tcPr>
          <w:p w14:paraId="4A763E3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BE10</w:t>
            </w:r>
          </w:p>
        </w:tc>
        <w:tc>
          <w:tcPr>
            <w:tcW w:w="2693" w:type="dxa"/>
          </w:tcPr>
          <w:p w14:paraId="353D232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Dla każdego pracownika prowadzi się odrębną teczkę zawierającą dokumenty określone w odrębnych </w:t>
            </w:r>
            <w:r w:rsidRPr="002834A8">
              <w:rPr>
                <w:rFonts w:ascii="Times New Roman" w:eastAsia="Times New Roman" w:hAnsi="Times New Roman" w:cs="Times New Roman"/>
                <w:sz w:val="20"/>
                <w:szCs w:val="20"/>
                <w:lang w:eastAsia="pl-PL"/>
              </w:rPr>
              <w:lastRenderedPageBreak/>
              <w:t>przepisach. Okres przechowywania uzależniony jest od obowiązujących przepisów prawa: kat.BE50-dokumentacja w sprawach związanych ze stosunkiem pracy oraz akta osobowe pracowników zatrudnionych przed dniem 1 stycznia 1999 r. oraz w okresie od dnia 1 stycznia 1999 do dnia 31 grudnia 2018 r., w którym pracodawca nie złożył raportu informacyjnego; kat. BE10 – po złożeniu raportu oraz akta osób zatrudnionych po 31 grudnia 2018 r.; dotyczy również pracowników zagranicznych.</w:t>
            </w:r>
          </w:p>
        </w:tc>
      </w:tr>
      <w:tr w:rsidR="002834A8" w:rsidRPr="002834A8" w14:paraId="5DEC8DF7" w14:textId="77777777" w:rsidTr="003F22AA">
        <w:tc>
          <w:tcPr>
            <w:tcW w:w="468" w:type="dxa"/>
          </w:tcPr>
          <w:p w14:paraId="522461B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58C684C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52E0761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121</w:t>
            </w:r>
          </w:p>
        </w:tc>
        <w:tc>
          <w:tcPr>
            <w:tcW w:w="792" w:type="dxa"/>
          </w:tcPr>
          <w:p w14:paraId="081F729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97B54E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Pomoce ewidencyjne do akt osobowych</w:t>
            </w:r>
          </w:p>
        </w:tc>
        <w:tc>
          <w:tcPr>
            <w:tcW w:w="992" w:type="dxa"/>
          </w:tcPr>
          <w:p w14:paraId="4B752A8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B50</w:t>
            </w:r>
          </w:p>
        </w:tc>
        <w:tc>
          <w:tcPr>
            <w:tcW w:w="2693" w:type="dxa"/>
          </w:tcPr>
          <w:p w14:paraId="68ECC27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Skorowidze, karty pracy, wykazy imienne itp., rejestry pracowników przyjętych, zwolnionych, zatrudnionych w szczególnych warunkach, świadectw pracy (w formie tradycyjnej i elektronicznej)</w:t>
            </w:r>
          </w:p>
        </w:tc>
      </w:tr>
      <w:tr w:rsidR="002834A8" w:rsidRPr="002834A8" w14:paraId="0FC51013" w14:textId="77777777" w:rsidTr="003F22AA">
        <w:tc>
          <w:tcPr>
            <w:tcW w:w="468" w:type="dxa"/>
          </w:tcPr>
          <w:p w14:paraId="570F34E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7D6DDC5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7AAA953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122</w:t>
            </w:r>
          </w:p>
        </w:tc>
        <w:tc>
          <w:tcPr>
            <w:tcW w:w="792" w:type="dxa"/>
          </w:tcPr>
          <w:p w14:paraId="7D2B9EB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D74F22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Legitymacje pracownicze </w:t>
            </w:r>
          </w:p>
        </w:tc>
        <w:tc>
          <w:tcPr>
            <w:tcW w:w="992" w:type="dxa"/>
          </w:tcPr>
          <w:p w14:paraId="5A7A9F0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2D32C53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Rejestr wydanych legitymacji, wnioski o legitymacje pracownicze</w:t>
            </w:r>
          </w:p>
        </w:tc>
      </w:tr>
      <w:tr w:rsidR="002834A8" w:rsidRPr="002834A8" w14:paraId="6A429895" w14:textId="77777777" w:rsidTr="003F22AA">
        <w:trPr>
          <w:trHeight w:val="865"/>
        </w:trPr>
        <w:tc>
          <w:tcPr>
            <w:tcW w:w="468" w:type="dxa"/>
          </w:tcPr>
          <w:p w14:paraId="16065FC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0D94211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06C64F1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123</w:t>
            </w:r>
          </w:p>
        </w:tc>
        <w:tc>
          <w:tcPr>
            <w:tcW w:w="792" w:type="dxa"/>
          </w:tcPr>
          <w:p w14:paraId="00D5EAA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29969C7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Zaświadczenia w sprawach osobowych pracowników</w:t>
            </w:r>
          </w:p>
        </w:tc>
        <w:tc>
          <w:tcPr>
            <w:tcW w:w="992" w:type="dxa"/>
          </w:tcPr>
          <w:p w14:paraId="11FE799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6A8BB02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Rejestry wydanych zaświadczeń oraz kopie zaświadczeń, w tym o zatrudnieniu i wysokości płac</w:t>
            </w:r>
          </w:p>
          <w:p w14:paraId="0BF2520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39179B6B" w14:textId="77777777" w:rsidTr="003F22AA">
        <w:tc>
          <w:tcPr>
            <w:tcW w:w="468" w:type="dxa"/>
          </w:tcPr>
          <w:p w14:paraId="17E4807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34223EFC"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13</w:t>
            </w:r>
          </w:p>
        </w:tc>
        <w:tc>
          <w:tcPr>
            <w:tcW w:w="720" w:type="dxa"/>
          </w:tcPr>
          <w:p w14:paraId="20D721E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783BE13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2C3C26CB"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Bezpieczeństwo i higiena pracy</w:t>
            </w:r>
          </w:p>
        </w:tc>
        <w:tc>
          <w:tcPr>
            <w:tcW w:w="992" w:type="dxa"/>
          </w:tcPr>
          <w:p w14:paraId="1AA9008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6087140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3FB165CD" w14:textId="77777777" w:rsidTr="003F22AA">
        <w:tc>
          <w:tcPr>
            <w:tcW w:w="468" w:type="dxa"/>
          </w:tcPr>
          <w:p w14:paraId="59B23A0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2568F67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46C2DCA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130</w:t>
            </w:r>
          </w:p>
        </w:tc>
        <w:tc>
          <w:tcPr>
            <w:tcW w:w="792" w:type="dxa"/>
          </w:tcPr>
          <w:p w14:paraId="3C972AA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E4C803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Przepisy o bezpieczeństwie i higienie pracy</w:t>
            </w:r>
          </w:p>
        </w:tc>
        <w:tc>
          <w:tcPr>
            <w:tcW w:w="992" w:type="dxa"/>
          </w:tcPr>
          <w:p w14:paraId="27E0A51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702B142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Wewnętrzne regulacje dotyczące bhp, regulaminów, instrukcji</w:t>
            </w:r>
          </w:p>
        </w:tc>
      </w:tr>
      <w:tr w:rsidR="002834A8" w:rsidRPr="002834A8" w14:paraId="5919E2B5" w14:textId="77777777" w:rsidTr="003F22AA">
        <w:tc>
          <w:tcPr>
            <w:tcW w:w="468" w:type="dxa"/>
          </w:tcPr>
          <w:p w14:paraId="139B3B8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4547332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5783720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8BB771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1300</w:t>
            </w:r>
          </w:p>
        </w:tc>
        <w:tc>
          <w:tcPr>
            <w:tcW w:w="3407" w:type="dxa"/>
          </w:tcPr>
          <w:p w14:paraId="7AD3F4A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Organizacja bezpieczeństwa i higieny pracy </w:t>
            </w:r>
          </w:p>
        </w:tc>
        <w:tc>
          <w:tcPr>
            <w:tcW w:w="992" w:type="dxa"/>
          </w:tcPr>
          <w:p w14:paraId="305CD7C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74CF8B2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Współpraca z jednostkami w zakresie bhp, opinie, doradztwo w zakresie organizacji bezpiecznych i higienicznych warunków pracy i kształcenia na Uniwersytecie</w:t>
            </w:r>
          </w:p>
        </w:tc>
      </w:tr>
      <w:tr w:rsidR="002834A8" w:rsidRPr="002834A8" w14:paraId="7B7E5589" w14:textId="77777777" w:rsidTr="003F22AA">
        <w:tc>
          <w:tcPr>
            <w:tcW w:w="468" w:type="dxa"/>
          </w:tcPr>
          <w:p w14:paraId="511B12B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16A9017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6CA9308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31B79B2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1301</w:t>
            </w:r>
          </w:p>
        </w:tc>
        <w:tc>
          <w:tcPr>
            <w:tcW w:w="3407" w:type="dxa"/>
          </w:tcPr>
          <w:p w14:paraId="6BC75D5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Przegląd warunków pracy</w:t>
            </w:r>
          </w:p>
        </w:tc>
        <w:tc>
          <w:tcPr>
            <w:tcW w:w="992" w:type="dxa"/>
          </w:tcPr>
          <w:p w14:paraId="5A5595D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2062706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Harmonogram posiedzeń komisji BHP, protokoły, kontrole wewnętrzne, zewnętrzne, protokoły pokontrolne, zalecenia, analiza stanu bhp, wnioski, plany poprawy stanu bhp</w:t>
            </w:r>
          </w:p>
        </w:tc>
      </w:tr>
      <w:tr w:rsidR="002834A8" w:rsidRPr="002834A8" w14:paraId="6B569AD4" w14:textId="77777777" w:rsidTr="003F22AA">
        <w:tc>
          <w:tcPr>
            <w:tcW w:w="468" w:type="dxa"/>
          </w:tcPr>
          <w:p w14:paraId="38A4653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15CC30A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5573FEB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131</w:t>
            </w:r>
          </w:p>
        </w:tc>
        <w:tc>
          <w:tcPr>
            <w:tcW w:w="792" w:type="dxa"/>
          </w:tcPr>
          <w:p w14:paraId="5DFF903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04C70B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Choroby zawodowe</w:t>
            </w:r>
          </w:p>
        </w:tc>
        <w:tc>
          <w:tcPr>
            <w:tcW w:w="992" w:type="dxa"/>
          </w:tcPr>
          <w:p w14:paraId="7F8DC59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7CE153B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754A8770" w14:textId="77777777" w:rsidTr="003F22AA">
        <w:tc>
          <w:tcPr>
            <w:tcW w:w="468" w:type="dxa"/>
          </w:tcPr>
          <w:p w14:paraId="747EAC2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3A9E443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64AC67F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51D7B7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1310</w:t>
            </w:r>
          </w:p>
        </w:tc>
        <w:tc>
          <w:tcPr>
            <w:tcW w:w="3407" w:type="dxa"/>
          </w:tcPr>
          <w:p w14:paraId="1715A2E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Rejestr chorób zawodowych</w:t>
            </w:r>
          </w:p>
        </w:tc>
        <w:tc>
          <w:tcPr>
            <w:tcW w:w="992" w:type="dxa"/>
          </w:tcPr>
          <w:p w14:paraId="34172D4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B40</w:t>
            </w:r>
          </w:p>
        </w:tc>
        <w:tc>
          <w:tcPr>
            <w:tcW w:w="2693" w:type="dxa"/>
          </w:tcPr>
          <w:p w14:paraId="7830702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484C16B" w14:textId="77777777" w:rsidTr="003F22AA">
        <w:tc>
          <w:tcPr>
            <w:tcW w:w="468" w:type="dxa"/>
          </w:tcPr>
          <w:p w14:paraId="473AD1C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368F273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2CDF89D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6B7234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1311</w:t>
            </w:r>
          </w:p>
        </w:tc>
        <w:tc>
          <w:tcPr>
            <w:tcW w:w="3407" w:type="dxa"/>
          </w:tcPr>
          <w:p w14:paraId="0AD0C9B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Decyzje</w:t>
            </w:r>
          </w:p>
        </w:tc>
        <w:tc>
          <w:tcPr>
            <w:tcW w:w="992" w:type="dxa"/>
          </w:tcPr>
          <w:p w14:paraId="06D7151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0450381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M.in. o stwierdzeniu lub braku podstaw do stwierdzenia choroby zawodowej, decyzja o wszczęciu postępowania o stwierdzeniu choroby zawodowej</w:t>
            </w:r>
          </w:p>
        </w:tc>
      </w:tr>
      <w:tr w:rsidR="002834A8" w:rsidRPr="002834A8" w14:paraId="00E84D07" w14:textId="77777777" w:rsidTr="003F22AA">
        <w:tc>
          <w:tcPr>
            <w:tcW w:w="468" w:type="dxa"/>
          </w:tcPr>
          <w:p w14:paraId="43FCF16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59C5B37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1083AFA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132</w:t>
            </w:r>
          </w:p>
        </w:tc>
        <w:tc>
          <w:tcPr>
            <w:tcW w:w="792" w:type="dxa"/>
          </w:tcPr>
          <w:p w14:paraId="26F6936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C829CC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Środki ochronne</w:t>
            </w:r>
          </w:p>
        </w:tc>
        <w:tc>
          <w:tcPr>
            <w:tcW w:w="992" w:type="dxa"/>
          </w:tcPr>
          <w:p w14:paraId="19C66D5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6C5E838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Tabele przydziału środków ochrony indywidualnej oraz odzieży i obuwia roboczego. Kartoteki, protokoły</w:t>
            </w:r>
          </w:p>
        </w:tc>
      </w:tr>
      <w:tr w:rsidR="002834A8" w:rsidRPr="002834A8" w14:paraId="0C940A75" w14:textId="77777777" w:rsidTr="003F22AA">
        <w:tc>
          <w:tcPr>
            <w:tcW w:w="468" w:type="dxa"/>
          </w:tcPr>
          <w:p w14:paraId="6ADFB29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22D2919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0328FBB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133</w:t>
            </w:r>
          </w:p>
        </w:tc>
        <w:tc>
          <w:tcPr>
            <w:tcW w:w="792" w:type="dxa"/>
          </w:tcPr>
          <w:p w14:paraId="564E7B5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BDEB83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Wypadki</w:t>
            </w:r>
          </w:p>
        </w:tc>
        <w:tc>
          <w:tcPr>
            <w:tcW w:w="992" w:type="dxa"/>
          </w:tcPr>
          <w:p w14:paraId="4A4DC6E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24D4A39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386E087D" w14:textId="77777777" w:rsidTr="003F22AA">
        <w:tc>
          <w:tcPr>
            <w:tcW w:w="468" w:type="dxa"/>
          </w:tcPr>
          <w:p w14:paraId="2661EBF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15A73FA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4C427F8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E223F6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1330</w:t>
            </w:r>
          </w:p>
        </w:tc>
        <w:tc>
          <w:tcPr>
            <w:tcW w:w="3407" w:type="dxa"/>
          </w:tcPr>
          <w:p w14:paraId="72E7D79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Wypadki przy pracy </w:t>
            </w:r>
          </w:p>
        </w:tc>
        <w:tc>
          <w:tcPr>
            <w:tcW w:w="992" w:type="dxa"/>
          </w:tcPr>
          <w:p w14:paraId="4347A9E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2F4D02B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Zgłoszenia wypadków, protokoły powypadkowe, dokumentacja wypadkowa, rejestr wypadków, polecenia powypadkowe. Wypadki inwalidzkie, zbiorowe i śmiertelne – kat. A</w:t>
            </w:r>
          </w:p>
        </w:tc>
      </w:tr>
      <w:tr w:rsidR="002834A8" w:rsidRPr="002834A8" w14:paraId="365A85D9" w14:textId="77777777" w:rsidTr="003F22AA">
        <w:tc>
          <w:tcPr>
            <w:tcW w:w="468" w:type="dxa"/>
          </w:tcPr>
          <w:p w14:paraId="70486D5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25986D5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63A7737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A05029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1331</w:t>
            </w:r>
          </w:p>
        </w:tc>
        <w:tc>
          <w:tcPr>
            <w:tcW w:w="3407" w:type="dxa"/>
          </w:tcPr>
          <w:p w14:paraId="1D41C98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Wypadki w drodze do pracy i z pracy</w:t>
            </w:r>
          </w:p>
        </w:tc>
        <w:tc>
          <w:tcPr>
            <w:tcW w:w="992" w:type="dxa"/>
          </w:tcPr>
          <w:p w14:paraId="7FDC217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3AFDD17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Zgłoszenia wypadku w drodze do pracy i z pracy, karta wypadku, dokumentacja wypadkowa. Wypadki inwalidzkie, zbiorowe, śmiertelne – kat. A</w:t>
            </w:r>
          </w:p>
        </w:tc>
      </w:tr>
      <w:tr w:rsidR="002834A8" w:rsidRPr="002834A8" w14:paraId="1487D070" w14:textId="77777777" w:rsidTr="003F22AA">
        <w:tc>
          <w:tcPr>
            <w:tcW w:w="468" w:type="dxa"/>
          </w:tcPr>
          <w:p w14:paraId="49CD9CB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7001EBE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14C2D09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0C8C6A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1332</w:t>
            </w:r>
          </w:p>
        </w:tc>
        <w:tc>
          <w:tcPr>
            <w:tcW w:w="3407" w:type="dxa"/>
          </w:tcPr>
          <w:p w14:paraId="017A15C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Rejestr wypadków </w:t>
            </w:r>
          </w:p>
        </w:tc>
        <w:tc>
          <w:tcPr>
            <w:tcW w:w="992" w:type="dxa"/>
          </w:tcPr>
          <w:p w14:paraId="43A1C7E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BE50</w:t>
            </w:r>
          </w:p>
        </w:tc>
        <w:tc>
          <w:tcPr>
            <w:tcW w:w="2693" w:type="dxa"/>
          </w:tcPr>
          <w:p w14:paraId="307F08F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7ECAA7B0" w14:textId="77777777" w:rsidTr="003F22AA">
        <w:tc>
          <w:tcPr>
            <w:tcW w:w="468" w:type="dxa"/>
          </w:tcPr>
          <w:p w14:paraId="395410F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691B70A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5CBD94D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134</w:t>
            </w:r>
          </w:p>
        </w:tc>
        <w:tc>
          <w:tcPr>
            <w:tcW w:w="792" w:type="dxa"/>
          </w:tcPr>
          <w:p w14:paraId="7004556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14CFA9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Warunki środowiska pracy na stanowiskach pracy </w:t>
            </w:r>
          </w:p>
        </w:tc>
        <w:tc>
          <w:tcPr>
            <w:tcW w:w="992" w:type="dxa"/>
          </w:tcPr>
          <w:p w14:paraId="3136C9F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1DEF422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4324912D" w14:textId="77777777" w:rsidTr="003F22AA">
        <w:tc>
          <w:tcPr>
            <w:tcW w:w="468" w:type="dxa"/>
          </w:tcPr>
          <w:p w14:paraId="3F9007F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138F7B4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0278609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F1ED4A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1340</w:t>
            </w:r>
          </w:p>
        </w:tc>
        <w:tc>
          <w:tcPr>
            <w:tcW w:w="3407" w:type="dxa"/>
          </w:tcPr>
          <w:p w14:paraId="3CD1DDC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Pomiary i badania czynników</w:t>
            </w:r>
          </w:p>
        </w:tc>
        <w:tc>
          <w:tcPr>
            <w:tcW w:w="992" w:type="dxa"/>
          </w:tcPr>
          <w:p w14:paraId="5A36A9A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B3</w:t>
            </w:r>
          </w:p>
        </w:tc>
        <w:tc>
          <w:tcPr>
            <w:tcW w:w="2693" w:type="dxa"/>
          </w:tcPr>
          <w:p w14:paraId="7E16937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Wyniki badań i pomiarów czynników szkodliwych dla zdrowia</w:t>
            </w:r>
          </w:p>
        </w:tc>
      </w:tr>
      <w:tr w:rsidR="002834A8" w:rsidRPr="002834A8" w14:paraId="7B330388" w14:textId="77777777" w:rsidTr="003F22AA">
        <w:tc>
          <w:tcPr>
            <w:tcW w:w="468" w:type="dxa"/>
          </w:tcPr>
          <w:p w14:paraId="6CE24DE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40D2851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67494B0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1D02CC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1341</w:t>
            </w:r>
          </w:p>
        </w:tc>
        <w:tc>
          <w:tcPr>
            <w:tcW w:w="3407" w:type="dxa"/>
          </w:tcPr>
          <w:p w14:paraId="2A53857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Karty i rejestry wyników pomiarów</w:t>
            </w:r>
          </w:p>
        </w:tc>
        <w:tc>
          <w:tcPr>
            <w:tcW w:w="992" w:type="dxa"/>
          </w:tcPr>
          <w:p w14:paraId="613433F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B40</w:t>
            </w:r>
          </w:p>
        </w:tc>
        <w:tc>
          <w:tcPr>
            <w:tcW w:w="2693" w:type="dxa"/>
          </w:tcPr>
          <w:p w14:paraId="2ABBA19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66B4D255" w14:textId="77777777" w:rsidTr="003F22AA">
        <w:tc>
          <w:tcPr>
            <w:tcW w:w="468" w:type="dxa"/>
          </w:tcPr>
          <w:p w14:paraId="6F1B64E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08FACC5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187EA23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135</w:t>
            </w:r>
          </w:p>
        </w:tc>
        <w:tc>
          <w:tcPr>
            <w:tcW w:w="792" w:type="dxa"/>
          </w:tcPr>
          <w:p w14:paraId="4D20F13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3D1B1E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Czynniki szkodliwe </w:t>
            </w:r>
          </w:p>
        </w:tc>
        <w:tc>
          <w:tcPr>
            <w:tcW w:w="992" w:type="dxa"/>
          </w:tcPr>
          <w:p w14:paraId="1EA2C13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64DBFE3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43856D99" w14:textId="77777777" w:rsidTr="003F22AA">
        <w:tc>
          <w:tcPr>
            <w:tcW w:w="468" w:type="dxa"/>
          </w:tcPr>
          <w:p w14:paraId="41F5E9D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121974B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75A04C0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19097E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1350</w:t>
            </w:r>
          </w:p>
        </w:tc>
        <w:tc>
          <w:tcPr>
            <w:tcW w:w="3407" w:type="dxa"/>
          </w:tcPr>
          <w:p w14:paraId="4321701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Czynniki rakotwórcze i mutagenne</w:t>
            </w:r>
          </w:p>
        </w:tc>
        <w:tc>
          <w:tcPr>
            <w:tcW w:w="992" w:type="dxa"/>
          </w:tcPr>
          <w:p w14:paraId="74D5C1A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B40</w:t>
            </w:r>
          </w:p>
        </w:tc>
        <w:tc>
          <w:tcPr>
            <w:tcW w:w="2693" w:type="dxa"/>
          </w:tcPr>
          <w:p w14:paraId="4773E0D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Rejestr prac oraz pracowników wykonujących prace w narażeniu na czynniki rakotwórcze i mutagenne</w:t>
            </w:r>
          </w:p>
        </w:tc>
      </w:tr>
      <w:tr w:rsidR="002834A8" w:rsidRPr="002834A8" w14:paraId="323070A9" w14:textId="77777777" w:rsidTr="003F22AA">
        <w:tc>
          <w:tcPr>
            <w:tcW w:w="468" w:type="dxa"/>
          </w:tcPr>
          <w:p w14:paraId="70CA6A1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2054B03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20" w:type="dxa"/>
          </w:tcPr>
          <w:p w14:paraId="6BF959A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7F0C7B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1351</w:t>
            </w:r>
          </w:p>
        </w:tc>
        <w:tc>
          <w:tcPr>
            <w:tcW w:w="3407" w:type="dxa"/>
          </w:tcPr>
          <w:p w14:paraId="4B2B6B8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Warunki szczególnie szkodliwe lub szczególnie uciążliwe</w:t>
            </w:r>
          </w:p>
        </w:tc>
        <w:tc>
          <w:tcPr>
            <w:tcW w:w="992" w:type="dxa"/>
          </w:tcPr>
          <w:p w14:paraId="5BC84FD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B40</w:t>
            </w:r>
          </w:p>
        </w:tc>
        <w:tc>
          <w:tcPr>
            <w:tcW w:w="2693" w:type="dxa"/>
          </w:tcPr>
          <w:p w14:paraId="2EACB1D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Rejestr prac i pracowników wykonujących prace w warunkach szczególnie uciążliwych lub szczególnie szkodliwych dla zdrowia, skrócony czas pracy.</w:t>
            </w:r>
          </w:p>
        </w:tc>
      </w:tr>
      <w:tr w:rsidR="002834A8" w:rsidRPr="002834A8" w14:paraId="6BAEC616" w14:textId="77777777" w:rsidTr="003F22AA">
        <w:tc>
          <w:tcPr>
            <w:tcW w:w="468" w:type="dxa"/>
          </w:tcPr>
          <w:p w14:paraId="075EC32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5971C57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20" w:type="dxa"/>
          </w:tcPr>
          <w:p w14:paraId="7CB19B0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495673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1352</w:t>
            </w:r>
          </w:p>
        </w:tc>
        <w:tc>
          <w:tcPr>
            <w:tcW w:w="3407" w:type="dxa"/>
          </w:tcPr>
          <w:p w14:paraId="32A54C4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Czynniki biologiczne </w:t>
            </w:r>
          </w:p>
        </w:tc>
        <w:tc>
          <w:tcPr>
            <w:tcW w:w="992" w:type="dxa"/>
          </w:tcPr>
          <w:p w14:paraId="0A6BE21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67CE2D5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Rejestr prac i pracowników wykonujących prace w narażeniu na czynniki biologiczne</w:t>
            </w:r>
          </w:p>
        </w:tc>
      </w:tr>
      <w:tr w:rsidR="002834A8" w:rsidRPr="002834A8" w14:paraId="48F2B2E3" w14:textId="77777777" w:rsidTr="003F22AA">
        <w:tc>
          <w:tcPr>
            <w:tcW w:w="468" w:type="dxa"/>
          </w:tcPr>
          <w:p w14:paraId="2AF2258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2696059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20" w:type="dxa"/>
          </w:tcPr>
          <w:p w14:paraId="6461DE2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136</w:t>
            </w:r>
          </w:p>
        </w:tc>
        <w:tc>
          <w:tcPr>
            <w:tcW w:w="792" w:type="dxa"/>
          </w:tcPr>
          <w:p w14:paraId="1995608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2A40DE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Opieka zdrowotna</w:t>
            </w:r>
          </w:p>
        </w:tc>
        <w:tc>
          <w:tcPr>
            <w:tcW w:w="992" w:type="dxa"/>
          </w:tcPr>
          <w:p w14:paraId="3AB5427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56C46F6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102B0C0" w14:textId="77777777" w:rsidTr="003F22AA">
        <w:tc>
          <w:tcPr>
            <w:tcW w:w="468" w:type="dxa"/>
          </w:tcPr>
          <w:p w14:paraId="21C57A9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2FFCE1A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20" w:type="dxa"/>
          </w:tcPr>
          <w:p w14:paraId="136A762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7642800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1360</w:t>
            </w:r>
          </w:p>
        </w:tc>
        <w:tc>
          <w:tcPr>
            <w:tcW w:w="3407" w:type="dxa"/>
          </w:tcPr>
          <w:p w14:paraId="703603D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Profilaktyczne badania lekarskie pracowników</w:t>
            </w:r>
          </w:p>
        </w:tc>
        <w:tc>
          <w:tcPr>
            <w:tcW w:w="992" w:type="dxa"/>
          </w:tcPr>
          <w:p w14:paraId="633E995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738D5BA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Badania wstępne, okresowe, kontrolne pracowników. Dokumenty przechowywane w aktach osobowych pracowników (klasa 120).</w:t>
            </w:r>
          </w:p>
        </w:tc>
      </w:tr>
      <w:tr w:rsidR="002834A8" w:rsidRPr="002834A8" w14:paraId="38CEE1AB" w14:textId="77777777" w:rsidTr="003F22AA">
        <w:tc>
          <w:tcPr>
            <w:tcW w:w="468" w:type="dxa"/>
          </w:tcPr>
          <w:p w14:paraId="2F43728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498D17B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20" w:type="dxa"/>
          </w:tcPr>
          <w:p w14:paraId="44D347D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787872D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1361</w:t>
            </w:r>
          </w:p>
        </w:tc>
        <w:tc>
          <w:tcPr>
            <w:tcW w:w="3407" w:type="dxa"/>
          </w:tcPr>
          <w:p w14:paraId="3FDBDEC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Szczepienia ochronne </w:t>
            </w:r>
          </w:p>
        </w:tc>
        <w:tc>
          <w:tcPr>
            <w:tcW w:w="992" w:type="dxa"/>
          </w:tcPr>
          <w:p w14:paraId="70FF602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101961F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071A596C" w14:textId="77777777" w:rsidTr="003F22AA">
        <w:tc>
          <w:tcPr>
            <w:tcW w:w="468" w:type="dxa"/>
          </w:tcPr>
          <w:p w14:paraId="73B440C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6525DC1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20" w:type="dxa"/>
          </w:tcPr>
          <w:p w14:paraId="787981C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137</w:t>
            </w:r>
          </w:p>
        </w:tc>
        <w:tc>
          <w:tcPr>
            <w:tcW w:w="792" w:type="dxa"/>
          </w:tcPr>
          <w:p w14:paraId="687468D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4E6C6C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Szkolenia w zakresie BHP</w:t>
            </w:r>
          </w:p>
        </w:tc>
        <w:tc>
          <w:tcPr>
            <w:tcW w:w="992" w:type="dxa"/>
          </w:tcPr>
          <w:p w14:paraId="34640BB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7D2171D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218D81C" w14:textId="77777777" w:rsidTr="003F22AA">
        <w:tc>
          <w:tcPr>
            <w:tcW w:w="468" w:type="dxa"/>
          </w:tcPr>
          <w:p w14:paraId="18E53CC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2D5A89F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20" w:type="dxa"/>
          </w:tcPr>
          <w:p w14:paraId="056CC95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3974CFF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1370</w:t>
            </w:r>
          </w:p>
        </w:tc>
        <w:tc>
          <w:tcPr>
            <w:tcW w:w="3407" w:type="dxa"/>
          </w:tcPr>
          <w:p w14:paraId="515A396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Ewidencja zaświadczeń</w:t>
            </w:r>
          </w:p>
        </w:tc>
        <w:tc>
          <w:tcPr>
            <w:tcW w:w="992" w:type="dxa"/>
          </w:tcPr>
          <w:p w14:paraId="0D57F62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B50</w:t>
            </w:r>
          </w:p>
        </w:tc>
        <w:tc>
          <w:tcPr>
            <w:tcW w:w="2693" w:type="dxa"/>
          </w:tcPr>
          <w:p w14:paraId="028A638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2512F5EC" w14:textId="77777777" w:rsidTr="003F22AA">
        <w:tc>
          <w:tcPr>
            <w:tcW w:w="468" w:type="dxa"/>
          </w:tcPr>
          <w:p w14:paraId="5E27682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28D2FFE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20" w:type="dxa"/>
          </w:tcPr>
          <w:p w14:paraId="41AF033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721A98A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1371</w:t>
            </w:r>
          </w:p>
        </w:tc>
        <w:tc>
          <w:tcPr>
            <w:tcW w:w="3407" w:type="dxa"/>
          </w:tcPr>
          <w:p w14:paraId="015F832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Programy szkoleń</w:t>
            </w:r>
          </w:p>
        </w:tc>
        <w:tc>
          <w:tcPr>
            <w:tcW w:w="992" w:type="dxa"/>
          </w:tcPr>
          <w:p w14:paraId="48366D0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6B011F1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Programy szkoleń, ewidencja szkoleń, dzienniki szkoleń, umowy - zlecenia, zapytania ofertowe</w:t>
            </w:r>
          </w:p>
        </w:tc>
      </w:tr>
      <w:tr w:rsidR="002834A8" w:rsidRPr="002834A8" w14:paraId="4D8D098A" w14:textId="77777777" w:rsidTr="003F22AA">
        <w:tc>
          <w:tcPr>
            <w:tcW w:w="468" w:type="dxa"/>
          </w:tcPr>
          <w:p w14:paraId="637131A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088BBCF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20" w:type="dxa"/>
          </w:tcPr>
          <w:p w14:paraId="73DD715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138</w:t>
            </w:r>
          </w:p>
        </w:tc>
        <w:tc>
          <w:tcPr>
            <w:tcW w:w="792" w:type="dxa"/>
          </w:tcPr>
          <w:p w14:paraId="11525BD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F993DC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Ocena ryzyka zawodowego</w:t>
            </w:r>
          </w:p>
        </w:tc>
        <w:tc>
          <w:tcPr>
            <w:tcW w:w="992" w:type="dxa"/>
          </w:tcPr>
          <w:p w14:paraId="54E33DB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2CC2F06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Dokumentacja oceny ryzyka zawodowego na stanowiskach pracy.</w:t>
            </w:r>
          </w:p>
        </w:tc>
      </w:tr>
      <w:tr w:rsidR="002834A8" w:rsidRPr="002834A8" w14:paraId="53375272" w14:textId="77777777" w:rsidTr="003F22AA">
        <w:tc>
          <w:tcPr>
            <w:tcW w:w="468" w:type="dxa"/>
          </w:tcPr>
          <w:p w14:paraId="36B3CB7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2A91C0B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20" w:type="dxa"/>
          </w:tcPr>
          <w:p w14:paraId="349B0B9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139</w:t>
            </w:r>
          </w:p>
        </w:tc>
        <w:tc>
          <w:tcPr>
            <w:tcW w:w="792" w:type="dxa"/>
          </w:tcPr>
          <w:p w14:paraId="3B17806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FA6019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Przeciwdziałanie </w:t>
            </w:r>
            <w:proofErr w:type="spellStart"/>
            <w:r w:rsidRPr="002834A8">
              <w:rPr>
                <w:rFonts w:ascii="Times New Roman" w:eastAsia="Times New Roman" w:hAnsi="Times New Roman" w:cs="Times New Roman"/>
                <w:sz w:val="20"/>
                <w:szCs w:val="20"/>
                <w:lang w:eastAsia="pl-PL"/>
              </w:rPr>
              <w:t>mobbingowi</w:t>
            </w:r>
            <w:proofErr w:type="spellEnd"/>
            <w:r w:rsidRPr="002834A8">
              <w:rPr>
                <w:rFonts w:ascii="Times New Roman" w:eastAsia="Times New Roman" w:hAnsi="Times New Roman" w:cs="Times New Roman"/>
                <w:sz w:val="20"/>
                <w:szCs w:val="20"/>
                <w:lang w:eastAsia="pl-PL"/>
              </w:rPr>
              <w:t xml:space="preserve"> i dyskryminacji</w:t>
            </w:r>
          </w:p>
        </w:tc>
        <w:tc>
          <w:tcPr>
            <w:tcW w:w="992" w:type="dxa"/>
          </w:tcPr>
          <w:p w14:paraId="6E98596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65AA597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565AEC92" w14:textId="77777777" w:rsidTr="003F22AA">
        <w:tc>
          <w:tcPr>
            <w:tcW w:w="468" w:type="dxa"/>
          </w:tcPr>
          <w:p w14:paraId="0C62B0F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412AB2A4"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14</w:t>
            </w:r>
          </w:p>
        </w:tc>
        <w:tc>
          <w:tcPr>
            <w:tcW w:w="720" w:type="dxa"/>
          </w:tcPr>
          <w:p w14:paraId="1E14140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351DB5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65951CD"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Szkolenia i doskonalenie zawodowe pracowników</w:t>
            </w:r>
          </w:p>
        </w:tc>
        <w:tc>
          <w:tcPr>
            <w:tcW w:w="992" w:type="dxa"/>
          </w:tcPr>
          <w:p w14:paraId="5BA42F9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44C1B57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44E965F" w14:textId="77777777" w:rsidTr="003F22AA">
        <w:tc>
          <w:tcPr>
            <w:tcW w:w="468" w:type="dxa"/>
          </w:tcPr>
          <w:p w14:paraId="7932772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2012E6E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20" w:type="dxa"/>
          </w:tcPr>
          <w:p w14:paraId="1030A84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140</w:t>
            </w:r>
          </w:p>
        </w:tc>
        <w:tc>
          <w:tcPr>
            <w:tcW w:w="792" w:type="dxa"/>
          </w:tcPr>
          <w:p w14:paraId="35B3568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C0C14A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Organizacja szkolenia i doskonalenia zawodowego</w:t>
            </w:r>
          </w:p>
        </w:tc>
        <w:tc>
          <w:tcPr>
            <w:tcW w:w="992" w:type="dxa"/>
          </w:tcPr>
          <w:p w14:paraId="3680EB5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0AD1239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Zasady, formy, metody szkoleń, plany i programy szkoleń własne kat. A, pozostałe kat. B5</w:t>
            </w:r>
          </w:p>
        </w:tc>
      </w:tr>
      <w:tr w:rsidR="002834A8" w:rsidRPr="002834A8" w14:paraId="1268628C" w14:textId="77777777" w:rsidTr="003F22AA">
        <w:tc>
          <w:tcPr>
            <w:tcW w:w="468" w:type="dxa"/>
          </w:tcPr>
          <w:p w14:paraId="25EB776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5551844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334CCFB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4CA831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1400</w:t>
            </w:r>
          </w:p>
        </w:tc>
        <w:tc>
          <w:tcPr>
            <w:tcW w:w="3407" w:type="dxa"/>
          </w:tcPr>
          <w:p w14:paraId="0813E5B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Zasady, formy, metody szkolenia</w:t>
            </w:r>
          </w:p>
        </w:tc>
        <w:tc>
          <w:tcPr>
            <w:tcW w:w="992" w:type="dxa"/>
          </w:tcPr>
          <w:p w14:paraId="7E61826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7DD5E96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03A21F17" w14:textId="77777777" w:rsidTr="003F22AA">
        <w:tc>
          <w:tcPr>
            <w:tcW w:w="468" w:type="dxa"/>
          </w:tcPr>
          <w:p w14:paraId="4999630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1C782EE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49AB177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3B05D7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1401</w:t>
            </w:r>
          </w:p>
        </w:tc>
        <w:tc>
          <w:tcPr>
            <w:tcW w:w="3407" w:type="dxa"/>
          </w:tcPr>
          <w:p w14:paraId="5FFE764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Plany i programy nauczania</w:t>
            </w:r>
          </w:p>
        </w:tc>
        <w:tc>
          <w:tcPr>
            <w:tcW w:w="992" w:type="dxa"/>
          </w:tcPr>
          <w:p w14:paraId="400C1F5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2C1A2FA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5B1DA05E" w14:textId="77777777" w:rsidTr="003F22AA">
        <w:tc>
          <w:tcPr>
            <w:tcW w:w="468" w:type="dxa"/>
          </w:tcPr>
          <w:p w14:paraId="7D8F628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00C40FE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7CA35E7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141</w:t>
            </w:r>
          </w:p>
        </w:tc>
        <w:tc>
          <w:tcPr>
            <w:tcW w:w="792" w:type="dxa"/>
          </w:tcPr>
          <w:p w14:paraId="226B1E7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27CCBE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Rekrutacja uczestników szkoleń</w:t>
            </w:r>
          </w:p>
        </w:tc>
        <w:tc>
          <w:tcPr>
            <w:tcW w:w="992" w:type="dxa"/>
          </w:tcPr>
          <w:p w14:paraId="08A7C68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2778A9F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Skierowania, korespondencja, wnioski, umowy, odpłatność</w:t>
            </w:r>
          </w:p>
        </w:tc>
      </w:tr>
      <w:tr w:rsidR="002834A8" w:rsidRPr="002834A8" w14:paraId="78936617" w14:textId="77777777" w:rsidTr="003F22AA">
        <w:tc>
          <w:tcPr>
            <w:tcW w:w="468" w:type="dxa"/>
          </w:tcPr>
          <w:p w14:paraId="1A9E2ED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4177096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0EB0897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142</w:t>
            </w:r>
          </w:p>
        </w:tc>
        <w:tc>
          <w:tcPr>
            <w:tcW w:w="792" w:type="dxa"/>
          </w:tcPr>
          <w:p w14:paraId="259653E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31E7FB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Pomoce szkoleniowe i naukowe</w:t>
            </w:r>
          </w:p>
        </w:tc>
        <w:tc>
          <w:tcPr>
            <w:tcW w:w="992" w:type="dxa"/>
          </w:tcPr>
          <w:p w14:paraId="141585E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18BF28F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Opracowania własne</w:t>
            </w:r>
          </w:p>
        </w:tc>
      </w:tr>
      <w:tr w:rsidR="002834A8" w:rsidRPr="002834A8" w14:paraId="471E2E30" w14:textId="77777777" w:rsidTr="003F22AA">
        <w:tc>
          <w:tcPr>
            <w:tcW w:w="468" w:type="dxa"/>
          </w:tcPr>
          <w:p w14:paraId="49C082C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7966FBD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7ED758B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143</w:t>
            </w:r>
          </w:p>
        </w:tc>
        <w:tc>
          <w:tcPr>
            <w:tcW w:w="792" w:type="dxa"/>
          </w:tcPr>
          <w:p w14:paraId="2674465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5BC59C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Ewidencja szkolonych</w:t>
            </w:r>
          </w:p>
        </w:tc>
        <w:tc>
          <w:tcPr>
            <w:tcW w:w="992" w:type="dxa"/>
          </w:tcPr>
          <w:p w14:paraId="35CD8BD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2979F7A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010D1C0B" w14:textId="77777777" w:rsidTr="003F22AA">
        <w:tc>
          <w:tcPr>
            <w:tcW w:w="468" w:type="dxa"/>
          </w:tcPr>
          <w:p w14:paraId="6BDEB89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5A5C217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1B7CBD7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144</w:t>
            </w:r>
          </w:p>
        </w:tc>
        <w:tc>
          <w:tcPr>
            <w:tcW w:w="792" w:type="dxa"/>
          </w:tcPr>
          <w:p w14:paraId="1B7CE23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20FEE7A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Protokoły egzaminacyjne, świadectwa nauki, certyfikaty</w:t>
            </w:r>
          </w:p>
        </w:tc>
        <w:tc>
          <w:tcPr>
            <w:tcW w:w="992" w:type="dxa"/>
          </w:tcPr>
          <w:p w14:paraId="6E0956F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BE50</w:t>
            </w:r>
          </w:p>
        </w:tc>
        <w:tc>
          <w:tcPr>
            <w:tcW w:w="2693" w:type="dxa"/>
          </w:tcPr>
          <w:p w14:paraId="775B34F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Protokoły egzaminacyjne. Świadectwa nauki, certyfikaty odkłada się do akt osobowych - klasa 120.</w:t>
            </w:r>
          </w:p>
        </w:tc>
      </w:tr>
      <w:tr w:rsidR="002834A8" w:rsidRPr="002834A8" w14:paraId="6BFC7E7D" w14:textId="77777777" w:rsidTr="003F22AA">
        <w:tc>
          <w:tcPr>
            <w:tcW w:w="468" w:type="dxa"/>
          </w:tcPr>
          <w:p w14:paraId="6EF979C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73C1D8C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6EA7327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145</w:t>
            </w:r>
          </w:p>
        </w:tc>
        <w:tc>
          <w:tcPr>
            <w:tcW w:w="792" w:type="dxa"/>
          </w:tcPr>
          <w:p w14:paraId="1F482B7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2EB94B0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Obsługa administracyjna szkoleń</w:t>
            </w:r>
          </w:p>
        </w:tc>
        <w:tc>
          <w:tcPr>
            <w:tcW w:w="992" w:type="dxa"/>
          </w:tcPr>
          <w:p w14:paraId="1580259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B2</w:t>
            </w:r>
          </w:p>
        </w:tc>
        <w:tc>
          <w:tcPr>
            <w:tcW w:w="2693" w:type="dxa"/>
          </w:tcPr>
          <w:p w14:paraId="702F91E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75832B6D" w14:textId="77777777" w:rsidTr="003F22AA">
        <w:tc>
          <w:tcPr>
            <w:tcW w:w="468" w:type="dxa"/>
          </w:tcPr>
          <w:p w14:paraId="508D771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5E1FC7E3"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15</w:t>
            </w:r>
          </w:p>
        </w:tc>
        <w:tc>
          <w:tcPr>
            <w:tcW w:w="720" w:type="dxa"/>
          </w:tcPr>
          <w:p w14:paraId="0444315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724F92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077D36A"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Dyscyplina pracy</w:t>
            </w:r>
          </w:p>
          <w:p w14:paraId="3FF67FD2"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992" w:type="dxa"/>
          </w:tcPr>
          <w:p w14:paraId="6E926DE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0290511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70EB42F3" w14:textId="77777777" w:rsidTr="003F22AA">
        <w:tc>
          <w:tcPr>
            <w:tcW w:w="468" w:type="dxa"/>
          </w:tcPr>
          <w:p w14:paraId="4425F98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7FE25D12"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p>
        </w:tc>
        <w:tc>
          <w:tcPr>
            <w:tcW w:w="720" w:type="dxa"/>
          </w:tcPr>
          <w:p w14:paraId="2A19821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150</w:t>
            </w:r>
          </w:p>
        </w:tc>
        <w:tc>
          <w:tcPr>
            <w:tcW w:w="792" w:type="dxa"/>
          </w:tcPr>
          <w:p w14:paraId="2FA14EB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A5523C2" w14:textId="77777777" w:rsidR="009B2D2A" w:rsidRPr="002834A8" w:rsidRDefault="009B2D2A" w:rsidP="009B2D2A">
            <w:pPr>
              <w:spacing w:after="0" w:line="240" w:lineRule="auto"/>
              <w:rPr>
                <w:rFonts w:ascii="Times New Roman" w:eastAsia="Times New Roman" w:hAnsi="Times New Roman" w:cs="Times New Roman"/>
                <w:bCs/>
                <w:sz w:val="20"/>
                <w:szCs w:val="20"/>
                <w:lang w:eastAsia="pl-PL"/>
              </w:rPr>
            </w:pPr>
            <w:r w:rsidRPr="002834A8">
              <w:rPr>
                <w:rFonts w:ascii="Times New Roman" w:eastAsia="Times New Roman" w:hAnsi="Times New Roman" w:cs="Times New Roman"/>
                <w:bCs/>
                <w:sz w:val="20"/>
                <w:szCs w:val="20"/>
                <w:lang w:eastAsia="pl-PL"/>
              </w:rPr>
              <w:t xml:space="preserve">Czas pracy </w:t>
            </w:r>
          </w:p>
        </w:tc>
        <w:tc>
          <w:tcPr>
            <w:tcW w:w="992" w:type="dxa"/>
          </w:tcPr>
          <w:p w14:paraId="0F49B78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1A13492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35468A08" w14:textId="77777777" w:rsidTr="003F22AA">
        <w:tc>
          <w:tcPr>
            <w:tcW w:w="468" w:type="dxa"/>
          </w:tcPr>
          <w:p w14:paraId="0C744AE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646B609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0665F37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03A48A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1500</w:t>
            </w:r>
          </w:p>
        </w:tc>
        <w:tc>
          <w:tcPr>
            <w:tcW w:w="3407" w:type="dxa"/>
          </w:tcPr>
          <w:p w14:paraId="270193B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Dowody obecności w pracy</w:t>
            </w:r>
          </w:p>
        </w:tc>
        <w:tc>
          <w:tcPr>
            <w:tcW w:w="992" w:type="dxa"/>
          </w:tcPr>
          <w:p w14:paraId="028BDE8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4AE4596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Listy obecności pracowników, zestawienia godzin pracy pracowników godzinowo płatnych, ewidencja godzin nadliczbowych, ewidencja czasu pracy. Dokumentację pracowników zatrudnionych przed 01.01.2019 r. kwalifikuje się do kategorii B3.</w:t>
            </w:r>
          </w:p>
        </w:tc>
      </w:tr>
      <w:tr w:rsidR="002834A8" w:rsidRPr="002834A8" w14:paraId="1E0CBDB6" w14:textId="77777777" w:rsidTr="003F22AA">
        <w:trPr>
          <w:trHeight w:val="920"/>
        </w:trPr>
        <w:tc>
          <w:tcPr>
            <w:tcW w:w="468" w:type="dxa"/>
          </w:tcPr>
          <w:p w14:paraId="6E2A159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5F8A528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588C48B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8CED8F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1501</w:t>
            </w:r>
          </w:p>
        </w:tc>
        <w:tc>
          <w:tcPr>
            <w:tcW w:w="3407" w:type="dxa"/>
          </w:tcPr>
          <w:p w14:paraId="5265796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Absencje w pracy</w:t>
            </w:r>
          </w:p>
          <w:p w14:paraId="19F04FA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992" w:type="dxa"/>
          </w:tcPr>
          <w:p w14:paraId="332D43B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6A8C83B9" w14:textId="77777777" w:rsidR="009B2D2A" w:rsidRPr="002834A8" w:rsidRDefault="009B2D2A" w:rsidP="009B2D2A">
            <w:pPr>
              <w:widowControl w:val="0"/>
              <w:spacing w:after="0" w:line="276" w:lineRule="auto"/>
              <w:rPr>
                <w:rFonts w:ascii="Times New Roman" w:eastAsia="Cambria" w:hAnsi="Times New Roman" w:cs="Times New Roman"/>
                <w:sz w:val="20"/>
                <w:szCs w:val="20"/>
                <w:lang w:eastAsia="pl-PL"/>
              </w:rPr>
            </w:pPr>
            <w:r w:rsidRPr="002834A8">
              <w:rPr>
                <w:rFonts w:ascii="Times New Roman" w:eastAsia="Cambria" w:hAnsi="Times New Roman" w:cs="Times New Roman"/>
                <w:sz w:val="20"/>
                <w:szCs w:val="20"/>
                <w:lang w:eastAsia="pl-PL"/>
              </w:rPr>
              <w:t>Zwolnienia lekarskie - kat. B5. Urlopy okolicznościowe,</w:t>
            </w:r>
          </w:p>
          <w:p w14:paraId="2BA636C9" w14:textId="77777777" w:rsidR="009B2D2A" w:rsidRPr="002834A8" w:rsidRDefault="009B2D2A" w:rsidP="009B2D2A">
            <w:pPr>
              <w:widowControl w:val="0"/>
              <w:spacing w:after="0" w:line="276" w:lineRule="auto"/>
              <w:rPr>
                <w:rFonts w:ascii="Times New Roman" w:eastAsia="Cambria" w:hAnsi="Times New Roman" w:cs="Times New Roman"/>
                <w:sz w:val="20"/>
                <w:szCs w:val="20"/>
                <w:lang w:eastAsia="pl-PL"/>
              </w:rPr>
            </w:pPr>
            <w:r w:rsidRPr="002834A8">
              <w:rPr>
                <w:rFonts w:ascii="Times New Roman" w:eastAsia="Cambria" w:hAnsi="Times New Roman" w:cs="Times New Roman"/>
                <w:sz w:val="20"/>
                <w:szCs w:val="20"/>
                <w:lang w:eastAsia="pl-PL"/>
              </w:rPr>
              <w:t>usprawiedliwienia nieobecności dla pracowników</w:t>
            </w:r>
          </w:p>
          <w:p w14:paraId="22908A0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zatrudnionych przed 01.01.2019 r. - kat. B3</w:t>
            </w:r>
          </w:p>
        </w:tc>
      </w:tr>
      <w:tr w:rsidR="002834A8" w:rsidRPr="002834A8" w14:paraId="3029D6D4" w14:textId="77777777" w:rsidTr="003F22AA">
        <w:tc>
          <w:tcPr>
            <w:tcW w:w="468" w:type="dxa"/>
          </w:tcPr>
          <w:p w14:paraId="69D6B04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6C367B3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0122203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151</w:t>
            </w:r>
          </w:p>
        </w:tc>
        <w:tc>
          <w:tcPr>
            <w:tcW w:w="792" w:type="dxa"/>
          </w:tcPr>
          <w:p w14:paraId="153A7DA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FF4295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Urlopy pracownicze</w:t>
            </w:r>
          </w:p>
        </w:tc>
        <w:tc>
          <w:tcPr>
            <w:tcW w:w="992" w:type="dxa"/>
          </w:tcPr>
          <w:p w14:paraId="54E1FB1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7C6B019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565B38B4" w14:textId="77777777" w:rsidTr="003F22AA">
        <w:tc>
          <w:tcPr>
            <w:tcW w:w="468" w:type="dxa"/>
          </w:tcPr>
          <w:p w14:paraId="502340F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7380BF5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2D39447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905988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1510</w:t>
            </w:r>
          </w:p>
        </w:tc>
        <w:tc>
          <w:tcPr>
            <w:tcW w:w="3407" w:type="dxa"/>
          </w:tcPr>
          <w:p w14:paraId="36B9251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Urlopy wypoczynkowe</w:t>
            </w:r>
          </w:p>
          <w:p w14:paraId="77D0F07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992" w:type="dxa"/>
          </w:tcPr>
          <w:p w14:paraId="25A5206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vAlign w:val="bottom"/>
          </w:tcPr>
          <w:p w14:paraId="4AD7F07F" w14:textId="77777777" w:rsidR="009B2D2A" w:rsidRPr="002834A8" w:rsidRDefault="009B2D2A" w:rsidP="009B2D2A">
            <w:pPr>
              <w:widowControl w:val="0"/>
              <w:spacing w:after="0" w:line="276" w:lineRule="auto"/>
              <w:rPr>
                <w:rFonts w:ascii="Cambria" w:eastAsia="Cambria" w:hAnsi="Cambria" w:cs="Cambria"/>
                <w:sz w:val="20"/>
                <w:szCs w:val="20"/>
                <w:lang w:eastAsia="pl-PL"/>
              </w:rPr>
            </w:pPr>
            <w:r w:rsidRPr="002834A8">
              <w:rPr>
                <w:rFonts w:ascii="Cambria" w:eastAsia="Cambria" w:hAnsi="Cambria" w:cs="Cambria"/>
                <w:sz w:val="20"/>
                <w:szCs w:val="20"/>
                <w:lang w:eastAsia="pl-PL"/>
              </w:rPr>
              <w:t>Plany urlopów, wnioski o urlop i przesunięcie urlopu.</w:t>
            </w:r>
          </w:p>
          <w:p w14:paraId="59320802" w14:textId="77777777" w:rsidR="009B2D2A" w:rsidRPr="002834A8" w:rsidRDefault="009B2D2A" w:rsidP="009B2D2A">
            <w:pPr>
              <w:widowControl w:val="0"/>
              <w:spacing w:after="0" w:line="276" w:lineRule="auto"/>
              <w:rPr>
                <w:rFonts w:ascii="Cambria" w:eastAsia="Cambria" w:hAnsi="Cambria" w:cs="Cambria"/>
                <w:sz w:val="20"/>
                <w:szCs w:val="20"/>
                <w:lang w:eastAsia="pl-PL"/>
              </w:rPr>
            </w:pPr>
            <w:r w:rsidRPr="002834A8">
              <w:rPr>
                <w:rFonts w:ascii="Cambria" w:eastAsia="Cambria" w:hAnsi="Cambria" w:cs="Cambria"/>
                <w:sz w:val="20"/>
                <w:szCs w:val="20"/>
                <w:lang w:eastAsia="pl-PL"/>
              </w:rPr>
              <w:t>Dokumentację pracowników zatrudnionych przed</w:t>
            </w:r>
          </w:p>
          <w:p w14:paraId="6F6A26B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01.01.2019 r. kwalifikuje się do kategorii B3.</w:t>
            </w:r>
          </w:p>
        </w:tc>
      </w:tr>
      <w:tr w:rsidR="002834A8" w:rsidRPr="002834A8" w14:paraId="7DFFBA8E" w14:textId="77777777" w:rsidTr="003F22AA">
        <w:tc>
          <w:tcPr>
            <w:tcW w:w="468" w:type="dxa"/>
          </w:tcPr>
          <w:p w14:paraId="049B3A8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5220ADB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4AB56EE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D6C151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1511</w:t>
            </w:r>
          </w:p>
        </w:tc>
        <w:tc>
          <w:tcPr>
            <w:tcW w:w="3407" w:type="dxa"/>
          </w:tcPr>
          <w:p w14:paraId="2672F62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Urlopy szkoleniowe i naukowe</w:t>
            </w:r>
          </w:p>
        </w:tc>
        <w:tc>
          <w:tcPr>
            <w:tcW w:w="992" w:type="dxa"/>
          </w:tcPr>
          <w:p w14:paraId="23599F8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404A508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Wyjazdy na szkolenia, urlopy naukowe. Indywidualne decyzje odkłada się do akt osobowych - klasa 120.</w:t>
            </w:r>
          </w:p>
        </w:tc>
      </w:tr>
      <w:tr w:rsidR="002834A8" w:rsidRPr="002834A8" w14:paraId="6BF9A397" w14:textId="77777777" w:rsidTr="003F22AA">
        <w:tc>
          <w:tcPr>
            <w:tcW w:w="468" w:type="dxa"/>
          </w:tcPr>
          <w:p w14:paraId="56A4DB4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0D7D698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1F46D42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7B45FA7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1512</w:t>
            </w:r>
          </w:p>
        </w:tc>
        <w:tc>
          <w:tcPr>
            <w:tcW w:w="3407" w:type="dxa"/>
          </w:tcPr>
          <w:p w14:paraId="46A7863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Urlopy rodzicielskie i wychowawcze</w:t>
            </w:r>
          </w:p>
        </w:tc>
        <w:tc>
          <w:tcPr>
            <w:tcW w:w="992" w:type="dxa"/>
          </w:tcPr>
          <w:p w14:paraId="23D3FE8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16D7B2F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Korespondencja, wnioski, opieka nad dzieckiem; decyzje odkłada się do akt osobowych - klasa 120. </w:t>
            </w:r>
          </w:p>
        </w:tc>
      </w:tr>
      <w:tr w:rsidR="002834A8" w:rsidRPr="002834A8" w14:paraId="55179E5F" w14:textId="77777777" w:rsidTr="003F22AA">
        <w:tc>
          <w:tcPr>
            <w:tcW w:w="468" w:type="dxa"/>
          </w:tcPr>
          <w:p w14:paraId="6305CD5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70A37B9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4ACA1D4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6D25F0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1513</w:t>
            </w:r>
          </w:p>
        </w:tc>
        <w:tc>
          <w:tcPr>
            <w:tcW w:w="3407" w:type="dxa"/>
          </w:tcPr>
          <w:p w14:paraId="0F952DE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Urlopy bezpłatne i okolicznościowe</w:t>
            </w:r>
          </w:p>
        </w:tc>
        <w:tc>
          <w:tcPr>
            <w:tcW w:w="992" w:type="dxa"/>
          </w:tcPr>
          <w:p w14:paraId="690F730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10BD9C0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Korespondencja, wnioski; decyzje odkłada się do akt osobowych - klasa 120</w:t>
            </w:r>
          </w:p>
        </w:tc>
      </w:tr>
      <w:tr w:rsidR="002834A8" w:rsidRPr="002834A8" w14:paraId="518223B5" w14:textId="77777777" w:rsidTr="003F22AA">
        <w:tc>
          <w:tcPr>
            <w:tcW w:w="468" w:type="dxa"/>
          </w:tcPr>
          <w:p w14:paraId="0623769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1989045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3877C7F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63ED9B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1514</w:t>
            </w:r>
          </w:p>
        </w:tc>
        <w:tc>
          <w:tcPr>
            <w:tcW w:w="3407" w:type="dxa"/>
          </w:tcPr>
          <w:p w14:paraId="143442C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Urlopy dla poratowania zdrowia</w:t>
            </w:r>
          </w:p>
        </w:tc>
        <w:tc>
          <w:tcPr>
            <w:tcW w:w="992" w:type="dxa"/>
          </w:tcPr>
          <w:p w14:paraId="33F20C8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67D7812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Korespondencja, wnioski; decyzje odkłada się do akt osobowych - klasa 120</w:t>
            </w:r>
          </w:p>
        </w:tc>
      </w:tr>
      <w:tr w:rsidR="002834A8" w:rsidRPr="002834A8" w14:paraId="260B3B04" w14:textId="77777777" w:rsidTr="003F22AA">
        <w:tc>
          <w:tcPr>
            <w:tcW w:w="468" w:type="dxa"/>
          </w:tcPr>
          <w:p w14:paraId="08A0CA9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1B88FC0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7138F44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152</w:t>
            </w:r>
          </w:p>
        </w:tc>
        <w:tc>
          <w:tcPr>
            <w:tcW w:w="792" w:type="dxa"/>
          </w:tcPr>
          <w:p w14:paraId="310024E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6D958FE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Ewidencja delegacji służbowych</w:t>
            </w:r>
          </w:p>
        </w:tc>
        <w:tc>
          <w:tcPr>
            <w:tcW w:w="992" w:type="dxa"/>
          </w:tcPr>
          <w:p w14:paraId="1DBEA22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B3</w:t>
            </w:r>
          </w:p>
        </w:tc>
        <w:tc>
          <w:tcPr>
            <w:tcW w:w="2693" w:type="dxa"/>
          </w:tcPr>
          <w:p w14:paraId="355EA6B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Rachunki kosztów podróży należą do dowodów księgowych.</w:t>
            </w:r>
          </w:p>
          <w:p w14:paraId="0B2F062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7025B6DC" w14:textId="77777777" w:rsidTr="003F22AA">
        <w:tc>
          <w:tcPr>
            <w:tcW w:w="468" w:type="dxa"/>
          </w:tcPr>
          <w:p w14:paraId="17E3DB2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1B5C1535"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16</w:t>
            </w:r>
          </w:p>
        </w:tc>
        <w:tc>
          <w:tcPr>
            <w:tcW w:w="720" w:type="dxa"/>
          </w:tcPr>
          <w:p w14:paraId="36A64D2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4EA7BC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29C4EDF"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Sprawy socjalno-bytowe</w:t>
            </w:r>
          </w:p>
        </w:tc>
        <w:tc>
          <w:tcPr>
            <w:tcW w:w="992" w:type="dxa"/>
          </w:tcPr>
          <w:p w14:paraId="518AB45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5134C2E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06230C9E" w14:textId="77777777" w:rsidTr="003F22AA">
        <w:tc>
          <w:tcPr>
            <w:tcW w:w="468" w:type="dxa"/>
          </w:tcPr>
          <w:p w14:paraId="71E516C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7CA87A2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6662451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160</w:t>
            </w:r>
          </w:p>
        </w:tc>
        <w:tc>
          <w:tcPr>
            <w:tcW w:w="792" w:type="dxa"/>
          </w:tcPr>
          <w:p w14:paraId="63015BF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46331AE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Podstawowe zasady świadczeń socjalno-bytowych</w:t>
            </w:r>
          </w:p>
        </w:tc>
        <w:tc>
          <w:tcPr>
            <w:tcW w:w="992" w:type="dxa"/>
          </w:tcPr>
          <w:p w14:paraId="319C04E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49741A5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Własne ustalenia, regulamin zakładowego funduszu świadczeń socjalnych; preliminarze - kat. B5; komisje </w:t>
            </w:r>
          </w:p>
        </w:tc>
      </w:tr>
      <w:tr w:rsidR="002834A8" w:rsidRPr="002834A8" w14:paraId="1C452DA2" w14:textId="77777777" w:rsidTr="003F22AA">
        <w:tc>
          <w:tcPr>
            <w:tcW w:w="468" w:type="dxa"/>
          </w:tcPr>
          <w:p w14:paraId="09A7C5C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045BBFA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4ED471B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161</w:t>
            </w:r>
          </w:p>
        </w:tc>
        <w:tc>
          <w:tcPr>
            <w:tcW w:w="792" w:type="dxa"/>
          </w:tcPr>
          <w:p w14:paraId="471C341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2007BE7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Sprawy socjalno-bytowe realizowane w ramach ZFŚS</w:t>
            </w:r>
          </w:p>
        </w:tc>
        <w:tc>
          <w:tcPr>
            <w:tcW w:w="992" w:type="dxa"/>
          </w:tcPr>
          <w:p w14:paraId="64236A3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3DAFCC8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7E8C62F" w14:textId="77777777" w:rsidTr="003F22AA">
        <w:tc>
          <w:tcPr>
            <w:tcW w:w="468" w:type="dxa"/>
          </w:tcPr>
          <w:p w14:paraId="24F45F3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4DF69AA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0896C27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AAE4C7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1610</w:t>
            </w:r>
          </w:p>
        </w:tc>
        <w:tc>
          <w:tcPr>
            <w:tcW w:w="3407" w:type="dxa"/>
          </w:tcPr>
          <w:p w14:paraId="2BB8E5F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Zapomogi</w:t>
            </w:r>
          </w:p>
        </w:tc>
        <w:tc>
          <w:tcPr>
            <w:tcW w:w="992" w:type="dxa"/>
          </w:tcPr>
          <w:p w14:paraId="6F5A57E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77EAC40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M.in. wnioski, protokoły, listy wypłat, dokumentacja medyczna, dokumenty</w:t>
            </w:r>
          </w:p>
          <w:p w14:paraId="046E561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potwierdzające zdarzenie losowe, sanatorium; korespondencja</w:t>
            </w:r>
          </w:p>
        </w:tc>
      </w:tr>
      <w:tr w:rsidR="002834A8" w:rsidRPr="002834A8" w14:paraId="05277289" w14:textId="77777777" w:rsidTr="003F22AA">
        <w:tc>
          <w:tcPr>
            <w:tcW w:w="468" w:type="dxa"/>
          </w:tcPr>
          <w:p w14:paraId="5807C42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3CFCE62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4D166C2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703F723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1611</w:t>
            </w:r>
          </w:p>
        </w:tc>
        <w:tc>
          <w:tcPr>
            <w:tcW w:w="3407" w:type="dxa"/>
          </w:tcPr>
          <w:p w14:paraId="4D0DEA0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Dofinasowanie do wypoczynku pracowników, emerytów, dzieci </w:t>
            </w:r>
          </w:p>
        </w:tc>
        <w:tc>
          <w:tcPr>
            <w:tcW w:w="992" w:type="dxa"/>
          </w:tcPr>
          <w:p w14:paraId="29D8933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7494A26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rPr>
              <w:t>Wnioski, listy wypłat,</w:t>
            </w:r>
          </w:p>
        </w:tc>
      </w:tr>
      <w:tr w:rsidR="002834A8" w:rsidRPr="002834A8" w14:paraId="6C5703F5" w14:textId="77777777" w:rsidTr="003F22AA">
        <w:tc>
          <w:tcPr>
            <w:tcW w:w="468" w:type="dxa"/>
          </w:tcPr>
          <w:p w14:paraId="5561A3E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1DD975E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3A8C5C4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35BE0A2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1612</w:t>
            </w:r>
          </w:p>
        </w:tc>
        <w:tc>
          <w:tcPr>
            <w:tcW w:w="3407" w:type="dxa"/>
          </w:tcPr>
          <w:p w14:paraId="56996B7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Dofinasowanie wypoczynku dzieci</w:t>
            </w:r>
          </w:p>
        </w:tc>
        <w:tc>
          <w:tcPr>
            <w:tcW w:w="992" w:type="dxa"/>
          </w:tcPr>
          <w:p w14:paraId="56BD800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B10 </w:t>
            </w:r>
          </w:p>
        </w:tc>
        <w:tc>
          <w:tcPr>
            <w:tcW w:w="2693" w:type="dxa"/>
          </w:tcPr>
          <w:p w14:paraId="3EE4D89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Faktury za obozy, kolonie, półkolonie, wycieczki krajowe i zagraniczne</w:t>
            </w:r>
          </w:p>
        </w:tc>
      </w:tr>
      <w:tr w:rsidR="002834A8" w:rsidRPr="002834A8" w14:paraId="148F5F7C" w14:textId="77777777" w:rsidTr="003F22AA">
        <w:tc>
          <w:tcPr>
            <w:tcW w:w="468" w:type="dxa"/>
          </w:tcPr>
          <w:p w14:paraId="613FB0A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636A0BF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76597C6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207A4A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1613</w:t>
            </w:r>
          </w:p>
        </w:tc>
        <w:tc>
          <w:tcPr>
            <w:tcW w:w="3407" w:type="dxa"/>
          </w:tcPr>
          <w:p w14:paraId="5A43D3D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Pożyczki (remontowe, budowlane) w ramach ZFŚS</w:t>
            </w:r>
          </w:p>
        </w:tc>
        <w:tc>
          <w:tcPr>
            <w:tcW w:w="992" w:type="dxa"/>
          </w:tcPr>
          <w:p w14:paraId="7723862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28DF2B5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Okres przechowywania liczy się od spłaty pożyczki (m.in. wnioski, akty notarialne, umowy, protokoły, listy wypłat, korespondencja).</w:t>
            </w:r>
          </w:p>
        </w:tc>
      </w:tr>
      <w:tr w:rsidR="002834A8" w:rsidRPr="002834A8" w14:paraId="1070CC66" w14:textId="77777777" w:rsidTr="003F22AA">
        <w:tc>
          <w:tcPr>
            <w:tcW w:w="468" w:type="dxa"/>
          </w:tcPr>
          <w:p w14:paraId="5B4EE39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7C7D5BD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70390DF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7DA767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1614</w:t>
            </w:r>
          </w:p>
        </w:tc>
        <w:tc>
          <w:tcPr>
            <w:tcW w:w="3407" w:type="dxa"/>
          </w:tcPr>
          <w:p w14:paraId="72FF2E5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 xml:space="preserve">Inne akcje socjalne </w:t>
            </w:r>
          </w:p>
        </w:tc>
        <w:tc>
          <w:tcPr>
            <w:tcW w:w="992" w:type="dxa"/>
          </w:tcPr>
          <w:p w14:paraId="42A260A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6A63C45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Kultura, sport, rekreacja, rehabilitacja; wnioski i listy wypłat, klepsydry, świadczenia dla dzieci </w:t>
            </w:r>
          </w:p>
        </w:tc>
      </w:tr>
      <w:tr w:rsidR="002834A8" w:rsidRPr="002834A8" w14:paraId="2AE910E5" w14:textId="77777777" w:rsidTr="003F22AA">
        <w:tc>
          <w:tcPr>
            <w:tcW w:w="468" w:type="dxa"/>
          </w:tcPr>
          <w:p w14:paraId="525E29C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01750D5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028D5A8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3D604E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1615</w:t>
            </w:r>
          </w:p>
        </w:tc>
        <w:tc>
          <w:tcPr>
            <w:tcW w:w="3407" w:type="dxa"/>
          </w:tcPr>
          <w:p w14:paraId="4486981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 xml:space="preserve">Baza turystyczna Sekcji Socjalnej </w:t>
            </w:r>
          </w:p>
        </w:tc>
        <w:tc>
          <w:tcPr>
            <w:tcW w:w="992" w:type="dxa"/>
          </w:tcPr>
          <w:p w14:paraId="7A85CC8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7A04F2F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rPr>
              <w:t>Wnioski, protokoły</w:t>
            </w:r>
          </w:p>
        </w:tc>
      </w:tr>
      <w:tr w:rsidR="002834A8" w:rsidRPr="002834A8" w14:paraId="0191AD24" w14:textId="77777777" w:rsidTr="003F22AA">
        <w:tc>
          <w:tcPr>
            <w:tcW w:w="468" w:type="dxa"/>
          </w:tcPr>
          <w:p w14:paraId="4A39F91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2D1576F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2B80CD0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7453D7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1616</w:t>
            </w:r>
          </w:p>
        </w:tc>
        <w:tc>
          <w:tcPr>
            <w:tcW w:w="3407" w:type="dxa"/>
          </w:tcPr>
          <w:p w14:paraId="065498A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Pozostałe świadczenia w ramach ZFŚS</w:t>
            </w:r>
          </w:p>
        </w:tc>
        <w:tc>
          <w:tcPr>
            <w:tcW w:w="992" w:type="dxa"/>
          </w:tcPr>
          <w:p w14:paraId="76706FD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527F880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p>
        </w:tc>
      </w:tr>
      <w:tr w:rsidR="002834A8" w:rsidRPr="002834A8" w14:paraId="7A15D72E" w14:textId="77777777" w:rsidTr="003F22AA">
        <w:trPr>
          <w:trHeight w:val="454"/>
        </w:trPr>
        <w:tc>
          <w:tcPr>
            <w:tcW w:w="468" w:type="dxa"/>
          </w:tcPr>
          <w:p w14:paraId="4CABED9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7AC64D1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24892AA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3D3514E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1617</w:t>
            </w:r>
          </w:p>
        </w:tc>
        <w:tc>
          <w:tcPr>
            <w:tcW w:w="3407" w:type="dxa"/>
          </w:tcPr>
          <w:p w14:paraId="3870383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Realizacja świadczeń z ZFŚS</w:t>
            </w:r>
          </w:p>
        </w:tc>
        <w:tc>
          <w:tcPr>
            <w:tcW w:w="992" w:type="dxa"/>
          </w:tcPr>
          <w:p w14:paraId="44295C5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B3</w:t>
            </w:r>
          </w:p>
        </w:tc>
        <w:tc>
          <w:tcPr>
            <w:tcW w:w="2693" w:type="dxa"/>
          </w:tcPr>
          <w:p w14:paraId="01C83E9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M.in. zmiany danych osobowych</w:t>
            </w:r>
          </w:p>
        </w:tc>
      </w:tr>
      <w:tr w:rsidR="002834A8" w:rsidRPr="002834A8" w14:paraId="6E475EF2" w14:textId="77777777" w:rsidTr="003F22AA">
        <w:trPr>
          <w:trHeight w:val="454"/>
        </w:trPr>
        <w:tc>
          <w:tcPr>
            <w:tcW w:w="468" w:type="dxa"/>
          </w:tcPr>
          <w:p w14:paraId="32ED05F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4A0B724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342C16E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162</w:t>
            </w:r>
          </w:p>
        </w:tc>
        <w:tc>
          <w:tcPr>
            <w:tcW w:w="792" w:type="dxa"/>
          </w:tcPr>
          <w:p w14:paraId="1A77D1E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1BD061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rPr>
              <w:t>Pracownicza Kasa Zapomogowo-Pożyczkowa (PKZP)</w:t>
            </w:r>
          </w:p>
        </w:tc>
        <w:tc>
          <w:tcPr>
            <w:tcW w:w="992" w:type="dxa"/>
          </w:tcPr>
          <w:p w14:paraId="4B9F01B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2E1171C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08FB71C3" w14:textId="77777777" w:rsidTr="003F22AA">
        <w:trPr>
          <w:trHeight w:val="454"/>
        </w:trPr>
        <w:tc>
          <w:tcPr>
            <w:tcW w:w="468" w:type="dxa"/>
          </w:tcPr>
          <w:p w14:paraId="431260D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331962A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6FEB99D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3C7A4EE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1620</w:t>
            </w:r>
          </w:p>
        </w:tc>
        <w:tc>
          <w:tcPr>
            <w:tcW w:w="3407" w:type="dxa"/>
          </w:tcPr>
          <w:p w14:paraId="3B3301B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rPr>
              <w:t>Ewidencja członków</w:t>
            </w:r>
          </w:p>
        </w:tc>
        <w:tc>
          <w:tcPr>
            <w:tcW w:w="992" w:type="dxa"/>
          </w:tcPr>
          <w:p w14:paraId="2ED5899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510D5ED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Aktualnych i wypisanych</w:t>
            </w:r>
          </w:p>
        </w:tc>
      </w:tr>
      <w:tr w:rsidR="002834A8" w:rsidRPr="002834A8" w14:paraId="73C67CC4" w14:textId="77777777" w:rsidTr="003F22AA">
        <w:tc>
          <w:tcPr>
            <w:tcW w:w="468" w:type="dxa"/>
          </w:tcPr>
          <w:p w14:paraId="314806A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3334131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6FCCBB0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C2F264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1621</w:t>
            </w:r>
          </w:p>
        </w:tc>
        <w:tc>
          <w:tcPr>
            <w:tcW w:w="3407" w:type="dxa"/>
          </w:tcPr>
          <w:p w14:paraId="57DC30A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Dokumentacja organizacyjna i organów kolegialnych</w:t>
            </w:r>
          </w:p>
        </w:tc>
        <w:tc>
          <w:tcPr>
            <w:tcW w:w="992" w:type="dxa"/>
          </w:tcPr>
          <w:p w14:paraId="3543861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7A7BA06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Protokoły: walnych zebrań, zarządu, komisji rewizyjnej, bilanse, sprawozdania finansowe, protokoły kontrolne, statut, uchwały zarządu i walnego zebrania</w:t>
            </w:r>
          </w:p>
        </w:tc>
      </w:tr>
      <w:tr w:rsidR="002834A8" w:rsidRPr="002834A8" w14:paraId="4D590DB4" w14:textId="77777777" w:rsidTr="003F22AA">
        <w:tc>
          <w:tcPr>
            <w:tcW w:w="468" w:type="dxa"/>
          </w:tcPr>
          <w:p w14:paraId="20AD5F1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3626DBB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0BC8B35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D949D4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1622</w:t>
            </w:r>
          </w:p>
        </w:tc>
        <w:tc>
          <w:tcPr>
            <w:tcW w:w="3407" w:type="dxa"/>
          </w:tcPr>
          <w:p w14:paraId="39622E4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Umowa z zakładem pracy </w:t>
            </w:r>
          </w:p>
        </w:tc>
        <w:tc>
          <w:tcPr>
            <w:tcW w:w="992" w:type="dxa"/>
          </w:tcPr>
          <w:p w14:paraId="0696BF0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602A2EF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Okres przechowywania liczy się od daty likwidacji PKZP</w:t>
            </w:r>
          </w:p>
        </w:tc>
      </w:tr>
      <w:tr w:rsidR="002834A8" w:rsidRPr="002834A8" w14:paraId="5D57C209" w14:textId="77777777" w:rsidTr="003F22AA">
        <w:tc>
          <w:tcPr>
            <w:tcW w:w="468" w:type="dxa"/>
          </w:tcPr>
          <w:p w14:paraId="6C6F86E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0D976E4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056ED80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862B23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1623</w:t>
            </w:r>
          </w:p>
        </w:tc>
        <w:tc>
          <w:tcPr>
            <w:tcW w:w="3407" w:type="dxa"/>
          </w:tcPr>
          <w:p w14:paraId="4D5C368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Dokumentacja finansowo-księgowa</w:t>
            </w:r>
          </w:p>
        </w:tc>
        <w:tc>
          <w:tcPr>
            <w:tcW w:w="992" w:type="dxa"/>
          </w:tcPr>
          <w:p w14:paraId="65A5DD7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272E366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Informacja o składkach członkowskich, wpisowe, spłaty rat pożyczek, umowy pożyczek, listy wypłat,</w:t>
            </w:r>
          </w:p>
          <w:p w14:paraId="32EA309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wnioski o skreślenie z listy członków, korespondencja; okres przechowywania liczy się od daty spłaty pożyczki.</w:t>
            </w:r>
          </w:p>
        </w:tc>
      </w:tr>
      <w:tr w:rsidR="002834A8" w:rsidRPr="002834A8" w14:paraId="2088657B" w14:textId="77777777" w:rsidTr="003F22AA">
        <w:tc>
          <w:tcPr>
            <w:tcW w:w="468" w:type="dxa"/>
          </w:tcPr>
          <w:p w14:paraId="0ABBCCA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61A7066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5FAD47D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5A9628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1624</w:t>
            </w:r>
          </w:p>
        </w:tc>
        <w:tc>
          <w:tcPr>
            <w:tcW w:w="3407" w:type="dxa"/>
          </w:tcPr>
          <w:p w14:paraId="1E3514E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Potwierdzenia stanu wkładów i pożyczek</w:t>
            </w:r>
          </w:p>
        </w:tc>
        <w:tc>
          <w:tcPr>
            <w:tcW w:w="992" w:type="dxa"/>
          </w:tcPr>
          <w:p w14:paraId="756FCF8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5D79B10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Wraz z raportem kasowym</w:t>
            </w:r>
          </w:p>
        </w:tc>
      </w:tr>
      <w:tr w:rsidR="002834A8" w:rsidRPr="002834A8" w14:paraId="2CEDB11A" w14:textId="77777777" w:rsidTr="003F22AA">
        <w:tc>
          <w:tcPr>
            <w:tcW w:w="468" w:type="dxa"/>
          </w:tcPr>
          <w:p w14:paraId="2BA9EBA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30C2934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sz w:val="24"/>
                <w:szCs w:val="24"/>
                <w:lang w:eastAsia="pl-PL"/>
              </w:rPr>
              <w:t>17</w:t>
            </w:r>
          </w:p>
        </w:tc>
        <w:tc>
          <w:tcPr>
            <w:tcW w:w="720" w:type="dxa"/>
          </w:tcPr>
          <w:p w14:paraId="3398DF5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ABBD5B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63024BD5"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Ubezpieczenia osobowe</w:t>
            </w:r>
          </w:p>
          <w:p w14:paraId="6A24045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992" w:type="dxa"/>
          </w:tcPr>
          <w:p w14:paraId="02C869C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5D8E089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3F367958" w14:textId="77777777" w:rsidTr="003F22AA">
        <w:tc>
          <w:tcPr>
            <w:tcW w:w="468" w:type="dxa"/>
          </w:tcPr>
          <w:p w14:paraId="35B00E2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3E1BFAF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52776E7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170</w:t>
            </w:r>
          </w:p>
        </w:tc>
        <w:tc>
          <w:tcPr>
            <w:tcW w:w="792" w:type="dxa"/>
          </w:tcPr>
          <w:p w14:paraId="4AD5561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554BD8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Przepisy ubezpieczeniowe</w:t>
            </w:r>
          </w:p>
        </w:tc>
        <w:tc>
          <w:tcPr>
            <w:tcW w:w="992" w:type="dxa"/>
          </w:tcPr>
          <w:p w14:paraId="4EF7793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06F34F5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Instrukcje, wyjaśnienia ZUS i towarzystw ubezpieczeniowych. Okres obowiązywania liczy się od daty zmiany przepisów.</w:t>
            </w:r>
          </w:p>
        </w:tc>
      </w:tr>
      <w:tr w:rsidR="002834A8" w:rsidRPr="002834A8" w14:paraId="0A749050" w14:textId="77777777" w:rsidTr="003F22AA">
        <w:tc>
          <w:tcPr>
            <w:tcW w:w="468" w:type="dxa"/>
          </w:tcPr>
          <w:p w14:paraId="27D9F12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6F05F468"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p>
        </w:tc>
        <w:tc>
          <w:tcPr>
            <w:tcW w:w="720" w:type="dxa"/>
          </w:tcPr>
          <w:p w14:paraId="527E284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171</w:t>
            </w:r>
          </w:p>
        </w:tc>
        <w:tc>
          <w:tcPr>
            <w:tcW w:w="792" w:type="dxa"/>
          </w:tcPr>
          <w:p w14:paraId="4CDCE8D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1DC6168"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Ubezpieczenia społeczne</w:t>
            </w:r>
          </w:p>
        </w:tc>
        <w:tc>
          <w:tcPr>
            <w:tcW w:w="992" w:type="dxa"/>
          </w:tcPr>
          <w:p w14:paraId="0E91B79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073BCE8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Zgłoszenia i wyrejestrowania z ubezpieczenia społecznego i zdrowotnego (pracowników, zleceniobiorców)</w:t>
            </w:r>
          </w:p>
          <w:p w14:paraId="1C6FDCC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267983A7" w14:textId="77777777" w:rsidTr="003F22AA">
        <w:tc>
          <w:tcPr>
            <w:tcW w:w="468" w:type="dxa"/>
          </w:tcPr>
          <w:p w14:paraId="34D1096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5261B08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08BEAA5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172</w:t>
            </w:r>
          </w:p>
        </w:tc>
        <w:tc>
          <w:tcPr>
            <w:tcW w:w="792" w:type="dxa"/>
          </w:tcPr>
          <w:p w14:paraId="1599063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2A908AE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Zasiłki</w:t>
            </w:r>
          </w:p>
        </w:tc>
        <w:tc>
          <w:tcPr>
            <w:tcW w:w="992" w:type="dxa"/>
          </w:tcPr>
          <w:p w14:paraId="062DA3B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1FEEC7F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Zasiłki chorobowe, opiekuńcze i inne</w:t>
            </w:r>
          </w:p>
        </w:tc>
      </w:tr>
      <w:tr w:rsidR="002834A8" w:rsidRPr="002834A8" w14:paraId="0BC05FA2" w14:textId="77777777" w:rsidTr="003F22AA">
        <w:tc>
          <w:tcPr>
            <w:tcW w:w="468" w:type="dxa"/>
          </w:tcPr>
          <w:p w14:paraId="1EBC775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3F3BC82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737A882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173</w:t>
            </w:r>
          </w:p>
        </w:tc>
        <w:tc>
          <w:tcPr>
            <w:tcW w:w="792" w:type="dxa"/>
          </w:tcPr>
          <w:p w14:paraId="3EC680B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60457F3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Emerytury i renty</w:t>
            </w:r>
          </w:p>
        </w:tc>
        <w:tc>
          <w:tcPr>
            <w:tcW w:w="992" w:type="dxa"/>
          </w:tcPr>
          <w:p w14:paraId="652F4A4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6241A76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219BEC09" w14:textId="77777777" w:rsidTr="003F22AA">
        <w:tc>
          <w:tcPr>
            <w:tcW w:w="468" w:type="dxa"/>
          </w:tcPr>
          <w:p w14:paraId="6E21805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1644CC0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6853839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6EC961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1730</w:t>
            </w:r>
          </w:p>
        </w:tc>
        <w:tc>
          <w:tcPr>
            <w:tcW w:w="3407" w:type="dxa"/>
          </w:tcPr>
          <w:p w14:paraId="1D46E6D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Wnioski o naliczanie świadczeń emerytalno-rentowych</w:t>
            </w:r>
          </w:p>
        </w:tc>
        <w:tc>
          <w:tcPr>
            <w:tcW w:w="992" w:type="dxa"/>
          </w:tcPr>
          <w:p w14:paraId="4411C06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B3</w:t>
            </w:r>
          </w:p>
        </w:tc>
        <w:tc>
          <w:tcPr>
            <w:tcW w:w="2693" w:type="dxa"/>
          </w:tcPr>
          <w:p w14:paraId="78103A5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Kopie wniosków z załącznikami przekazywanymi do ZUS odkłada się do akt osobowych - klasa 120.</w:t>
            </w:r>
          </w:p>
        </w:tc>
      </w:tr>
      <w:tr w:rsidR="002834A8" w:rsidRPr="002834A8" w14:paraId="51FBF9D6" w14:textId="77777777" w:rsidTr="003F22AA">
        <w:tc>
          <w:tcPr>
            <w:tcW w:w="468" w:type="dxa"/>
          </w:tcPr>
          <w:p w14:paraId="75BADE9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1CFB734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7582F60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3C269A4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1731</w:t>
            </w:r>
          </w:p>
        </w:tc>
        <w:tc>
          <w:tcPr>
            <w:tcW w:w="3407" w:type="dxa"/>
          </w:tcPr>
          <w:p w14:paraId="2FF9875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Rejestry wniosków</w:t>
            </w:r>
          </w:p>
        </w:tc>
        <w:tc>
          <w:tcPr>
            <w:tcW w:w="992" w:type="dxa"/>
          </w:tcPr>
          <w:p w14:paraId="12C8C2A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3AE0828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26FA3C06" w14:textId="77777777" w:rsidTr="003F22AA">
        <w:tc>
          <w:tcPr>
            <w:tcW w:w="468" w:type="dxa"/>
          </w:tcPr>
          <w:p w14:paraId="4AAC788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5599DC6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0AA9BFE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D32C76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1732</w:t>
            </w:r>
          </w:p>
        </w:tc>
        <w:tc>
          <w:tcPr>
            <w:tcW w:w="3407" w:type="dxa"/>
          </w:tcPr>
          <w:p w14:paraId="1018516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Dokumentacja do podstaw wniosku</w:t>
            </w:r>
          </w:p>
        </w:tc>
        <w:tc>
          <w:tcPr>
            <w:tcW w:w="992" w:type="dxa"/>
          </w:tcPr>
          <w:p w14:paraId="0FF86D0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487AB83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Kopie druku RP-7 odkłada się do akt osobowych - klasa 120.</w:t>
            </w:r>
          </w:p>
        </w:tc>
      </w:tr>
      <w:tr w:rsidR="002834A8" w:rsidRPr="002834A8" w14:paraId="6AA86FB3" w14:textId="77777777" w:rsidTr="003F22AA">
        <w:tc>
          <w:tcPr>
            <w:tcW w:w="468" w:type="dxa"/>
          </w:tcPr>
          <w:p w14:paraId="68DD796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13888D9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78AB98E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A162D6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1733</w:t>
            </w:r>
          </w:p>
        </w:tc>
        <w:tc>
          <w:tcPr>
            <w:tcW w:w="3407" w:type="dxa"/>
          </w:tcPr>
          <w:p w14:paraId="6FD8FE4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Odprawy emerytalno-rentowe</w:t>
            </w:r>
          </w:p>
        </w:tc>
        <w:tc>
          <w:tcPr>
            <w:tcW w:w="992" w:type="dxa"/>
          </w:tcPr>
          <w:p w14:paraId="729F70D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69B89E9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Indywidualne decyzje odkłada się do akt osobowych - klasa 120</w:t>
            </w:r>
          </w:p>
        </w:tc>
      </w:tr>
      <w:tr w:rsidR="002834A8" w:rsidRPr="002834A8" w14:paraId="2BCAED73" w14:textId="77777777" w:rsidTr="003F22AA">
        <w:tc>
          <w:tcPr>
            <w:tcW w:w="468" w:type="dxa"/>
          </w:tcPr>
          <w:p w14:paraId="5AD2215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4A569F8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78323D4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3A66B59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1734</w:t>
            </w:r>
          </w:p>
        </w:tc>
        <w:tc>
          <w:tcPr>
            <w:tcW w:w="3407" w:type="dxa"/>
          </w:tcPr>
          <w:p w14:paraId="115092F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Wykaz emerytów i rencistów</w:t>
            </w:r>
          </w:p>
        </w:tc>
        <w:tc>
          <w:tcPr>
            <w:tcW w:w="992" w:type="dxa"/>
          </w:tcPr>
          <w:p w14:paraId="5B22909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581153D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7E825B28" w14:textId="77777777" w:rsidTr="003F22AA">
        <w:tc>
          <w:tcPr>
            <w:tcW w:w="468" w:type="dxa"/>
          </w:tcPr>
          <w:p w14:paraId="2304160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6ECE5F7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7E3220C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420D24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1735</w:t>
            </w:r>
          </w:p>
        </w:tc>
        <w:tc>
          <w:tcPr>
            <w:tcW w:w="3407" w:type="dxa"/>
          </w:tcPr>
          <w:p w14:paraId="5A2EDE9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Pracownicze plany kapitałowe</w:t>
            </w:r>
          </w:p>
        </w:tc>
        <w:tc>
          <w:tcPr>
            <w:tcW w:w="992" w:type="dxa"/>
          </w:tcPr>
          <w:p w14:paraId="531EB5B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5C2E7D1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Indywidualne decyzje odkłada się do akt osobowych - klasa 120.</w:t>
            </w:r>
          </w:p>
        </w:tc>
      </w:tr>
      <w:tr w:rsidR="002834A8" w:rsidRPr="002834A8" w14:paraId="41BEF337" w14:textId="77777777" w:rsidTr="003F22AA">
        <w:tc>
          <w:tcPr>
            <w:tcW w:w="468" w:type="dxa"/>
          </w:tcPr>
          <w:p w14:paraId="69F0126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39FDEF0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5DC7A69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174</w:t>
            </w:r>
          </w:p>
        </w:tc>
        <w:tc>
          <w:tcPr>
            <w:tcW w:w="792" w:type="dxa"/>
          </w:tcPr>
          <w:p w14:paraId="4F4E36B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696A24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Grupowe ubezpieczenia pracownicze</w:t>
            </w:r>
          </w:p>
        </w:tc>
        <w:tc>
          <w:tcPr>
            <w:tcW w:w="992" w:type="dxa"/>
          </w:tcPr>
          <w:p w14:paraId="5BDBC79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1985EC1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Ogólne warunki umów, polisy, umowy, deklaracje</w:t>
            </w:r>
          </w:p>
        </w:tc>
      </w:tr>
      <w:tr w:rsidR="002834A8" w:rsidRPr="002834A8" w14:paraId="37DFC47A" w14:textId="77777777" w:rsidTr="003F22AA">
        <w:tc>
          <w:tcPr>
            <w:tcW w:w="468" w:type="dxa"/>
          </w:tcPr>
          <w:p w14:paraId="55855C0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sz w:val="24"/>
                <w:szCs w:val="24"/>
                <w:lang w:eastAsia="pl-PL"/>
              </w:rPr>
              <w:t>2</w:t>
            </w:r>
          </w:p>
        </w:tc>
        <w:tc>
          <w:tcPr>
            <w:tcW w:w="540" w:type="dxa"/>
          </w:tcPr>
          <w:p w14:paraId="782914B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720" w:type="dxa"/>
          </w:tcPr>
          <w:p w14:paraId="5B0DBBC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38EA8E3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95E157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sz w:val="24"/>
                <w:szCs w:val="24"/>
                <w:lang w:eastAsia="pl-PL"/>
              </w:rPr>
              <w:t>ADMINISTROWANIE ŚRODKAMI RZECZOWYMI</w:t>
            </w:r>
          </w:p>
        </w:tc>
        <w:tc>
          <w:tcPr>
            <w:tcW w:w="992" w:type="dxa"/>
          </w:tcPr>
          <w:p w14:paraId="496B49E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33FE250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p>
        </w:tc>
      </w:tr>
      <w:tr w:rsidR="002834A8" w:rsidRPr="002834A8" w14:paraId="52A862B2" w14:textId="77777777" w:rsidTr="003F22AA">
        <w:tc>
          <w:tcPr>
            <w:tcW w:w="468" w:type="dxa"/>
          </w:tcPr>
          <w:p w14:paraId="1E815FF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644BC39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sz w:val="24"/>
                <w:szCs w:val="24"/>
                <w:lang w:eastAsia="pl-PL"/>
              </w:rPr>
              <w:t>20</w:t>
            </w:r>
          </w:p>
        </w:tc>
        <w:tc>
          <w:tcPr>
            <w:tcW w:w="720" w:type="dxa"/>
          </w:tcPr>
          <w:p w14:paraId="499CA7B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9DBFCF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27845A8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sz w:val="24"/>
                <w:szCs w:val="24"/>
                <w:lang w:eastAsia="pl-PL"/>
              </w:rPr>
              <w:t>Podstawowe zasady gospodarowania środkami trwałymi</w:t>
            </w:r>
          </w:p>
        </w:tc>
        <w:tc>
          <w:tcPr>
            <w:tcW w:w="992" w:type="dxa"/>
          </w:tcPr>
          <w:p w14:paraId="1B9111B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2761167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6C67B2AE" w14:textId="77777777" w:rsidTr="003F22AA">
        <w:tc>
          <w:tcPr>
            <w:tcW w:w="468" w:type="dxa"/>
          </w:tcPr>
          <w:p w14:paraId="20DF23BA"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540" w:type="dxa"/>
          </w:tcPr>
          <w:p w14:paraId="2B6A60FA"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2B171876"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sz w:val="20"/>
                <w:szCs w:val="20"/>
                <w:lang w:eastAsia="pl-PL"/>
              </w:rPr>
              <w:t>200</w:t>
            </w:r>
          </w:p>
        </w:tc>
        <w:tc>
          <w:tcPr>
            <w:tcW w:w="792" w:type="dxa"/>
          </w:tcPr>
          <w:p w14:paraId="30121ED7"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3407" w:type="dxa"/>
          </w:tcPr>
          <w:p w14:paraId="4235EBE2"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Ustalenia własne gospodarowaniem środkami trwałymi</w:t>
            </w:r>
          </w:p>
        </w:tc>
        <w:tc>
          <w:tcPr>
            <w:tcW w:w="992" w:type="dxa"/>
          </w:tcPr>
          <w:p w14:paraId="29A70569"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07874B7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4449B8F" w14:textId="77777777" w:rsidTr="003F22AA">
        <w:tc>
          <w:tcPr>
            <w:tcW w:w="468" w:type="dxa"/>
          </w:tcPr>
          <w:p w14:paraId="613EA6D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3B942442"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3D3FC5C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201</w:t>
            </w:r>
          </w:p>
        </w:tc>
        <w:tc>
          <w:tcPr>
            <w:tcW w:w="792" w:type="dxa"/>
          </w:tcPr>
          <w:p w14:paraId="5292456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07DFE93" w14:textId="77777777" w:rsidR="009B2D2A" w:rsidRPr="002834A8" w:rsidRDefault="009B2D2A" w:rsidP="009B2D2A">
            <w:pPr>
              <w:spacing w:after="0" w:line="240" w:lineRule="auto"/>
              <w:rPr>
                <w:rFonts w:ascii="Times New Roman" w:eastAsia="Times New Roman" w:hAnsi="Times New Roman" w:cs="Times New Roman"/>
                <w:b/>
                <w:sz w:val="24"/>
                <w:szCs w:val="24"/>
                <w:highlight w:val="red"/>
                <w:lang w:eastAsia="pl-PL"/>
              </w:rPr>
            </w:pPr>
            <w:r w:rsidRPr="002834A8">
              <w:rPr>
                <w:rFonts w:ascii="Times New Roman" w:eastAsia="Times New Roman" w:hAnsi="Times New Roman" w:cs="Times New Roman"/>
                <w:sz w:val="20"/>
                <w:szCs w:val="20"/>
                <w:lang w:eastAsia="pl-PL"/>
              </w:rPr>
              <w:t>Przepisy zewnętrzne</w:t>
            </w:r>
          </w:p>
        </w:tc>
        <w:tc>
          <w:tcPr>
            <w:tcW w:w="992" w:type="dxa"/>
          </w:tcPr>
          <w:p w14:paraId="0C9C2C0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5E523EE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5B028DB1" w14:textId="77777777" w:rsidTr="003F22AA">
        <w:tc>
          <w:tcPr>
            <w:tcW w:w="468" w:type="dxa"/>
          </w:tcPr>
          <w:p w14:paraId="27107CC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3E9021EE"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21</w:t>
            </w:r>
          </w:p>
        </w:tc>
        <w:tc>
          <w:tcPr>
            <w:tcW w:w="720" w:type="dxa"/>
          </w:tcPr>
          <w:p w14:paraId="3A728B6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75B472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63C6C292"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Inwestycje i remonty</w:t>
            </w:r>
          </w:p>
          <w:p w14:paraId="5B23357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992" w:type="dxa"/>
          </w:tcPr>
          <w:p w14:paraId="70C76C5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2D957DA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7EEB8B34" w14:textId="77777777" w:rsidTr="003F22AA">
        <w:tc>
          <w:tcPr>
            <w:tcW w:w="468" w:type="dxa"/>
          </w:tcPr>
          <w:p w14:paraId="0C029C3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540" w:type="dxa"/>
          </w:tcPr>
          <w:p w14:paraId="5B2FA672"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4E1153A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210</w:t>
            </w:r>
          </w:p>
        </w:tc>
        <w:tc>
          <w:tcPr>
            <w:tcW w:w="792" w:type="dxa"/>
          </w:tcPr>
          <w:p w14:paraId="09C3319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20534F3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Ogólne zasady inwestycji obiektów budowlanych</w:t>
            </w:r>
          </w:p>
        </w:tc>
        <w:tc>
          <w:tcPr>
            <w:tcW w:w="992" w:type="dxa"/>
          </w:tcPr>
          <w:p w14:paraId="3712E27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6A88031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Przepisy wydane przez Uczelnię</w:t>
            </w:r>
          </w:p>
        </w:tc>
      </w:tr>
      <w:tr w:rsidR="002834A8" w:rsidRPr="002834A8" w14:paraId="37EFAF10" w14:textId="77777777" w:rsidTr="003F22AA">
        <w:tc>
          <w:tcPr>
            <w:tcW w:w="468" w:type="dxa"/>
          </w:tcPr>
          <w:p w14:paraId="2D4841C7"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8103ABF"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31AA87DB"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sz w:val="20"/>
                <w:szCs w:val="20"/>
                <w:lang w:eastAsia="pl-PL"/>
              </w:rPr>
              <w:t>211</w:t>
            </w:r>
          </w:p>
        </w:tc>
        <w:tc>
          <w:tcPr>
            <w:tcW w:w="792" w:type="dxa"/>
          </w:tcPr>
          <w:p w14:paraId="762AA78F"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3407" w:type="dxa"/>
          </w:tcPr>
          <w:p w14:paraId="5D6B1255"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 xml:space="preserve">Ewidencja inwestycji </w:t>
            </w:r>
          </w:p>
        </w:tc>
        <w:tc>
          <w:tcPr>
            <w:tcW w:w="992" w:type="dxa"/>
          </w:tcPr>
          <w:p w14:paraId="6FAB2A9B"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148E7373"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r>
      <w:tr w:rsidR="002834A8" w:rsidRPr="002834A8" w14:paraId="3967307D" w14:textId="77777777" w:rsidTr="003F22AA">
        <w:tc>
          <w:tcPr>
            <w:tcW w:w="468" w:type="dxa"/>
          </w:tcPr>
          <w:p w14:paraId="011BB9B4"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FAFED68"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3B337F6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212</w:t>
            </w:r>
          </w:p>
        </w:tc>
        <w:tc>
          <w:tcPr>
            <w:tcW w:w="792" w:type="dxa"/>
          </w:tcPr>
          <w:p w14:paraId="41AB88D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6CAD905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Dokumentacja techniczna obiektów własnych</w:t>
            </w:r>
          </w:p>
        </w:tc>
        <w:tc>
          <w:tcPr>
            <w:tcW w:w="992" w:type="dxa"/>
          </w:tcPr>
          <w:p w14:paraId="598783E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3EDCA34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Inwestor zakłada dla każdego budynku/budowli odrębną grupę teczek, która obejmuje założenia projektowe, dokumentację techniczną i kosztorysy we wszystkich</w:t>
            </w:r>
          </w:p>
          <w:p w14:paraId="317039D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stadiach opracowania. Teczkę prowadzi się przez cały</w:t>
            </w:r>
            <w:r w:rsidRPr="002834A8">
              <w:rPr>
                <w:rFonts w:ascii="Arial Unicode MS" w:eastAsia="Arial Unicode MS" w:hAnsi="Arial Unicode MS" w:cs="Arial Unicode MS"/>
                <w:sz w:val="24"/>
                <w:szCs w:val="24"/>
                <w:lang w:eastAsia="pl-PL" w:bidi="pl-PL"/>
              </w:rPr>
              <w:t xml:space="preserve"> </w:t>
            </w:r>
            <w:r w:rsidRPr="002834A8">
              <w:rPr>
                <w:rFonts w:ascii="Times New Roman" w:eastAsia="Times New Roman" w:hAnsi="Times New Roman" w:cs="Times New Roman"/>
                <w:sz w:val="20"/>
                <w:szCs w:val="20"/>
                <w:lang w:eastAsia="pl-PL" w:bidi="pl-PL"/>
              </w:rPr>
              <w:t>okres realizacji inwestycji. U użytkownika okres przechowywania teczki obejmuje cały okres eksploatacji budynku/budowli.</w:t>
            </w:r>
          </w:p>
        </w:tc>
      </w:tr>
      <w:tr w:rsidR="002834A8" w:rsidRPr="002834A8" w14:paraId="7AEEF43E" w14:textId="77777777" w:rsidTr="003F22AA">
        <w:tc>
          <w:tcPr>
            <w:tcW w:w="468" w:type="dxa"/>
          </w:tcPr>
          <w:p w14:paraId="46BC074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366FD66E"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7B82172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8BFCB53"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sz w:val="20"/>
                <w:szCs w:val="20"/>
                <w:lang w:eastAsia="pl-PL"/>
              </w:rPr>
              <w:t>2120</w:t>
            </w:r>
          </w:p>
        </w:tc>
        <w:tc>
          <w:tcPr>
            <w:tcW w:w="3407" w:type="dxa"/>
          </w:tcPr>
          <w:p w14:paraId="00E80EF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Dokumentacja budynków typowych</w:t>
            </w:r>
          </w:p>
        </w:tc>
        <w:tc>
          <w:tcPr>
            <w:tcW w:w="992" w:type="dxa"/>
          </w:tcPr>
          <w:p w14:paraId="6193BF9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BE5</w:t>
            </w:r>
          </w:p>
        </w:tc>
        <w:tc>
          <w:tcPr>
            <w:tcW w:w="2693" w:type="dxa"/>
          </w:tcPr>
          <w:p w14:paraId="7C2A398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28A24797" w14:textId="77777777" w:rsidTr="003F22AA">
        <w:tc>
          <w:tcPr>
            <w:tcW w:w="468" w:type="dxa"/>
          </w:tcPr>
          <w:p w14:paraId="3C1CF1E0"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3D77E1E3"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3B218E3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158C7A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2121</w:t>
            </w:r>
          </w:p>
        </w:tc>
        <w:tc>
          <w:tcPr>
            <w:tcW w:w="3407" w:type="dxa"/>
          </w:tcPr>
          <w:p w14:paraId="15EFB04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Dokumentacja budynków zabytkowych i nietypowych</w:t>
            </w:r>
          </w:p>
        </w:tc>
        <w:tc>
          <w:tcPr>
            <w:tcW w:w="992" w:type="dxa"/>
          </w:tcPr>
          <w:p w14:paraId="274960A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450D41C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Jak przy klasie 2120</w:t>
            </w:r>
          </w:p>
        </w:tc>
      </w:tr>
      <w:tr w:rsidR="002834A8" w:rsidRPr="002834A8" w14:paraId="14BF1F25" w14:textId="77777777" w:rsidTr="003F22AA">
        <w:tc>
          <w:tcPr>
            <w:tcW w:w="468" w:type="dxa"/>
          </w:tcPr>
          <w:p w14:paraId="74A137D4"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7E7C742"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41D429E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359927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2122</w:t>
            </w:r>
          </w:p>
        </w:tc>
        <w:tc>
          <w:tcPr>
            <w:tcW w:w="3407" w:type="dxa"/>
          </w:tcPr>
          <w:p w14:paraId="1E5399A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Budowle</w:t>
            </w:r>
          </w:p>
        </w:tc>
        <w:tc>
          <w:tcPr>
            <w:tcW w:w="992" w:type="dxa"/>
          </w:tcPr>
          <w:p w14:paraId="083A294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BE5</w:t>
            </w:r>
          </w:p>
        </w:tc>
        <w:tc>
          <w:tcPr>
            <w:tcW w:w="2693" w:type="dxa"/>
          </w:tcPr>
          <w:p w14:paraId="3A4F716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M.in. parkingi, drogi wewnętrzne, sieci</w:t>
            </w:r>
          </w:p>
        </w:tc>
      </w:tr>
      <w:tr w:rsidR="002834A8" w:rsidRPr="002834A8" w14:paraId="25407224" w14:textId="77777777" w:rsidTr="003F22AA">
        <w:tc>
          <w:tcPr>
            <w:tcW w:w="468" w:type="dxa"/>
          </w:tcPr>
          <w:p w14:paraId="031A78EE"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99DF590"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2BE26A8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81CDBD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2123</w:t>
            </w:r>
          </w:p>
        </w:tc>
        <w:tc>
          <w:tcPr>
            <w:tcW w:w="3407" w:type="dxa"/>
          </w:tcPr>
          <w:p w14:paraId="762B709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Budowle zabytkowe i nietypowe</w:t>
            </w:r>
          </w:p>
        </w:tc>
        <w:tc>
          <w:tcPr>
            <w:tcW w:w="992" w:type="dxa"/>
          </w:tcPr>
          <w:p w14:paraId="7B8A6F3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08D9C3FD" w14:textId="77777777" w:rsidR="009B2D2A" w:rsidRPr="002834A8" w:rsidRDefault="009B2D2A" w:rsidP="009B2D2A">
            <w:pPr>
              <w:spacing w:after="0" w:line="240" w:lineRule="auto"/>
              <w:jc w:val="both"/>
              <w:rPr>
                <w:rFonts w:ascii="Times New Roman" w:eastAsia="Times New Roman" w:hAnsi="Times New Roman" w:cs="Times New Roman"/>
                <w:sz w:val="20"/>
                <w:szCs w:val="20"/>
                <w:lang w:eastAsia="pl-PL"/>
              </w:rPr>
            </w:pPr>
          </w:p>
        </w:tc>
      </w:tr>
      <w:tr w:rsidR="002834A8" w:rsidRPr="002834A8" w14:paraId="5652709F" w14:textId="77777777" w:rsidTr="003F22AA">
        <w:tc>
          <w:tcPr>
            <w:tcW w:w="468" w:type="dxa"/>
          </w:tcPr>
          <w:p w14:paraId="34678F84"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03F99CE3"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1A04737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213</w:t>
            </w:r>
          </w:p>
        </w:tc>
        <w:tc>
          <w:tcPr>
            <w:tcW w:w="792" w:type="dxa"/>
          </w:tcPr>
          <w:p w14:paraId="37CDEB7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1CE917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Ekonomika inwestycji</w:t>
            </w:r>
          </w:p>
        </w:tc>
        <w:tc>
          <w:tcPr>
            <w:tcW w:w="992" w:type="dxa"/>
          </w:tcPr>
          <w:p w14:paraId="1CAF514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0CCE02E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Ustalenia zewnętrzne B5</w:t>
            </w:r>
          </w:p>
        </w:tc>
      </w:tr>
      <w:tr w:rsidR="002834A8" w:rsidRPr="002834A8" w14:paraId="4DFCF345" w14:textId="77777777" w:rsidTr="003F22AA">
        <w:tc>
          <w:tcPr>
            <w:tcW w:w="468" w:type="dxa"/>
          </w:tcPr>
          <w:p w14:paraId="33B764A5"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D9CE277"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26A89E8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214</w:t>
            </w:r>
          </w:p>
        </w:tc>
        <w:tc>
          <w:tcPr>
            <w:tcW w:w="792" w:type="dxa"/>
          </w:tcPr>
          <w:p w14:paraId="2DD5D2A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EFFC41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Wykonawstwo i odbiór inwestycji</w:t>
            </w:r>
          </w:p>
        </w:tc>
        <w:tc>
          <w:tcPr>
            <w:tcW w:w="992" w:type="dxa"/>
          </w:tcPr>
          <w:p w14:paraId="351345C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vAlign w:val="bottom"/>
          </w:tcPr>
          <w:p w14:paraId="3F68DACE" w14:textId="77777777" w:rsidR="009B2D2A" w:rsidRPr="002834A8" w:rsidRDefault="009B2D2A" w:rsidP="009B2D2A">
            <w:pPr>
              <w:widowControl w:val="0"/>
              <w:spacing w:after="0" w:line="240" w:lineRule="auto"/>
              <w:rPr>
                <w:rFonts w:ascii="Cambria" w:eastAsia="Cambria" w:hAnsi="Cambria" w:cs="Cambria"/>
                <w:sz w:val="20"/>
                <w:szCs w:val="20"/>
                <w:lang w:eastAsia="pl-PL"/>
              </w:rPr>
            </w:pPr>
            <w:r w:rsidRPr="002834A8">
              <w:rPr>
                <w:rFonts w:ascii="Cambria" w:eastAsia="Cambria" w:hAnsi="Cambria" w:cs="Cambria"/>
                <w:sz w:val="20"/>
                <w:szCs w:val="20"/>
                <w:lang w:eastAsia="pl-PL"/>
              </w:rPr>
              <w:t>Umowy, harmonogramy robót, protokoły zaawansowania prac</w:t>
            </w:r>
          </w:p>
          <w:p w14:paraId="349EDFD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projektowych, narady autorskie, itp.</w:t>
            </w:r>
          </w:p>
        </w:tc>
      </w:tr>
      <w:tr w:rsidR="002834A8" w:rsidRPr="002834A8" w14:paraId="5024151F" w14:textId="77777777" w:rsidTr="003F22AA">
        <w:tc>
          <w:tcPr>
            <w:tcW w:w="468" w:type="dxa"/>
          </w:tcPr>
          <w:p w14:paraId="7C0D8D8E"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EFC8B94"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2983848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215</w:t>
            </w:r>
          </w:p>
        </w:tc>
        <w:tc>
          <w:tcPr>
            <w:tcW w:w="792" w:type="dxa"/>
          </w:tcPr>
          <w:p w14:paraId="357F3D9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6D6B16A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Kontrole i przeglądy obiektów budowalnych</w:t>
            </w:r>
          </w:p>
        </w:tc>
        <w:tc>
          <w:tcPr>
            <w:tcW w:w="992" w:type="dxa"/>
          </w:tcPr>
          <w:p w14:paraId="40502EF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BE5</w:t>
            </w:r>
          </w:p>
        </w:tc>
        <w:tc>
          <w:tcPr>
            <w:tcW w:w="2693" w:type="dxa"/>
            <w:vAlign w:val="bottom"/>
          </w:tcPr>
          <w:p w14:paraId="5F2601E8" w14:textId="77777777" w:rsidR="009B2D2A" w:rsidRPr="002834A8" w:rsidRDefault="009B2D2A" w:rsidP="009B2D2A">
            <w:pPr>
              <w:widowControl w:val="0"/>
              <w:spacing w:after="0" w:line="240" w:lineRule="auto"/>
              <w:rPr>
                <w:rFonts w:ascii="Cambria" w:eastAsia="Cambria" w:hAnsi="Cambria" w:cs="Cambria"/>
                <w:sz w:val="20"/>
                <w:szCs w:val="20"/>
                <w:lang w:eastAsia="pl-PL"/>
              </w:rPr>
            </w:pPr>
          </w:p>
        </w:tc>
      </w:tr>
      <w:tr w:rsidR="002834A8" w:rsidRPr="002834A8" w14:paraId="454056C4" w14:textId="77777777" w:rsidTr="003F22AA">
        <w:tc>
          <w:tcPr>
            <w:tcW w:w="468" w:type="dxa"/>
          </w:tcPr>
          <w:p w14:paraId="134B190F"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30D234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6A0F119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216</w:t>
            </w:r>
          </w:p>
        </w:tc>
        <w:tc>
          <w:tcPr>
            <w:tcW w:w="792" w:type="dxa"/>
          </w:tcPr>
          <w:p w14:paraId="5F21B90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2BC4E53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Książki obiektów budowlanych </w:t>
            </w:r>
          </w:p>
        </w:tc>
        <w:tc>
          <w:tcPr>
            <w:tcW w:w="992" w:type="dxa"/>
          </w:tcPr>
          <w:p w14:paraId="3B9B33D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BE5</w:t>
            </w:r>
          </w:p>
        </w:tc>
        <w:tc>
          <w:tcPr>
            <w:tcW w:w="2693" w:type="dxa"/>
            <w:vAlign w:val="bottom"/>
          </w:tcPr>
          <w:p w14:paraId="4C21BC44" w14:textId="77777777" w:rsidR="009B2D2A" w:rsidRPr="002834A8" w:rsidRDefault="009B2D2A" w:rsidP="009B2D2A">
            <w:pPr>
              <w:widowControl w:val="0"/>
              <w:spacing w:after="0" w:line="240" w:lineRule="auto"/>
              <w:rPr>
                <w:rFonts w:ascii="Cambria" w:eastAsia="Cambria" w:hAnsi="Cambria" w:cs="Cambria"/>
                <w:sz w:val="20"/>
                <w:szCs w:val="20"/>
                <w:lang w:eastAsia="pl-PL"/>
              </w:rPr>
            </w:pPr>
          </w:p>
        </w:tc>
      </w:tr>
      <w:tr w:rsidR="002834A8" w:rsidRPr="002834A8" w14:paraId="30B783F9" w14:textId="77777777" w:rsidTr="003F22AA">
        <w:tc>
          <w:tcPr>
            <w:tcW w:w="468" w:type="dxa"/>
          </w:tcPr>
          <w:p w14:paraId="504D83C7"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8C55CAF"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22</w:t>
            </w:r>
          </w:p>
        </w:tc>
        <w:tc>
          <w:tcPr>
            <w:tcW w:w="720" w:type="dxa"/>
          </w:tcPr>
          <w:p w14:paraId="568174E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3F6F694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026F069"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Administrowanie i eksploatacja nieruchomości</w:t>
            </w:r>
          </w:p>
          <w:p w14:paraId="60E1AC4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992" w:type="dxa"/>
          </w:tcPr>
          <w:p w14:paraId="4C9B329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78F02B3C" w14:textId="77777777" w:rsidR="009B2D2A" w:rsidRPr="002834A8" w:rsidRDefault="009B2D2A" w:rsidP="009B2D2A">
            <w:pPr>
              <w:spacing w:after="0" w:line="240" w:lineRule="auto"/>
              <w:jc w:val="both"/>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Budynki, budowle, lokale i grunty</w:t>
            </w:r>
          </w:p>
        </w:tc>
      </w:tr>
      <w:tr w:rsidR="002834A8" w:rsidRPr="002834A8" w14:paraId="4B961CB0" w14:textId="77777777" w:rsidTr="003F22AA">
        <w:tc>
          <w:tcPr>
            <w:tcW w:w="468" w:type="dxa"/>
          </w:tcPr>
          <w:p w14:paraId="0B4EC5F2"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80C8A43"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442112C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220</w:t>
            </w:r>
          </w:p>
        </w:tc>
        <w:tc>
          <w:tcPr>
            <w:tcW w:w="792" w:type="dxa"/>
          </w:tcPr>
          <w:p w14:paraId="43D9CEA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5D9DAA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Nabywanie i zbywanie nieruchomości</w:t>
            </w:r>
          </w:p>
        </w:tc>
        <w:tc>
          <w:tcPr>
            <w:tcW w:w="992" w:type="dxa"/>
          </w:tcPr>
          <w:p w14:paraId="61A4EC9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0F14323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Dokumentacja administracyjna oraz techniczna, akty</w:t>
            </w:r>
          </w:p>
          <w:p w14:paraId="14D85DE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własności</w:t>
            </w:r>
          </w:p>
        </w:tc>
      </w:tr>
      <w:tr w:rsidR="002834A8" w:rsidRPr="002834A8" w14:paraId="21BD2680" w14:textId="77777777" w:rsidTr="003F22AA">
        <w:tc>
          <w:tcPr>
            <w:tcW w:w="468" w:type="dxa"/>
          </w:tcPr>
          <w:p w14:paraId="58D75C42"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8FB4563"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3AA1D90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E0EE6B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2200</w:t>
            </w:r>
          </w:p>
        </w:tc>
        <w:tc>
          <w:tcPr>
            <w:tcW w:w="3407" w:type="dxa"/>
          </w:tcPr>
          <w:p w14:paraId="4CB69F4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Informacje, wnioski i zaświadczenia dotyczące zbywania i nabywania nieruchomości</w:t>
            </w:r>
          </w:p>
        </w:tc>
        <w:tc>
          <w:tcPr>
            <w:tcW w:w="992" w:type="dxa"/>
          </w:tcPr>
          <w:p w14:paraId="150A211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40A5551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p>
        </w:tc>
      </w:tr>
      <w:tr w:rsidR="002834A8" w:rsidRPr="002834A8" w14:paraId="07E51CFF" w14:textId="77777777" w:rsidTr="003F22AA">
        <w:tc>
          <w:tcPr>
            <w:tcW w:w="468" w:type="dxa"/>
          </w:tcPr>
          <w:p w14:paraId="707AAE40"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D7BBE78"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7F46C6C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943A6B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2201</w:t>
            </w:r>
          </w:p>
        </w:tc>
        <w:tc>
          <w:tcPr>
            <w:tcW w:w="3407" w:type="dxa"/>
          </w:tcPr>
          <w:p w14:paraId="135EA05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Opracowania robocze</w:t>
            </w:r>
          </w:p>
        </w:tc>
        <w:tc>
          <w:tcPr>
            <w:tcW w:w="992" w:type="dxa"/>
          </w:tcPr>
          <w:p w14:paraId="303A848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4FFBBF4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M. in. operaty szacunkowe</w:t>
            </w:r>
          </w:p>
        </w:tc>
      </w:tr>
      <w:tr w:rsidR="002834A8" w:rsidRPr="002834A8" w14:paraId="26C87DFE" w14:textId="77777777" w:rsidTr="003F22AA">
        <w:tc>
          <w:tcPr>
            <w:tcW w:w="468" w:type="dxa"/>
          </w:tcPr>
          <w:p w14:paraId="7B962A31"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ADD858C"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2F592D7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B33084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2202</w:t>
            </w:r>
          </w:p>
        </w:tc>
        <w:tc>
          <w:tcPr>
            <w:tcW w:w="3407" w:type="dxa"/>
          </w:tcPr>
          <w:p w14:paraId="3FD0520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Dokumentacja wycen i podziałów nieruchomości Uniwersytetu</w:t>
            </w:r>
          </w:p>
        </w:tc>
        <w:tc>
          <w:tcPr>
            <w:tcW w:w="992" w:type="dxa"/>
          </w:tcPr>
          <w:p w14:paraId="35E8652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2F7E9936" w14:textId="3FEDDD21" w:rsidR="009B2D2A" w:rsidRPr="002834A8" w:rsidRDefault="00550CDD"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Bieżące umowy, w</w:t>
            </w:r>
            <w:r w:rsidR="009B2D2A" w:rsidRPr="002834A8">
              <w:rPr>
                <w:rFonts w:ascii="Times New Roman" w:eastAsia="Times New Roman" w:hAnsi="Times New Roman" w:cs="Times New Roman"/>
                <w:sz w:val="20"/>
                <w:szCs w:val="20"/>
                <w:lang w:eastAsia="pl-PL" w:bidi="pl-PL"/>
              </w:rPr>
              <w:t>yjaśnienia, wnioski</w:t>
            </w:r>
          </w:p>
        </w:tc>
      </w:tr>
      <w:tr w:rsidR="002834A8" w:rsidRPr="002834A8" w14:paraId="2C459CDA" w14:textId="77777777" w:rsidTr="003F22AA">
        <w:tc>
          <w:tcPr>
            <w:tcW w:w="468" w:type="dxa"/>
          </w:tcPr>
          <w:p w14:paraId="749636C9"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1C0C218"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1AE2DCF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C44168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2203</w:t>
            </w:r>
          </w:p>
        </w:tc>
        <w:tc>
          <w:tcPr>
            <w:tcW w:w="3407" w:type="dxa"/>
          </w:tcPr>
          <w:p w14:paraId="2B20D2E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Dokumentacja zmian w Księgach Wieczystych nieruchomości</w:t>
            </w:r>
          </w:p>
        </w:tc>
        <w:tc>
          <w:tcPr>
            <w:tcW w:w="992" w:type="dxa"/>
          </w:tcPr>
          <w:p w14:paraId="2547683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3F75FBB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Wnioski, wyjaśnienia, wykreślenia hipoteki</w:t>
            </w:r>
          </w:p>
        </w:tc>
      </w:tr>
      <w:tr w:rsidR="002834A8" w:rsidRPr="002834A8" w14:paraId="007C6F12" w14:textId="77777777" w:rsidTr="003F22AA">
        <w:tc>
          <w:tcPr>
            <w:tcW w:w="468" w:type="dxa"/>
          </w:tcPr>
          <w:p w14:paraId="059F321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7513621"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p>
        </w:tc>
        <w:tc>
          <w:tcPr>
            <w:tcW w:w="720" w:type="dxa"/>
          </w:tcPr>
          <w:p w14:paraId="11967C6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221</w:t>
            </w:r>
          </w:p>
        </w:tc>
        <w:tc>
          <w:tcPr>
            <w:tcW w:w="792" w:type="dxa"/>
          </w:tcPr>
          <w:p w14:paraId="552F9B9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E71BD37"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 xml:space="preserve">Ewidencja nieruchomości </w:t>
            </w:r>
          </w:p>
        </w:tc>
        <w:tc>
          <w:tcPr>
            <w:tcW w:w="992" w:type="dxa"/>
          </w:tcPr>
          <w:p w14:paraId="0C749F0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7105A449" w14:textId="77777777" w:rsidR="009B2D2A" w:rsidRPr="002834A8" w:rsidRDefault="009B2D2A" w:rsidP="009B2D2A">
            <w:pPr>
              <w:spacing w:after="0" w:line="240" w:lineRule="auto"/>
              <w:jc w:val="both"/>
              <w:rPr>
                <w:rFonts w:ascii="Times New Roman" w:eastAsia="Times New Roman" w:hAnsi="Times New Roman" w:cs="Times New Roman"/>
                <w:sz w:val="20"/>
                <w:szCs w:val="20"/>
                <w:lang w:eastAsia="pl-PL"/>
              </w:rPr>
            </w:pPr>
          </w:p>
        </w:tc>
      </w:tr>
      <w:tr w:rsidR="002834A8" w:rsidRPr="002834A8" w14:paraId="32053FBB" w14:textId="77777777" w:rsidTr="003F22AA">
        <w:tc>
          <w:tcPr>
            <w:tcW w:w="468" w:type="dxa"/>
          </w:tcPr>
          <w:p w14:paraId="40BDC467"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B248C78"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p>
        </w:tc>
        <w:tc>
          <w:tcPr>
            <w:tcW w:w="720" w:type="dxa"/>
          </w:tcPr>
          <w:p w14:paraId="542DAFD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77C063B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2210</w:t>
            </w:r>
          </w:p>
        </w:tc>
        <w:tc>
          <w:tcPr>
            <w:tcW w:w="3407" w:type="dxa"/>
          </w:tcPr>
          <w:p w14:paraId="2ABE205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Aktualizacja stanu prawnego nieruchomości </w:t>
            </w:r>
          </w:p>
        </w:tc>
        <w:tc>
          <w:tcPr>
            <w:tcW w:w="992" w:type="dxa"/>
          </w:tcPr>
          <w:p w14:paraId="5AEAD68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7E342891" w14:textId="77777777" w:rsidR="009B2D2A" w:rsidRPr="002834A8" w:rsidRDefault="009B2D2A" w:rsidP="009B2D2A">
            <w:pPr>
              <w:spacing w:after="0" w:line="240" w:lineRule="auto"/>
              <w:jc w:val="both"/>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Wypisy i wyrysy z ewidencji</w:t>
            </w:r>
          </w:p>
        </w:tc>
      </w:tr>
      <w:tr w:rsidR="002834A8" w:rsidRPr="002834A8" w14:paraId="256B45D3" w14:textId="77777777" w:rsidTr="003F22AA">
        <w:tc>
          <w:tcPr>
            <w:tcW w:w="468" w:type="dxa"/>
          </w:tcPr>
          <w:p w14:paraId="0E6AC8EC"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31AAACFF"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p>
        </w:tc>
        <w:tc>
          <w:tcPr>
            <w:tcW w:w="720" w:type="dxa"/>
          </w:tcPr>
          <w:p w14:paraId="7BBB935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6116A1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2211</w:t>
            </w:r>
          </w:p>
        </w:tc>
        <w:tc>
          <w:tcPr>
            <w:tcW w:w="3407" w:type="dxa"/>
          </w:tcPr>
          <w:p w14:paraId="451FF8C1" w14:textId="672CF9FC" w:rsidR="009B2D2A" w:rsidRPr="002834A8" w:rsidRDefault="006E2AA3"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Rejestr umów nabywania i zbywania nieruchomości </w:t>
            </w:r>
          </w:p>
        </w:tc>
        <w:tc>
          <w:tcPr>
            <w:tcW w:w="992" w:type="dxa"/>
          </w:tcPr>
          <w:p w14:paraId="7696DC6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14914E08" w14:textId="1CFFCB96" w:rsidR="009B2D2A" w:rsidRPr="002834A8" w:rsidRDefault="006E2AA3"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Także akty notarialne </w:t>
            </w:r>
          </w:p>
        </w:tc>
      </w:tr>
      <w:tr w:rsidR="002834A8" w:rsidRPr="002834A8" w14:paraId="4EAC00F4" w14:textId="77777777" w:rsidTr="003F22AA">
        <w:tc>
          <w:tcPr>
            <w:tcW w:w="468" w:type="dxa"/>
          </w:tcPr>
          <w:p w14:paraId="1F627CFB"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0616E0C"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54C7731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222</w:t>
            </w:r>
          </w:p>
        </w:tc>
        <w:tc>
          <w:tcPr>
            <w:tcW w:w="792" w:type="dxa"/>
          </w:tcPr>
          <w:p w14:paraId="0296093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0EBC1F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Eksploatacja nieruchomości gruntowych budynkowych i lokalowych</w:t>
            </w:r>
          </w:p>
        </w:tc>
        <w:tc>
          <w:tcPr>
            <w:tcW w:w="992" w:type="dxa"/>
          </w:tcPr>
          <w:p w14:paraId="7F7C214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581592C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Zapotrzebowania, zlecenia na konserwację, remonty bieżące, oświetlenie, ogrzewanie, wodę i kanalizację</w:t>
            </w:r>
          </w:p>
        </w:tc>
      </w:tr>
      <w:tr w:rsidR="002834A8" w:rsidRPr="002834A8" w14:paraId="74B57CA8" w14:textId="77777777" w:rsidTr="003F22AA">
        <w:tc>
          <w:tcPr>
            <w:tcW w:w="468" w:type="dxa"/>
          </w:tcPr>
          <w:p w14:paraId="37AD80BC"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6307BF3"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5D0FCFF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2AA743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2220</w:t>
            </w:r>
          </w:p>
        </w:tc>
        <w:tc>
          <w:tcPr>
            <w:tcW w:w="3407" w:type="dxa"/>
          </w:tcPr>
          <w:p w14:paraId="203996B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Budynki dydaktyczne i administracyjno-biurowe</w:t>
            </w:r>
          </w:p>
        </w:tc>
        <w:tc>
          <w:tcPr>
            <w:tcW w:w="992" w:type="dxa"/>
          </w:tcPr>
          <w:p w14:paraId="5C577C1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B3</w:t>
            </w:r>
          </w:p>
        </w:tc>
        <w:tc>
          <w:tcPr>
            <w:tcW w:w="2693" w:type="dxa"/>
          </w:tcPr>
          <w:p w14:paraId="23404C2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6C505FDC" w14:textId="77777777" w:rsidTr="003F22AA">
        <w:tc>
          <w:tcPr>
            <w:tcW w:w="468" w:type="dxa"/>
          </w:tcPr>
          <w:p w14:paraId="717C1DBB"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18D93EE"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6F70FB2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C611F3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2221</w:t>
            </w:r>
          </w:p>
        </w:tc>
        <w:tc>
          <w:tcPr>
            <w:tcW w:w="3407" w:type="dxa"/>
          </w:tcPr>
          <w:p w14:paraId="14F7D64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Domy studenckie</w:t>
            </w:r>
          </w:p>
        </w:tc>
        <w:tc>
          <w:tcPr>
            <w:tcW w:w="992" w:type="dxa"/>
          </w:tcPr>
          <w:p w14:paraId="02E526D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B3</w:t>
            </w:r>
          </w:p>
        </w:tc>
        <w:tc>
          <w:tcPr>
            <w:tcW w:w="2693" w:type="dxa"/>
          </w:tcPr>
          <w:p w14:paraId="2C0F919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0B9CC444" w14:textId="77777777" w:rsidTr="003F22AA">
        <w:tc>
          <w:tcPr>
            <w:tcW w:w="468" w:type="dxa"/>
          </w:tcPr>
          <w:p w14:paraId="627A7940"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0F8A6FAF"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4CEB417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783BA1E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2222</w:t>
            </w:r>
          </w:p>
        </w:tc>
        <w:tc>
          <w:tcPr>
            <w:tcW w:w="3407" w:type="dxa"/>
          </w:tcPr>
          <w:p w14:paraId="22C04C0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Hotele asystenckie i mieszkania lokatorskie</w:t>
            </w:r>
          </w:p>
        </w:tc>
        <w:tc>
          <w:tcPr>
            <w:tcW w:w="992" w:type="dxa"/>
          </w:tcPr>
          <w:p w14:paraId="463097B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B3</w:t>
            </w:r>
          </w:p>
        </w:tc>
        <w:tc>
          <w:tcPr>
            <w:tcW w:w="2693" w:type="dxa"/>
          </w:tcPr>
          <w:p w14:paraId="5138D05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6439A7B" w14:textId="77777777" w:rsidTr="003F22AA">
        <w:tc>
          <w:tcPr>
            <w:tcW w:w="468" w:type="dxa"/>
          </w:tcPr>
          <w:p w14:paraId="18221C74"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FAA4702"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727312C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3A3803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2223</w:t>
            </w:r>
          </w:p>
        </w:tc>
        <w:tc>
          <w:tcPr>
            <w:tcW w:w="3407" w:type="dxa"/>
          </w:tcPr>
          <w:p w14:paraId="727A421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Obiekty sportowe</w:t>
            </w:r>
          </w:p>
        </w:tc>
        <w:tc>
          <w:tcPr>
            <w:tcW w:w="992" w:type="dxa"/>
          </w:tcPr>
          <w:p w14:paraId="5746B8E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B3</w:t>
            </w:r>
          </w:p>
        </w:tc>
        <w:tc>
          <w:tcPr>
            <w:tcW w:w="2693" w:type="dxa"/>
          </w:tcPr>
          <w:p w14:paraId="4F3097FD" w14:textId="77777777" w:rsidR="009B2D2A" w:rsidRPr="002834A8" w:rsidRDefault="009B2D2A" w:rsidP="009B2D2A">
            <w:pPr>
              <w:spacing w:after="0" w:line="240" w:lineRule="auto"/>
              <w:jc w:val="both"/>
              <w:rPr>
                <w:rFonts w:ascii="Times New Roman" w:eastAsia="Times New Roman" w:hAnsi="Times New Roman" w:cs="Times New Roman"/>
                <w:sz w:val="20"/>
                <w:szCs w:val="20"/>
                <w:lang w:eastAsia="pl-PL"/>
              </w:rPr>
            </w:pPr>
          </w:p>
        </w:tc>
      </w:tr>
      <w:tr w:rsidR="002834A8" w:rsidRPr="002834A8" w14:paraId="009470B4" w14:textId="77777777" w:rsidTr="003F22AA">
        <w:tc>
          <w:tcPr>
            <w:tcW w:w="468" w:type="dxa"/>
          </w:tcPr>
          <w:p w14:paraId="3A8A24CB"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0B25DDB"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35C779C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098356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2224</w:t>
            </w:r>
          </w:p>
        </w:tc>
        <w:tc>
          <w:tcPr>
            <w:tcW w:w="3407" w:type="dxa"/>
          </w:tcPr>
          <w:p w14:paraId="2A46071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Pozostałe budynki/budowle</w:t>
            </w:r>
          </w:p>
        </w:tc>
        <w:tc>
          <w:tcPr>
            <w:tcW w:w="992" w:type="dxa"/>
          </w:tcPr>
          <w:p w14:paraId="5B8AC03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B3</w:t>
            </w:r>
          </w:p>
        </w:tc>
        <w:tc>
          <w:tcPr>
            <w:tcW w:w="2693" w:type="dxa"/>
          </w:tcPr>
          <w:p w14:paraId="74FBF289" w14:textId="77777777" w:rsidR="009B2D2A" w:rsidRPr="002834A8" w:rsidRDefault="009B2D2A" w:rsidP="009B2D2A">
            <w:pPr>
              <w:spacing w:after="0" w:line="240" w:lineRule="auto"/>
              <w:jc w:val="both"/>
              <w:rPr>
                <w:rFonts w:ascii="Times New Roman" w:eastAsia="Times New Roman" w:hAnsi="Times New Roman" w:cs="Times New Roman"/>
                <w:sz w:val="20"/>
                <w:szCs w:val="20"/>
                <w:lang w:eastAsia="pl-PL"/>
              </w:rPr>
            </w:pPr>
          </w:p>
        </w:tc>
      </w:tr>
      <w:tr w:rsidR="002834A8" w:rsidRPr="002834A8" w14:paraId="79022082" w14:textId="77777777" w:rsidTr="003F22AA">
        <w:tc>
          <w:tcPr>
            <w:tcW w:w="468" w:type="dxa"/>
          </w:tcPr>
          <w:p w14:paraId="59B4517A"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75A695FA"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12D4894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7EA2A97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2225</w:t>
            </w:r>
          </w:p>
        </w:tc>
        <w:tc>
          <w:tcPr>
            <w:tcW w:w="3407" w:type="dxa"/>
          </w:tcPr>
          <w:p w14:paraId="414C9AD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Wyjaśnienia, opinie i wnioski dotyczące gospodarowania nieruchomościami</w:t>
            </w:r>
          </w:p>
        </w:tc>
        <w:tc>
          <w:tcPr>
            <w:tcW w:w="992" w:type="dxa"/>
          </w:tcPr>
          <w:p w14:paraId="32DDFFB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B3</w:t>
            </w:r>
          </w:p>
        </w:tc>
        <w:tc>
          <w:tcPr>
            <w:tcW w:w="2693" w:type="dxa"/>
          </w:tcPr>
          <w:p w14:paraId="09A77A0E" w14:textId="77777777" w:rsidR="009B2D2A" w:rsidRPr="002834A8" w:rsidRDefault="009B2D2A" w:rsidP="009B2D2A">
            <w:pPr>
              <w:spacing w:after="0" w:line="240" w:lineRule="auto"/>
              <w:jc w:val="both"/>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M.in. odszkodowania, opłaty </w:t>
            </w:r>
            <w:proofErr w:type="spellStart"/>
            <w:r w:rsidRPr="002834A8">
              <w:rPr>
                <w:rFonts w:ascii="Times New Roman" w:eastAsia="Times New Roman" w:hAnsi="Times New Roman" w:cs="Times New Roman"/>
                <w:sz w:val="20"/>
                <w:szCs w:val="20"/>
                <w:lang w:eastAsia="pl-PL"/>
              </w:rPr>
              <w:t>adiacenckie</w:t>
            </w:r>
            <w:proofErr w:type="spellEnd"/>
            <w:r w:rsidRPr="002834A8">
              <w:rPr>
                <w:rFonts w:ascii="Times New Roman" w:eastAsia="Times New Roman" w:hAnsi="Times New Roman" w:cs="Times New Roman"/>
                <w:sz w:val="20"/>
                <w:szCs w:val="20"/>
                <w:lang w:eastAsia="pl-PL"/>
              </w:rPr>
              <w:t>, planistyczne</w:t>
            </w:r>
          </w:p>
        </w:tc>
      </w:tr>
      <w:tr w:rsidR="002834A8" w:rsidRPr="002834A8" w14:paraId="5BA8D3BB" w14:textId="77777777" w:rsidTr="003F22AA">
        <w:tc>
          <w:tcPr>
            <w:tcW w:w="468" w:type="dxa"/>
          </w:tcPr>
          <w:p w14:paraId="61A6089F"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39A59D18"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218879B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BB111D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2226</w:t>
            </w:r>
          </w:p>
        </w:tc>
        <w:tc>
          <w:tcPr>
            <w:tcW w:w="3407" w:type="dxa"/>
          </w:tcPr>
          <w:p w14:paraId="2306CBE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Opłaty z tytułu eksploatacji mediów</w:t>
            </w:r>
          </w:p>
        </w:tc>
        <w:tc>
          <w:tcPr>
            <w:tcW w:w="992" w:type="dxa"/>
          </w:tcPr>
          <w:p w14:paraId="56C8885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B3</w:t>
            </w:r>
          </w:p>
        </w:tc>
        <w:tc>
          <w:tcPr>
            <w:tcW w:w="2693" w:type="dxa"/>
          </w:tcPr>
          <w:p w14:paraId="6622AF38" w14:textId="77777777" w:rsidR="009B2D2A" w:rsidRPr="002834A8" w:rsidRDefault="009B2D2A" w:rsidP="009B2D2A">
            <w:pPr>
              <w:spacing w:after="0" w:line="240" w:lineRule="auto"/>
              <w:jc w:val="both"/>
              <w:rPr>
                <w:rFonts w:ascii="Times New Roman" w:eastAsia="Times New Roman" w:hAnsi="Times New Roman" w:cs="Times New Roman"/>
                <w:sz w:val="20"/>
                <w:szCs w:val="20"/>
                <w:lang w:eastAsia="pl-PL"/>
              </w:rPr>
            </w:pPr>
          </w:p>
        </w:tc>
      </w:tr>
      <w:tr w:rsidR="002834A8" w:rsidRPr="002834A8" w14:paraId="72C9C303" w14:textId="77777777" w:rsidTr="003F22AA">
        <w:tc>
          <w:tcPr>
            <w:tcW w:w="468" w:type="dxa"/>
          </w:tcPr>
          <w:p w14:paraId="76CF8559"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23B8E10"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11C5B07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810797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2227</w:t>
            </w:r>
          </w:p>
        </w:tc>
        <w:tc>
          <w:tcPr>
            <w:tcW w:w="3407" w:type="dxa"/>
          </w:tcPr>
          <w:p w14:paraId="5B116E3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Plany zagospodarowania przestrzennego i studium uwarunkowań</w:t>
            </w:r>
          </w:p>
        </w:tc>
        <w:tc>
          <w:tcPr>
            <w:tcW w:w="992" w:type="dxa"/>
          </w:tcPr>
          <w:p w14:paraId="46BE7B4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148CA605" w14:textId="77777777" w:rsidR="009B2D2A" w:rsidRPr="002834A8" w:rsidRDefault="009B2D2A" w:rsidP="009B2D2A">
            <w:pPr>
              <w:spacing w:after="0" w:line="240" w:lineRule="auto"/>
              <w:jc w:val="both"/>
              <w:rPr>
                <w:rFonts w:ascii="Times New Roman" w:eastAsia="Times New Roman" w:hAnsi="Times New Roman" w:cs="Times New Roman"/>
                <w:sz w:val="20"/>
                <w:szCs w:val="20"/>
                <w:lang w:eastAsia="pl-PL"/>
              </w:rPr>
            </w:pPr>
          </w:p>
        </w:tc>
      </w:tr>
      <w:tr w:rsidR="002834A8" w:rsidRPr="002834A8" w14:paraId="46C12907" w14:textId="77777777" w:rsidTr="003F22AA">
        <w:tc>
          <w:tcPr>
            <w:tcW w:w="468" w:type="dxa"/>
          </w:tcPr>
          <w:p w14:paraId="414B48F2"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003A3353"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53CFAE9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16A0D4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2228</w:t>
            </w:r>
          </w:p>
        </w:tc>
        <w:tc>
          <w:tcPr>
            <w:tcW w:w="3407" w:type="dxa"/>
          </w:tcPr>
          <w:p w14:paraId="3C8D5CE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Służebności gruntowe </w:t>
            </w:r>
          </w:p>
        </w:tc>
        <w:tc>
          <w:tcPr>
            <w:tcW w:w="992" w:type="dxa"/>
          </w:tcPr>
          <w:p w14:paraId="1630DAA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6B4164B3" w14:textId="77777777" w:rsidR="009B2D2A" w:rsidRPr="002834A8" w:rsidRDefault="009B2D2A" w:rsidP="009B2D2A">
            <w:pPr>
              <w:spacing w:after="0" w:line="240" w:lineRule="auto"/>
              <w:jc w:val="both"/>
              <w:rPr>
                <w:rFonts w:ascii="Times New Roman" w:eastAsia="Times New Roman" w:hAnsi="Times New Roman" w:cs="Times New Roman"/>
                <w:sz w:val="20"/>
                <w:szCs w:val="20"/>
                <w:lang w:eastAsia="pl-PL"/>
              </w:rPr>
            </w:pPr>
          </w:p>
        </w:tc>
      </w:tr>
      <w:tr w:rsidR="002834A8" w:rsidRPr="002834A8" w14:paraId="5A4B96D1" w14:textId="77777777" w:rsidTr="003F22AA">
        <w:tc>
          <w:tcPr>
            <w:tcW w:w="468" w:type="dxa"/>
          </w:tcPr>
          <w:p w14:paraId="7B4FD113"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014B672"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75A806A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223</w:t>
            </w:r>
          </w:p>
        </w:tc>
        <w:tc>
          <w:tcPr>
            <w:tcW w:w="792" w:type="dxa"/>
          </w:tcPr>
          <w:p w14:paraId="4A1453A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8DA8BA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Przyjmowanie opiniowanie i zatwierdzanie dokumentacji hydrologicznych (załatwianie spraw)</w:t>
            </w:r>
          </w:p>
        </w:tc>
        <w:tc>
          <w:tcPr>
            <w:tcW w:w="992" w:type="dxa"/>
          </w:tcPr>
          <w:p w14:paraId="432D73C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41BF131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Sprawy dot. Wód Polskich, konserwacja, eksploatacja</w:t>
            </w:r>
          </w:p>
        </w:tc>
      </w:tr>
      <w:tr w:rsidR="002834A8" w:rsidRPr="002834A8" w14:paraId="4035C2E0" w14:textId="77777777" w:rsidTr="003F22AA">
        <w:tc>
          <w:tcPr>
            <w:tcW w:w="468" w:type="dxa"/>
          </w:tcPr>
          <w:p w14:paraId="20E5C4BE"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9B96752"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48BD746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224</w:t>
            </w:r>
          </w:p>
        </w:tc>
        <w:tc>
          <w:tcPr>
            <w:tcW w:w="792" w:type="dxa"/>
          </w:tcPr>
          <w:p w14:paraId="2727756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2FD0A08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Ewidencja i eksploatacja sieci uzbrojenia terenu</w:t>
            </w:r>
          </w:p>
        </w:tc>
        <w:tc>
          <w:tcPr>
            <w:tcW w:w="992" w:type="dxa"/>
          </w:tcPr>
          <w:p w14:paraId="71AC25C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743213F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Koordynacja i uzgodnienia usytuowania projektowanych sieci uzbrojenia terenu (ustanawianie służebności przesyłu)</w:t>
            </w:r>
          </w:p>
        </w:tc>
      </w:tr>
      <w:tr w:rsidR="002834A8" w:rsidRPr="002834A8" w14:paraId="2485DF00" w14:textId="77777777" w:rsidTr="003F22AA">
        <w:tc>
          <w:tcPr>
            <w:tcW w:w="468" w:type="dxa"/>
          </w:tcPr>
          <w:p w14:paraId="6981EFDA"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38DB6E4A"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5522DC8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225</w:t>
            </w:r>
          </w:p>
        </w:tc>
        <w:tc>
          <w:tcPr>
            <w:tcW w:w="792" w:type="dxa"/>
          </w:tcPr>
          <w:p w14:paraId="35732A7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E31080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Przydział, najem, użyczenie i dzierżawa nieruchomości oraz lokali innym osobom prawnym lub fizycznym</w:t>
            </w:r>
          </w:p>
        </w:tc>
        <w:tc>
          <w:tcPr>
            <w:tcW w:w="992" w:type="dxa"/>
          </w:tcPr>
          <w:p w14:paraId="5A0CA9A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32D4B08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M.in. umowa, aneks, podanie. Okres przechowywania liczy się od daty wygaśnięcia umowy lub utraty obiektu. Dowody księgowe - kat. B5.</w:t>
            </w:r>
          </w:p>
        </w:tc>
      </w:tr>
      <w:tr w:rsidR="002834A8" w:rsidRPr="002834A8" w14:paraId="3ABC940A" w14:textId="77777777" w:rsidTr="003F22AA">
        <w:tc>
          <w:tcPr>
            <w:tcW w:w="468" w:type="dxa"/>
          </w:tcPr>
          <w:p w14:paraId="3EC8CB4E"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382C540A"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17A0E24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226</w:t>
            </w:r>
          </w:p>
        </w:tc>
        <w:tc>
          <w:tcPr>
            <w:tcW w:w="792" w:type="dxa"/>
          </w:tcPr>
          <w:p w14:paraId="1215345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2863EE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Przydział, najem, użyczenie i dzierżawa nieruchomości oraz lokali na potrzeby Uniwersytetu</w:t>
            </w:r>
          </w:p>
        </w:tc>
        <w:tc>
          <w:tcPr>
            <w:tcW w:w="992" w:type="dxa"/>
          </w:tcPr>
          <w:p w14:paraId="032723F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0F9AA51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M. in. umowa, aneks, podanie, kaucje mieszkaniowe, okres przechowywania liczy się od daty wygaśnięcia umowy lub utraty obiektu</w:t>
            </w:r>
          </w:p>
        </w:tc>
      </w:tr>
      <w:tr w:rsidR="002834A8" w:rsidRPr="002834A8" w14:paraId="07509C00" w14:textId="77777777" w:rsidTr="003F22AA">
        <w:tc>
          <w:tcPr>
            <w:tcW w:w="468" w:type="dxa"/>
          </w:tcPr>
          <w:p w14:paraId="6F8819F3"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35862B5"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00CF951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227</w:t>
            </w:r>
          </w:p>
        </w:tc>
        <w:tc>
          <w:tcPr>
            <w:tcW w:w="792" w:type="dxa"/>
          </w:tcPr>
          <w:p w14:paraId="36977D4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6CAEED0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Podatki i opłaty publiczne </w:t>
            </w:r>
          </w:p>
        </w:tc>
        <w:tc>
          <w:tcPr>
            <w:tcW w:w="992" w:type="dxa"/>
          </w:tcPr>
          <w:p w14:paraId="0DC82D1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5376957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216819D4" w14:textId="77777777" w:rsidTr="003F22AA">
        <w:tc>
          <w:tcPr>
            <w:tcW w:w="468" w:type="dxa"/>
          </w:tcPr>
          <w:p w14:paraId="3A7D4E18"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7429BAFE"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7FF79F0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228</w:t>
            </w:r>
          </w:p>
        </w:tc>
        <w:tc>
          <w:tcPr>
            <w:tcW w:w="792" w:type="dxa"/>
          </w:tcPr>
          <w:p w14:paraId="599CBA0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6C9909A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Utrzymanie terenów zielonych </w:t>
            </w:r>
          </w:p>
        </w:tc>
        <w:tc>
          <w:tcPr>
            <w:tcW w:w="992" w:type="dxa"/>
          </w:tcPr>
          <w:p w14:paraId="4613986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BE5</w:t>
            </w:r>
          </w:p>
        </w:tc>
        <w:tc>
          <w:tcPr>
            <w:tcW w:w="2693" w:type="dxa"/>
          </w:tcPr>
          <w:p w14:paraId="78CB116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Także zgody na wycinki drzew</w:t>
            </w:r>
          </w:p>
        </w:tc>
      </w:tr>
      <w:tr w:rsidR="002834A8" w:rsidRPr="002834A8" w14:paraId="2D20BE71" w14:textId="77777777" w:rsidTr="003F22AA">
        <w:tc>
          <w:tcPr>
            <w:tcW w:w="468" w:type="dxa"/>
          </w:tcPr>
          <w:p w14:paraId="31B3997B"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213D7C1"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5E48D94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229</w:t>
            </w:r>
          </w:p>
        </w:tc>
        <w:tc>
          <w:tcPr>
            <w:tcW w:w="792" w:type="dxa"/>
          </w:tcPr>
          <w:p w14:paraId="2BC58F8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51F1F9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Ustalanie warunków zabudowy i zagospodarowania terenu, decyzje o warunkach zabudowy i zagospodarowania terenu</w:t>
            </w:r>
          </w:p>
        </w:tc>
        <w:tc>
          <w:tcPr>
            <w:tcW w:w="992" w:type="dxa"/>
          </w:tcPr>
          <w:p w14:paraId="260C4BA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40C05243" w14:textId="3E17CD75"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Dot. budynków i budowli</w:t>
            </w:r>
            <w:r w:rsidR="00D33EC1" w:rsidRPr="002834A8">
              <w:rPr>
                <w:rFonts w:ascii="Times New Roman" w:eastAsia="Times New Roman" w:hAnsi="Times New Roman" w:cs="Times New Roman"/>
                <w:sz w:val="20"/>
                <w:szCs w:val="20"/>
                <w:lang w:eastAsia="pl-PL"/>
              </w:rPr>
              <w:t xml:space="preserve"> własnych i sąsiadujących </w:t>
            </w:r>
          </w:p>
        </w:tc>
      </w:tr>
      <w:tr w:rsidR="002834A8" w:rsidRPr="002834A8" w14:paraId="294BE97C" w14:textId="77777777" w:rsidTr="003F22AA">
        <w:tc>
          <w:tcPr>
            <w:tcW w:w="468" w:type="dxa"/>
          </w:tcPr>
          <w:p w14:paraId="5C36B051"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39170744"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23</w:t>
            </w:r>
          </w:p>
        </w:tc>
        <w:tc>
          <w:tcPr>
            <w:tcW w:w="720" w:type="dxa"/>
          </w:tcPr>
          <w:p w14:paraId="437E8E8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92D935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479B44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sz w:val="24"/>
                <w:szCs w:val="24"/>
                <w:lang w:eastAsia="pl-PL"/>
              </w:rPr>
              <w:t>Gospodarka materiałowa</w:t>
            </w:r>
          </w:p>
        </w:tc>
        <w:tc>
          <w:tcPr>
            <w:tcW w:w="992" w:type="dxa"/>
          </w:tcPr>
          <w:p w14:paraId="1C064C4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38A83D7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23791357" w14:textId="77777777" w:rsidTr="003F22AA">
        <w:tc>
          <w:tcPr>
            <w:tcW w:w="468" w:type="dxa"/>
          </w:tcPr>
          <w:p w14:paraId="6049044D"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C36D809"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0F0AB7D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230</w:t>
            </w:r>
          </w:p>
        </w:tc>
        <w:tc>
          <w:tcPr>
            <w:tcW w:w="792" w:type="dxa"/>
          </w:tcPr>
          <w:p w14:paraId="293BCCE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631C32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Organizacja gospodarki materiałowej</w:t>
            </w:r>
          </w:p>
        </w:tc>
        <w:tc>
          <w:tcPr>
            <w:tcW w:w="992" w:type="dxa"/>
          </w:tcPr>
          <w:p w14:paraId="6E181F8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2E7D999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Zasady własne, zezwolenia na gromadzenie i utylizację odpadów</w:t>
            </w:r>
          </w:p>
        </w:tc>
      </w:tr>
      <w:tr w:rsidR="002834A8" w:rsidRPr="002834A8" w14:paraId="48D69DC4" w14:textId="77777777" w:rsidTr="003F22AA">
        <w:tc>
          <w:tcPr>
            <w:tcW w:w="468" w:type="dxa"/>
          </w:tcPr>
          <w:p w14:paraId="76E7A4E7"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FAE29E1"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p>
        </w:tc>
        <w:tc>
          <w:tcPr>
            <w:tcW w:w="720" w:type="dxa"/>
          </w:tcPr>
          <w:p w14:paraId="47896F3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231</w:t>
            </w:r>
          </w:p>
        </w:tc>
        <w:tc>
          <w:tcPr>
            <w:tcW w:w="792" w:type="dxa"/>
          </w:tcPr>
          <w:p w14:paraId="7E7D2A1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22C561CB"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Zaopatrzenie</w:t>
            </w:r>
          </w:p>
        </w:tc>
        <w:tc>
          <w:tcPr>
            <w:tcW w:w="992" w:type="dxa"/>
          </w:tcPr>
          <w:p w14:paraId="094578B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4934173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Zapotrzebowania, zlecenia, zamówienia i ich realizacja,</w:t>
            </w:r>
          </w:p>
          <w:p w14:paraId="6E6C391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reklamacje</w:t>
            </w:r>
          </w:p>
        </w:tc>
      </w:tr>
      <w:tr w:rsidR="002834A8" w:rsidRPr="002834A8" w14:paraId="5DB88B7D" w14:textId="77777777" w:rsidTr="003F22AA">
        <w:tc>
          <w:tcPr>
            <w:tcW w:w="468" w:type="dxa"/>
          </w:tcPr>
          <w:p w14:paraId="6C6F3873"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01D5823A"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76F194A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232</w:t>
            </w:r>
          </w:p>
        </w:tc>
        <w:tc>
          <w:tcPr>
            <w:tcW w:w="792" w:type="dxa"/>
          </w:tcPr>
          <w:p w14:paraId="2CE0C39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45BCE24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Magazynowanie i użytkowanie środków trwałych i nietrwałych </w:t>
            </w:r>
          </w:p>
        </w:tc>
        <w:tc>
          <w:tcPr>
            <w:tcW w:w="992" w:type="dxa"/>
          </w:tcPr>
          <w:p w14:paraId="7A42B1B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6BA96C9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Gospodarka magazynowa, zużycie, eksploatacja</w:t>
            </w:r>
          </w:p>
        </w:tc>
      </w:tr>
      <w:tr w:rsidR="002834A8" w:rsidRPr="002834A8" w14:paraId="72884304" w14:textId="77777777" w:rsidTr="003F22AA">
        <w:tc>
          <w:tcPr>
            <w:tcW w:w="468" w:type="dxa"/>
          </w:tcPr>
          <w:p w14:paraId="0BCC2D21"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32EC01FD"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231506D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78B3A42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2320</w:t>
            </w:r>
          </w:p>
        </w:tc>
        <w:tc>
          <w:tcPr>
            <w:tcW w:w="3407" w:type="dxa"/>
          </w:tcPr>
          <w:p w14:paraId="1EADE57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Protokoły przyjęcia, wywieszki, indeksy materiałowe</w:t>
            </w:r>
          </w:p>
        </w:tc>
        <w:tc>
          <w:tcPr>
            <w:tcW w:w="992" w:type="dxa"/>
          </w:tcPr>
          <w:p w14:paraId="1048794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476115A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57BE5E11" w14:textId="77777777" w:rsidTr="003F22AA">
        <w:tc>
          <w:tcPr>
            <w:tcW w:w="468" w:type="dxa"/>
          </w:tcPr>
          <w:p w14:paraId="707FD5C1"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73383D21"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4F8E0A1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726960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2321</w:t>
            </w:r>
          </w:p>
        </w:tc>
        <w:tc>
          <w:tcPr>
            <w:tcW w:w="3407" w:type="dxa"/>
          </w:tcPr>
          <w:p w14:paraId="3E56A42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Rozliczenia użytkowników, ewidencja magazynów, ewidencja zużycia</w:t>
            </w:r>
          </w:p>
        </w:tc>
        <w:tc>
          <w:tcPr>
            <w:tcW w:w="992" w:type="dxa"/>
          </w:tcPr>
          <w:p w14:paraId="1CE4073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72F5B8C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5CE2396F" w14:textId="77777777" w:rsidTr="003F22AA">
        <w:tc>
          <w:tcPr>
            <w:tcW w:w="468" w:type="dxa"/>
          </w:tcPr>
          <w:p w14:paraId="3D2B9FCC"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D9E24FC"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46FDA32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B68CD3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2322</w:t>
            </w:r>
          </w:p>
        </w:tc>
        <w:tc>
          <w:tcPr>
            <w:tcW w:w="3407" w:type="dxa"/>
          </w:tcPr>
          <w:p w14:paraId="4E95536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Eksploatacja i likwidacja </w:t>
            </w:r>
          </w:p>
        </w:tc>
        <w:tc>
          <w:tcPr>
            <w:tcW w:w="992" w:type="dxa"/>
          </w:tcPr>
          <w:p w14:paraId="51AC840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62511D6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4E6455C" w14:textId="77777777" w:rsidTr="003F22AA">
        <w:tc>
          <w:tcPr>
            <w:tcW w:w="468" w:type="dxa"/>
          </w:tcPr>
          <w:p w14:paraId="6DC22D90"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D5AF023"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34BB4E4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0B5B76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2323</w:t>
            </w:r>
          </w:p>
        </w:tc>
        <w:tc>
          <w:tcPr>
            <w:tcW w:w="3407" w:type="dxa"/>
          </w:tcPr>
          <w:p w14:paraId="264ACA0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Inne wewnętrzne operacje</w:t>
            </w:r>
          </w:p>
        </w:tc>
        <w:tc>
          <w:tcPr>
            <w:tcW w:w="992" w:type="dxa"/>
          </w:tcPr>
          <w:p w14:paraId="1E3665C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B2</w:t>
            </w:r>
          </w:p>
        </w:tc>
        <w:tc>
          <w:tcPr>
            <w:tcW w:w="2693" w:type="dxa"/>
          </w:tcPr>
          <w:p w14:paraId="27EB9CA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Raporty magazynów o obrotach, stanach magazynowych, zużyciu surowców</w:t>
            </w:r>
          </w:p>
        </w:tc>
      </w:tr>
      <w:tr w:rsidR="002834A8" w:rsidRPr="002834A8" w14:paraId="0DAB9B31" w14:textId="77777777" w:rsidTr="003F22AA">
        <w:tc>
          <w:tcPr>
            <w:tcW w:w="468" w:type="dxa"/>
          </w:tcPr>
          <w:p w14:paraId="60FF89DA"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658493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43FD6E5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C7FC62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2324</w:t>
            </w:r>
          </w:p>
        </w:tc>
        <w:tc>
          <w:tcPr>
            <w:tcW w:w="3407" w:type="dxa"/>
          </w:tcPr>
          <w:p w14:paraId="7CE1438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Kartoteki magazynowe</w:t>
            </w:r>
          </w:p>
        </w:tc>
        <w:tc>
          <w:tcPr>
            <w:tcW w:w="992" w:type="dxa"/>
          </w:tcPr>
          <w:p w14:paraId="68E91E0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52331B5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Okres przechowywania liczy się od daty ostatniego zapisu.</w:t>
            </w:r>
          </w:p>
        </w:tc>
      </w:tr>
      <w:tr w:rsidR="002834A8" w:rsidRPr="002834A8" w14:paraId="5D973713" w14:textId="77777777" w:rsidTr="003F22AA">
        <w:tc>
          <w:tcPr>
            <w:tcW w:w="468" w:type="dxa"/>
          </w:tcPr>
          <w:p w14:paraId="0B6D531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7C1933E0"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6DE8241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233</w:t>
            </w:r>
          </w:p>
        </w:tc>
        <w:tc>
          <w:tcPr>
            <w:tcW w:w="792" w:type="dxa"/>
          </w:tcPr>
          <w:p w14:paraId="7DBE639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BFFB03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Dokumentacja techniczna maszyn i urządzeń</w:t>
            </w:r>
          </w:p>
        </w:tc>
        <w:tc>
          <w:tcPr>
            <w:tcW w:w="992" w:type="dxa"/>
          </w:tcPr>
          <w:p w14:paraId="6B16DF8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678B145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Protokoły odbioru, karty gwarancyjne, umowy o dostawę, dokumentacja odprawy celnej. Okres przechowywania liczy się od daty kasacji maszyny lub urządzenia.</w:t>
            </w:r>
          </w:p>
        </w:tc>
      </w:tr>
      <w:tr w:rsidR="002834A8" w:rsidRPr="002834A8" w14:paraId="64861BAF" w14:textId="77777777" w:rsidTr="003F22AA">
        <w:tc>
          <w:tcPr>
            <w:tcW w:w="468" w:type="dxa"/>
          </w:tcPr>
          <w:p w14:paraId="0D28B0F7"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D19BE22"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0FA0065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234</w:t>
            </w:r>
          </w:p>
        </w:tc>
        <w:tc>
          <w:tcPr>
            <w:tcW w:w="792" w:type="dxa"/>
          </w:tcPr>
          <w:p w14:paraId="0920890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4035C5A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Paszporty maszyn i urządzeń</w:t>
            </w:r>
          </w:p>
        </w:tc>
        <w:tc>
          <w:tcPr>
            <w:tcW w:w="992" w:type="dxa"/>
          </w:tcPr>
          <w:p w14:paraId="69ED92E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BE10</w:t>
            </w:r>
          </w:p>
        </w:tc>
        <w:tc>
          <w:tcPr>
            <w:tcW w:w="2693" w:type="dxa"/>
          </w:tcPr>
          <w:p w14:paraId="5A28A67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Karta z opisem technicznym /okres przechowywania liczy się od daty zniszczenia maszyny/. Urządzenia unikatowe – kategoria A.</w:t>
            </w:r>
          </w:p>
        </w:tc>
      </w:tr>
      <w:tr w:rsidR="002834A8" w:rsidRPr="002834A8" w14:paraId="63C296D7" w14:textId="77777777" w:rsidTr="003F22AA">
        <w:tc>
          <w:tcPr>
            <w:tcW w:w="468" w:type="dxa"/>
          </w:tcPr>
          <w:p w14:paraId="07E0F23A"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BB952E4"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6FADDB0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235</w:t>
            </w:r>
          </w:p>
        </w:tc>
        <w:tc>
          <w:tcPr>
            <w:tcW w:w="792" w:type="dxa"/>
          </w:tcPr>
          <w:p w14:paraId="7BB8927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2D7502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Konserwacja i bieżące naprawy wyposażenia</w:t>
            </w:r>
          </w:p>
        </w:tc>
        <w:tc>
          <w:tcPr>
            <w:tcW w:w="992" w:type="dxa"/>
          </w:tcPr>
          <w:p w14:paraId="492B6E5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B3</w:t>
            </w:r>
          </w:p>
        </w:tc>
        <w:tc>
          <w:tcPr>
            <w:tcW w:w="2693" w:type="dxa"/>
          </w:tcPr>
          <w:p w14:paraId="2234EF0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422BD25D" w14:textId="77777777" w:rsidTr="003F22AA">
        <w:tc>
          <w:tcPr>
            <w:tcW w:w="468" w:type="dxa"/>
          </w:tcPr>
          <w:p w14:paraId="3B2191E5"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1E6C53A"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24</w:t>
            </w:r>
          </w:p>
        </w:tc>
        <w:tc>
          <w:tcPr>
            <w:tcW w:w="720" w:type="dxa"/>
          </w:tcPr>
          <w:p w14:paraId="5D28FD0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880409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B3B10DD"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Zamówienia publiczne</w:t>
            </w:r>
          </w:p>
          <w:p w14:paraId="6402BB9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992" w:type="dxa"/>
          </w:tcPr>
          <w:p w14:paraId="57E43AE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69B43A4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4DF053FE" w14:textId="77777777" w:rsidTr="003F22AA">
        <w:tc>
          <w:tcPr>
            <w:tcW w:w="468" w:type="dxa"/>
          </w:tcPr>
          <w:p w14:paraId="26321234"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9F11540"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60C9399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240</w:t>
            </w:r>
          </w:p>
        </w:tc>
        <w:tc>
          <w:tcPr>
            <w:tcW w:w="792" w:type="dxa"/>
          </w:tcPr>
          <w:p w14:paraId="22B2A9E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B2BB85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Własne przepisy dotyczące zamówień publicznych</w:t>
            </w:r>
          </w:p>
        </w:tc>
        <w:tc>
          <w:tcPr>
            <w:tcW w:w="992" w:type="dxa"/>
          </w:tcPr>
          <w:p w14:paraId="174AA8E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263EAFF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5EB3665B" w14:textId="77777777" w:rsidTr="003F22AA">
        <w:tc>
          <w:tcPr>
            <w:tcW w:w="468" w:type="dxa"/>
          </w:tcPr>
          <w:p w14:paraId="17D30DE5"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6C8BCC5"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p>
        </w:tc>
        <w:tc>
          <w:tcPr>
            <w:tcW w:w="720" w:type="dxa"/>
          </w:tcPr>
          <w:p w14:paraId="2DFE9C5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241</w:t>
            </w:r>
          </w:p>
        </w:tc>
        <w:tc>
          <w:tcPr>
            <w:tcW w:w="792" w:type="dxa"/>
          </w:tcPr>
          <w:p w14:paraId="1BC0C073"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3407" w:type="dxa"/>
          </w:tcPr>
          <w:p w14:paraId="4CA3C582"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 xml:space="preserve">Opracowania i przepisy zewnętrzne </w:t>
            </w:r>
          </w:p>
        </w:tc>
        <w:tc>
          <w:tcPr>
            <w:tcW w:w="992" w:type="dxa"/>
          </w:tcPr>
          <w:p w14:paraId="41DCDBE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50EBFD6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08667C1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033713AA" w14:textId="77777777" w:rsidTr="003F22AA">
        <w:tc>
          <w:tcPr>
            <w:tcW w:w="468" w:type="dxa"/>
          </w:tcPr>
          <w:p w14:paraId="236A8F65"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A0BE377"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45223AE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242</w:t>
            </w:r>
          </w:p>
        </w:tc>
        <w:tc>
          <w:tcPr>
            <w:tcW w:w="792" w:type="dxa"/>
          </w:tcPr>
          <w:p w14:paraId="4D3A6E42"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3407" w:type="dxa"/>
          </w:tcPr>
          <w:p w14:paraId="55A4B89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Rejestry zamówień publicznych</w:t>
            </w:r>
          </w:p>
        </w:tc>
        <w:tc>
          <w:tcPr>
            <w:tcW w:w="992" w:type="dxa"/>
          </w:tcPr>
          <w:p w14:paraId="2B4B225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7C7081F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74C3EE6A" w14:textId="77777777" w:rsidTr="003F22AA">
        <w:tc>
          <w:tcPr>
            <w:tcW w:w="468" w:type="dxa"/>
          </w:tcPr>
          <w:p w14:paraId="72FA0AF1"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7D82A381"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17C7889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243</w:t>
            </w:r>
          </w:p>
        </w:tc>
        <w:tc>
          <w:tcPr>
            <w:tcW w:w="792" w:type="dxa"/>
          </w:tcPr>
          <w:p w14:paraId="5CD0FFDF"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3407" w:type="dxa"/>
          </w:tcPr>
          <w:p w14:paraId="58F4EC1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Dokumentacja zamówień publicznych współfinansowanych ze środków Uniwersytetu</w:t>
            </w:r>
          </w:p>
        </w:tc>
        <w:tc>
          <w:tcPr>
            <w:tcW w:w="992" w:type="dxa"/>
          </w:tcPr>
          <w:p w14:paraId="4713407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489E1CC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M.in. powoływanie komisji przetargowych. Dla każdego postępowania zakłada się odrębną teczkę.</w:t>
            </w:r>
          </w:p>
        </w:tc>
      </w:tr>
      <w:tr w:rsidR="002834A8" w:rsidRPr="002834A8" w14:paraId="7BCD8F24" w14:textId="77777777" w:rsidTr="003F22AA">
        <w:tc>
          <w:tcPr>
            <w:tcW w:w="468" w:type="dxa"/>
          </w:tcPr>
          <w:p w14:paraId="1B9E41B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14B977F"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6BFF955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244</w:t>
            </w:r>
          </w:p>
        </w:tc>
        <w:tc>
          <w:tcPr>
            <w:tcW w:w="792" w:type="dxa"/>
          </w:tcPr>
          <w:p w14:paraId="4710F8E8"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3407" w:type="dxa"/>
          </w:tcPr>
          <w:p w14:paraId="7129AF1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Dokumentacja zamówień publicznych współfinansowanych w ramach programów i projektów ze środków zewnętrznych</w:t>
            </w:r>
          </w:p>
        </w:tc>
        <w:tc>
          <w:tcPr>
            <w:tcW w:w="992" w:type="dxa"/>
          </w:tcPr>
          <w:p w14:paraId="672E611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794F8C7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M. in. ze środków Unii Europejskiej</w:t>
            </w:r>
          </w:p>
        </w:tc>
      </w:tr>
      <w:tr w:rsidR="002834A8" w:rsidRPr="002834A8" w14:paraId="4B0E20F4" w14:textId="77777777" w:rsidTr="003F22AA">
        <w:tc>
          <w:tcPr>
            <w:tcW w:w="468" w:type="dxa"/>
          </w:tcPr>
          <w:p w14:paraId="17F96279"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5438250"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19EB266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245</w:t>
            </w:r>
          </w:p>
        </w:tc>
        <w:tc>
          <w:tcPr>
            <w:tcW w:w="792" w:type="dxa"/>
          </w:tcPr>
          <w:p w14:paraId="6D2D3A79"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3407" w:type="dxa"/>
          </w:tcPr>
          <w:p w14:paraId="7B2913D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Umowy zawarte w wyniku postępowań w trybach i procedurach, o których mowa w ustawie PZP</w:t>
            </w:r>
          </w:p>
        </w:tc>
        <w:tc>
          <w:tcPr>
            <w:tcW w:w="992" w:type="dxa"/>
          </w:tcPr>
          <w:p w14:paraId="71EBF24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03BB7F4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0E2AE575" w14:textId="77777777" w:rsidTr="003F22AA">
        <w:tc>
          <w:tcPr>
            <w:tcW w:w="468" w:type="dxa"/>
          </w:tcPr>
          <w:p w14:paraId="781314E4"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0F157062"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4485155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246</w:t>
            </w:r>
          </w:p>
        </w:tc>
        <w:tc>
          <w:tcPr>
            <w:tcW w:w="792" w:type="dxa"/>
          </w:tcPr>
          <w:p w14:paraId="408FF40F"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3407" w:type="dxa"/>
          </w:tcPr>
          <w:p w14:paraId="6D92B44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Umowy zawarte w wyniku postępowań przeprowadzonych z wyłączeniem ustawy PZP</w:t>
            </w:r>
          </w:p>
        </w:tc>
        <w:tc>
          <w:tcPr>
            <w:tcW w:w="992" w:type="dxa"/>
          </w:tcPr>
          <w:p w14:paraId="301BA11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2EFF2B3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p>
        </w:tc>
      </w:tr>
      <w:tr w:rsidR="002834A8" w:rsidRPr="002834A8" w14:paraId="49F9177E" w14:textId="77777777" w:rsidTr="003F22AA">
        <w:tc>
          <w:tcPr>
            <w:tcW w:w="468" w:type="dxa"/>
          </w:tcPr>
          <w:p w14:paraId="1EB17D9E"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A2CCE2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25</w:t>
            </w:r>
          </w:p>
        </w:tc>
        <w:tc>
          <w:tcPr>
            <w:tcW w:w="720" w:type="dxa"/>
          </w:tcPr>
          <w:p w14:paraId="43ED40A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7FD70183"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3407" w:type="dxa"/>
          </w:tcPr>
          <w:p w14:paraId="76620888"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Transport i łączność</w:t>
            </w:r>
          </w:p>
          <w:p w14:paraId="29EE32A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p>
        </w:tc>
        <w:tc>
          <w:tcPr>
            <w:tcW w:w="992" w:type="dxa"/>
          </w:tcPr>
          <w:p w14:paraId="321B1EF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5580D1A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p>
        </w:tc>
      </w:tr>
      <w:tr w:rsidR="002834A8" w:rsidRPr="002834A8" w14:paraId="1F07F38B" w14:textId="77777777" w:rsidTr="003F22AA">
        <w:tc>
          <w:tcPr>
            <w:tcW w:w="468" w:type="dxa"/>
          </w:tcPr>
          <w:p w14:paraId="74070C58"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D71886D"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178B8C3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250</w:t>
            </w:r>
          </w:p>
        </w:tc>
        <w:tc>
          <w:tcPr>
            <w:tcW w:w="792" w:type="dxa"/>
          </w:tcPr>
          <w:p w14:paraId="5F8E48C2"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3407" w:type="dxa"/>
          </w:tcPr>
          <w:p w14:paraId="708A183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rPr>
              <w:t>Dokumentacja środków transportowych</w:t>
            </w:r>
          </w:p>
        </w:tc>
        <w:tc>
          <w:tcPr>
            <w:tcW w:w="992" w:type="dxa"/>
          </w:tcPr>
          <w:p w14:paraId="7CCFB25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46FACFF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rPr>
              <w:t>Dla każdego pojazdu prowadzi się oddzielną teczkę obejmującą dokumentację techniczną pojazdu, jego pochodzenia, książkę pojazdu, adnotacje o remontach, deklaracje kierowcy o odpowiedzialności materialnej, umowy itp. Okres przechowywania liczy się od daty utraty środka transportu.</w:t>
            </w:r>
          </w:p>
        </w:tc>
      </w:tr>
      <w:tr w:rsidR="002834A8" w:rsidRPr="002834A8" w14:paraId="0514B94F" w14:textId="77777777" w:rsidTr="003F22AA">
        <w:tc>
          <w:tcPr>
            <w:tcW w:w="468" w:type="dxa"/>
          </w:tcPr>
          <w:p w14:paraId="0F16EEAB"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7DCEE16C"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p>
        </w:tc>
        <w:tc>
          <w:tcPr>
            <w:tcW w:w="720" w:type="dxa"/>
          </w:tcPr>
          <w:p w14:paraId="04AADB2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251</w:t>
            </w:r>
          </w:p>
        </w:tc>
        <w:tc>
          <w:tcPr>
            <w:tcW w:w="792" w:type="dxa"/>
          </w:tcPr>
          <w:p w14:paraId="29A5543C"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3407" w:type="dxa"/>
          </w:tcPr>
          <w:p w14:paraId="469D5411"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Eksploatacja środków transportu</w:t>
            </w:r>
          </w:p>
        </w:tc>
        <w:tc>
          <w:tcPr>
            <w:tcW w:w="992" w:type="dxa"/>
          </w:tcPr>
          <w:p w14:paraId="1CAEFAF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7FDE0FE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Karty eksploatacji, karty drogowe i karty kontroli pojazdu, naprawy pojazdów</w:t>
            </w:r>
          </w:p>
        </w:tc>
      </w:tr>
      <w:tr w:rsidR="002834A8" w:rsidRPr="002834A8" w14:paraId="5D4752C9" w14:textId="77777777" w:rsidTr="003F22AA">
        <w:tc>
          <w:tcPr>
            <w:tcW w:w="468" w:type="dxa"/>
          </w:tcPr>
          <w:p w14:paraId="0715BB95"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7C9F93A"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4A6B057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252</w:t>
            </w:r>
          </w:p>
        </w:tc>
        <w:tc>
          <w:tcPr>
            <w:tcW w:w="792" w:type="dxa"/>
          </w:tcPr>
          <w:p w14:paraId="06BD15C0"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3407" w:type="dxa"/>
          </w:tcPr>
          <w:p w14:paraId="1EF81BB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Zamówienia na usługi transportowe </w:t>
            </w:r>
          </w:p>
        </w:tc>
        <w:tc>
          <w:tcPr>
            <w:tcW w:w="992" w:type="dxa"/>
          </w:tcPr>
          <w:p w14:paraId="2F4C722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22C43C3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Potrzeby jednostek</w:t>
            </w:r>
          </w:p>
        </w:tc>
      </w:tr>
      <w:tr w:rsidR="002834A8" w:rsidRPr="002834A8" w14:paraId="01E97D74" w14:textId="77777777" w:rsidTr="003F22AA">
        <w:tc>
          <w:tcPr>
            <w:tcW w:w="468" w:type="dxa"/>
          </w:tcPr>
          <w:p w14:paraId="143FE16F"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71B80ED3"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3D1DBB0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253</w:t>
            </w:r>
          </w:p>
        </w:tc>
        <w:tc>
          <w:tcPr>
            <w:tcW w:w="792" w:type="dxa"/>
          </w:tcPr>
          <w:p w14:paraId="389BBCB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49A306B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Usługi telekomunikacyjne</w:t>
            </w:r>
          </w:p>
        </w:tc>
        <w:tc>
          <w:tcPr>
            <w:tcW w:w="992" w:type="dxa"/>
          </w:tcPr>
          <w:p w14:paraId="0E45F66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2D0A5EF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Telefony, sieć komputerowa, monitoring</w:t>
            </w:r>
          </w:p>
        </w:tc>
      </w:tr>
      <w:tr w:rsidR="002834A8" w:rsidRPr="002834A8" w14:paraId="68561DAD" w14:textId="77777777" w:rsidTr="003F22AA">
        <w:tc>
          <w:tcPr>
            <w:tcW w:w="468" w:type="dxa"/>
          </w:tcPr>
          <w:p w14:paraId="757E7134"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0EC9BC3A"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6C46A98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DE188A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2530</w:t>
            </w:r>
          </w:p>
        </w:tc>
        <w:tc>
          <w:tcPr>
            <w:tcW w:w="3407" w:type="dxa"/>
          </w:tcPr>
          <w:p w14:paraId="0045A51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Eksploatacja</w:t>
            </w:r>
          </w:p>
        </w:tc>
        <w:tc>
          <w:tcPr>
            <w:tcW w:w="992" w:type="dxa"/>
          </w:tcPr>
          <w:p w14:paraId="0ADA9B5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7F86902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3FA1659D" w14:textId="77777777" w:rsidTr="003F22AA">
        <w:tc>
          <w:tcPr>
            <w:tcW w:w="468" w:type="dxa"/>
          </w:tcPr>
          <w:p w14:paraId="4ABD52D5"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C1F9F2D"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442A6D7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AB6728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2531</w:t>
            </w:r>
          </w:p>
        </w:tc>
        <w:tc>
          <w:tcPr>
            <w:tcW w:w="3407" w:type="dxa"/>
          </w:tcPr>
          <w:p w14:paraId="345582E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Umowy na usługi telefonii komórkowej</w:t>
            </w:r>
          </w:p>
        </w:tc>
        <w:tc>
          <w:tcPr>
            <w:tcW w:w="992" w:type="dxa"/>
          </w:tcPr>
          <w:p w14:paraId="4F8AF50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20E656E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5998AF0" w14:textId="77777777" w:rsidTr="003F22AA">
        <w:tc>
          <w:tcPr>
            <w:tcW w:w="468" w:type="dxa"/>
          </w:tcPr>
          <w:p w14:paraId="2DC4159F"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67E4994"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45D9A44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9803F1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2532</w:t>
            </w:r>
          </w:p>
        </w:tc>
        <w:tc>
          <w:tcPr>
            <w:tcW w:w="3407" w:type="dxa"/>
          </w:tcPr>
          <w:p w14:paraId="5802170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Umowy na usługi telefonii stacjonarnej</w:t>
            </w:r>
          </w:p>
        </w:tc>
        <w:tc>
          <w:tcPr>
            <w:tcW w:w="992" w:type="dxa"/>
          </w:tcPr>
          <w:p w14:paraId="633A12B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45EC4ED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5C735E93" w14:textId="77777777" w:rsidTr="003F22AA">
        <w:tc>
          <w:tcPr>
            <w:tcW w:w="468" w:type="dxa"/>
          </w:tcPr>
          <w:p w14:paraId="3E73E431"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7F05FED1"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240DA20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3A0D6AA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2533</w:t>
            </w:r>
          </w:p>
        </w:tc>
        <w:tc>
          <w:tcPr>
            <w:tcW w:w="3407" w:type="dxa"/>
          </w:tcPr>
          <w:p w14:paraId="2FC1D53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Rozliczenia</w:t>
            </w:r>
          </w:p>
        </w:tc>
        <w:tc>
          <w:tcPr>
            <w:tcW w:w="992" w:type="dxa"/>
          </w:tcPr>
          <w:p w14:paraId="3A1DC0E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227E258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Bilingi, płatności</w:t>
            </w:r>
          </w:p>
        </w:tc>
      </w:tr>
      <w:tr w:rsidR="002834A8" w:rsidRPr="002834A8" w14:paraId="329A7AA9" w14:textId="77777777" w:rsidTr="003F22AA">
        <w:tc>
          <w:tcPr>
            <w:tcW w:w="468" w:type="dxa"/>
          </w:tcPr>
          <w:p w14:paraId="51000AC3"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09A9C11F"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26</w:t>
            </w:r>
          </w:p>
        </w:tc>
        <w:tc>
          <w:tcPr>
            <w:tcW w:w="720" w:type="dxa"/>
          </w:tcPr>
          <w:p w14:paraId="5062736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BF2895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28BB4A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sz w:val="24"/>
                <w:szCs w:val="24"/>
                <w:lang w:eastAsia="pl-PL"/>
              </w:rPr>
              <w:t xml:space="preserve">Ochrona obiektów i mienia oraz sprawy obronne </w:t>
            </w:r>
          </w:p>
        </w:tc>
        <w:tc>
          <w:tcPr>
            <w:tcW w:w="992" w:type="dxa"/>
          </w:tcPr>
          <w:p w14:paraId="549E7A2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5EC1244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4BFB8EEC" w14:textId="77777777" w:rsidTr="003F22AA">
        <w:tc>
          <w:tcPr>
            <w:tcW w:w="468" w:type="dxa"/>
          </w:tcPr>
          <w:p w14:paraId="6B607351"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E34E707"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7E8FFA7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260</w:t>
            </w:r>
          </w:p>
        </w:tc>
        <w:tc>
          <w:tcPr>
            <w:tcW w:w="792" w:type="dxa"/>
          </w:tcPr>
          <w:p w14:paraId="7487A77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330D8D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Podstawowe zasady – ustalenia własne</w:t>
            </w:r>
          </w:p>
        </w:tc>
        <w:tc>
          <w:tcPr>
            <w:tcW w:w="992" w:type="dxa"/>
          </w:tcPr>
          <w:p w14:paraId="53FBDB7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001F4DE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W tym plany ewakuacji, ochrony przeciwpożarowej </w:t>
            </w:r>
          </w:p>
        </w:tc>
      </w:tr>
      <w:tr w:rsidR="002834A8" w:rsidRPr="002834A8" w14:paraId="6F7BA82B" w14:textId="77777777" w:rsidTr="003F22AA">
        <w:tc>
          <w:tcPr>
            <w:tcW w:w="468" w:type="dxa"/>
          </w:tcPr>
          <w:p w14:paraId="0CA6D9F1"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7803AB1E"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p>
        </w:tc>
        <w:tc>
          <w:tcPr>
            <w:tcW w:w="720" w:type="dxa"/>
          </w:tcPr>
          <w:p w14:paraId="3FC8A36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261</w:t>
            </w:r>
          </w:p>
        </w:tc>
        <w:tc>
          <w:tcPr>
            <w:tcW w:w="792" w:type="dxa"/>
          </w:tcPr>
          <w:p w14:paraId="0F32341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404FF45"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Zabezpieczanie obiektów</w:t>
            </w:r>
          </w:p>
        </w:tc>
        <w:tc>
          <w:tcPr>
            <w:tcW w:w="992" w:type="dxa"/>
          </w:tcPr>
          <w:p w14:paraId="1EC1B44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082E338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46944EFC" w14:textId="77777777" w:rsidTr="003F22AA">
        <w:tc>
          <w:tcPr>
            <w:tcW w:w="468" w:type="dxa"/>
          </w:tcPr>
          <w:p w14:paraId="75EF6990"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7CB1A189"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458EF81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8D02C7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2610</w:t>
            </w:r>
          </w:p>
        </w:tc>
        <w:tc>
          <w:tcPr>
            <w:tcW w:w="3407" w:type="dxa"/>
          </w:tcPr>
          <w:p w14:paraId="0546040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Organizacja wewnętrznych służb ochronnych</w:t>
            </w:r>
          </w:p>
        </w:tc>
        <w:tc>
          <w:tcPr>
            <w:tcW w:w="992" w:type="dxa"/>
          </w:tcPr>
          <w:p w14:paraId="6A16637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77F329B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 tym także plany i wytyczne ochrony mienia</w:t>
            </w:r>
          </w:p>
        </w:tc>
      </w:tr>
      <w:tr w:rsidR="002834A8" w:rsidRPr="002834A8" w14:paraId="595D7185" w14:textId="77777777" w:rsidTr="003F22AA">
        <w:tc>
          <w:tcPr>
            <w:tcW w:w="468" w:type="dxa"/>
          </w:tcPr>
          <w:p w14:paraId="42A6FCFA"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B43DE1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15ABAE9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76566E7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2611</w:t>
            </w:r>
          </w:p>
        </w:tc>
        <w:tc>
          <w:tcPr>
            <w:tcW w:w="3407" w:type="dxa"/>
          </w:tcPr>
          <w:p w14:paraId="6CD986C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Praca służb ochronnych</w:t>
            </w:r>
          </w:p>
        </w:tc>
        <w:tc>
          <w:tcPr>
            <w:tcW w:w="992" w:type="dxa"/>
          </w:tcPr>
          <w:p w14:paraId="70136FC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34B330A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Dzienniki, nadzór, kontrola</w:t>
            </w:r>
          </w:p>
        </w:tc>
      </w:tr>
      <w:tr w:rsidR="002834A8" w:rsidRPr="002834A8" w14:paraId="70385CA3" w14:textId="77777777" w:rsidTr="003F22AA">
        <w:tc>
          <w:tcPr>
            <w:tcW w:w="468" w:type="dxa"/>
          </w:tcPr>
          <w:p w14:paraId="70D8DDC5"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AC0C255"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5FEC02C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7C338C9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2612</w:t>
            </w:r>
          </w:p>
        </w:tc>
        <w:tc>
          <w:tcPr>
            <w:tcW w:w="3407" w:type="dxa"/>
          </w:tcPr>
          <w:p w14:paraId="60A495A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Przepustki</w:t>
            </w:r>
          </w:p>
        </w:tc>
        <w:tc>
          <w:tcPr>
            <w:tcW w:w="992" w:type="dxa"/>
          </w:tcPr>
          <w:p w14:paraId="250F098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B3</w:t>
            </w:r>
          </w:p>
        </w:tc>
        <w:tc>
          <w:tcPr>
            <w:tcW w:w="2693" w:type="dxa"/>
          </w:tcPr>
          <w:p w14:paraId="4CEE622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4CD588CD" w14:textId="77777777" w:rsidTr="003F22AA">
        <w:tc>
          <w:tcPr>
            <w:tcW w:w="468" w:type="dxa"/>
          </w:tcPr>
          <w:p w14:paraId="3D46DDB0"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2B3882B"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1C7BD4A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599EE3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2613</w:t>
            </w:r>
          </w:p>
        </w:tc>
        <w:tc>
          <w:tcPr>
            <w:tcW w:w="3407" w:type="dxa"/>
          </w:tcPr>
          <w:p w14:paraId="0D55D01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Rejestry przepustek</w:t>
            </w:r>
          </w:p>
        </w:tc>
        <w:tc>
          <w:tcPr>
            <w:tcW w:w="992" w:type="dxa"/>
          </w:tcPr>
          <w:p w14:paraId="301CB6B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589AFC7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68E33A45" w14:textId="77777777" w:rsidTr="003F22AA">
        <w:tc>
          <w:tcPr>
            <w:tcW w:w="468" w:type="dxa"/>
          </w:tcPr>
          <w:p w14:paraId="36EDF332"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1978D05"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0E09DA1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AFFDBE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2614</w:t>
            </w:r>
          </w:p>
        </w:tc>
        <w:tc>
          <w:tcPr>
            <w:tcW w:w="3407" w:type="dxa"/>
          </w:tcPr>
          <w:p w14:paraId="34A3EDF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Nadawanie uprawnień dostępu do pomieszczeń</w:t>
            </w:r>
          </w:p>
        </w:tc>
        <w:tc>
          <w:tcPr>
            <w:tcW w:w="992" w:type="dxa"/>
          </w:tcPr>
          <w:p w14:paraId="0FEC9CF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034E2B6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0CA28E80" w14:textId="77777777" w:rsidTr="003F22AA">
        <w:tc>
          <w:tcPr>
            <w:tcW w:w="468" w:type="dxa"/>
          </w:tcPr>
          <w:p w14:paraId="703F69F1"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BD04394"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0FBD568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262</w:t>
            </w:r>
          </w:p>
        </w:tc>
        <w:tc>
          <w:tcPr>
            <w:tcW w:w="792" w:type="dxa"/>
          </w:tcPr>
          <w:p w14:paraId="6DACBFF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74C976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Ochrona przeciwpożarowa</w:t>
            </w:r>
          </w:p>
        </w:tc>
        <w:tc>
          <w:tcPr>
            <w:tcW w:w="992" w:type="dxa"/>
          </w:tcPr>
          <w:p w14:paraId="705856C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0806EC4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63D27911" w14:textId="77777777" w:rsidTr="003F22AA">
        <w:tc>
          <w:tcPr>
            <w:tcW w:w="468" w:type="dxa"/>
          </w:tcPr>
          <w:p w14:paraId="534174E7"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12EA8CC"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460E5CA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30050B2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2620</w:t>
            </w:r>
          </w:p>
        </w:tc>
        <w:tc>
          <w:tcPr>
            <w:tcW w:w="3407" w:type="dxa"/>
          </w:tcPr>
          <w:p w14:paraId="4C8A59A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Organizacja ochrony przeciwpożarowej</w:t>
            </w:r>
          </w:p>
        </w:tc>
        <w:tc>
          <w:tcPr>
            <w:tcW w:w="992" w:type="dxa"/>
          </w:tcPr>
          <w:p w14:paraId="729EE84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5542195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78A20797" w14:textId="77777777" w:rsidTr="003F22AA">
        <w:tc>
          <w:tcPr>
            <w:tcW w:w="468" w:type="dxa"/>
          </w:tcPr>
          <w:p w14:paraId="1C7B5AF1"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35C9A41"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52968D1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74B0D27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2621</w:t>
            </w:r>
          </w:p>
        </w:tc>
        <w:tc>
          <w:tcPr>
            <w:tcW w:w="3407" w:type="dxa"/>
          </w:tcPr>
          <w:p w14:paraId="3E87619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Kontrola sprzętu przeciwpożarowego </w:t>
            </w:r>
          </w:p>
        </w:tc>
        <w:tc>
          <w:tcPr>
            <w:tcW w:w="992" w:type="dxa"/>
          </w:tcPr>
          <w:p w14:paraId="6AB7E4F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2BD72B3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Kontrola stanu bezpieczeństwa pożarowego i zagrożeń ppoż., przegląd sprzętu ppoż.</w:t>
            </w:r>
          </w:p>
        </w:tc>
      </w:tr>
      <w:tr w:rsidR="002834A8" w:rsidRPr="002834A8" w14:paraId="21307BF1" w14:textId="77777777" w:rsidTr="003F22AA">
        <w:tc>
          <w:tcPr>
            <w:tcW w:w="468" w:type="dxa"/>
          </w:tcPr>
          <w:p w14:paraId="7B0A1C8B"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DF607E4"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7299985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976D5C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2622</w:t>
            </w:r>
          </w:p>
        </w:tc>
        <w:tc>
          <w:tcPr>
            <w:tcW w:w="3407" w:type="dxa"/>
          </w:tcPr>
          <w:p w14:paraId="2EF4949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Instrukcje bezpieczeństwa pożarowego</w:t>
            </w:r>
          </w:p>
        </w:tc>
        <w:tc>
          <w:tcPr>
            <w:tcW w:w="992" w:type="dxa"/>
          </w:tcPr>
          <w:p w14:paraId="77F5B93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28CED0E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47BB52AF" w14:textId="77777777" w:rsidTr="003F22AA">
        <w:tc>
          <w:tcPr>
            <w:tcW w:w="468" w:type="dxa"/>
          </w:tcPr>
          <w:p w14:paraId="5C0FA078"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E8C0637"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3CD7580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C58DB8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2623</w:t>
            </w:r>
          </w:p>
        </w:tc>
        <w:tc>
          <w:tcPr>
            <w:tcW w:w="3407" w:type="dxa"/>
          </w:tcPr>
          <w:p w14:paraId="67EAEC3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Szkolenie przeciwpożarowe i w zakresie zapobiegania innym zagrożeniom</w:t>
            </w:r>
          </w:p>
        </w:tc>
        <w:tc>
          <w:tcPr>
            <w:tcW w:w="992" w:type="dxa"/>
          </w:tcPr>
          <w:p w14:paraId="3A73C9F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07183BD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Program szkolenia; ewidencja szkolonych - kat. BE10</w:t>
            </w:r>
          </w:p>
        </w:tc>
      </w:tr>
      <w:tr w:rsidR="002834A8" w:rsidRPr="002834A8" w14:paraId="1B0F3316" w14:textId="77777777" w:rsidTr="003F22AA">
        <w:tc>
          <w:tcPr>
            <w:tcW w:w="468" w:type="dxa"/>
          </w:tcPr>
          <w:p w14:paraId="785FDF49"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105D9F3"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2886FE7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DDC139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2624</w:t>
            </w:r>
          </w:p>
        </w:tc>
        <w:tc>
          <w:tcPr>
            <w:tcW w:w="3407" w:type="dxa"/>
          </w:tcPr>
          <w:p w14:paraId="5EE92A5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Zezwolenia na prace szczególnie niebezpieczne</w:t>
            </w:r>
          </w:p>
        </w:tc>
        <w:tc>
          <w:tcPr>
            <w:tcW w:w="992" w:type="dxa"/>
          </w:tcPr>
          <w:p w14:paraId="320AA10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5CCF62D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M.in. spawania, prace na wysokościach i inne</w:t>
            </w:r>
          </w:p>
        </w:tc>
      </w:tr>
      <w:tr w:rsidR="002834A8" w:rsidRPr="002834A8" w14:paraId="3FC82FB9" w14:textId="77777777" w:rsidTr="003F22AA">
        <w:tc>
          <w:tcPr>
            <w:tcW w:w="468" w:type="dxa"/>
          </w:tcPr>
          <w:p w14:paraId="3127A531"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8F9063E"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6471504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A210F1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2625</w:t>
            </w:r>
          </w:p>
        </w:tc>
        <w:tc>
          <w:tcPr>
            <w:tcW w:w="3407" w:type="dxa"/>
          </w:tcPr>
          <w:p w14:paraId="114C4BF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Instalacje ochronne i alarmowe</w:t>
            </w:r>
          </w:p>
        </w:tc>
        <w:tc>
          <w:tcPr>
            <w:tcW w:w="992" w:type="dxa"/>
          </w:tcPr>
          <w:p w14:paraId="370AB9B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B3</w:t>
            </w:r>
          </w:p>
        </w:tc>
        <w:tc>
          <w:tcPr>
            <w:tcW w:w="2693" w:type="dxa"/>
          </w:tcPr>
          <w:p w14:paraId="3184694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Nadzór i eksploatacja</w:t>
            </w:r>
          </w:p>
        </w:tc>
      </w:tr>
      <w:tr w:rsidR="002834A8" w:rsidRPr="002834A8" w14:paraId="615E2943" w14:textId="77777777" w:rsidTr="003F22AA">
        <w:tc>
          <w:tcPr>
            <w:tcW w:w="468" w:type="dxa"/>
          </w:tcPr>
          <w:p w14:paraId="7DDB9F00"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D6FB82F"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71F9E69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263</w:t>
            </w:r>
          </w:p>
        </w:tc>
        <w:tc>
          <w:tcPr>
            <w:tcW w:w="792" w:type="dxa"/>
          </w:tcPr>
          <w:p w14:paraId="1B0F66D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8E97DC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System obrony </w:t>
            </w:r>
          </w:p>
        </w:tc>
        <w:tc>
          <w:tcPr>
            <w:tcW w:w="992" w:type="dxa"/>
          </w:tcPr>
          <w:p w14:paraId="708A36A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01602AF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Funkcjonuje jako dokumentacja w kancelarii niejawnej</w:t>
            </w:r>
          </w:p>
        </w:tc>
      </w:tr>
      <w:tr w:rsidR="002834A8" w:rsidRPr="002834A8" w14:paraId="70CF8D58" w14:textId="77777777" w:rsidTr="003F22AA">
        <w:tc>
          <w:tcPr>
            <w:tcW w:w="468" w:type="dxa"/>
          </w:tcPr>
          <w:p w14:paraId="7461EB1F"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B85EC43"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0BC5A4A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384B4EB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2630</w:t>
            </w:r>
          </w:p>
        </w:tc>
        <w:tc>
          <w:tcPr>
            <w:tcW w:w="3407" w:type="dxa"/>
          </w:tcPr>
          <w:p w14:paraId="3C16F84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Planowanie obronne</w:t>
            </w:r>
          </w:p>
        </w:tc>
        <w:tc>
          <w:tcPr>
            <w:tcW w:w="992" w:type="dxa"/>
          </w:tcPr>
          <w:p w14:paraId="5840828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BE10</w:t>
            </w:r>
          </w:p>
        </w:tc>
        <w:tc>
          <w:tcPr>
            <w:tcW w:w="2693" w:type="dxa"/>
          </w:tcPr>
          <w:p w14:paraId="3DDD609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Wytyczne, plany operacyjnego funkcjonowania, tabele oraz karty realizacji zadań obronnych</w:t>
            </w:r>
          </w:p>
        </w:tc>
      </w:tr>
      <w:tr w:rsidR="002834A8" w:rsidRPr="002834A8" w14:paraId="36534E03" w14:textId="77777777" w:rsidTr="003F22AA">
        <w:tc>
          <w:tcPr>
            <w:tcW w:w="468" w:type="dxa"/>
          </w:tcPr>
          <w:p w14:paraId="656E58E9"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555CADE"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575499E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3A0813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2631</w:t>
            </w:r>
          </w:p>
        </w:tc>
        <w:tc>
          <w:tcPr>
            <w:tcW w:w="3407" w:type="dxa"/>
          </w:tcPr>
          <w:p w14:paraId="1F8AF0F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Szkolenie obronne</w:t>
            </w:r>
          </w:p>
        </w:tc>
        <w:tc>
          <w:tcPr>
            <w:tcW w:w="992" w:type="dxa"/>
          </w:tcPr>
          <w:p w14:paraId="304A9AC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BE10</w:t>
            </w:r>
          </w:p>
        </w:tc>
        <w:tc>
          <w:tcPr>
            <w:tcW w:w="2693" w:type="dxa"/>
          </w:tcPr>
          <w:p w14:paraId="3920B1D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Wytyczne, programy, plany</w:t>
            </w:r>
          </w:p>
        </w:tc>
      </w:tr>
      <w:tr w:rsidR="002834A8" w:rsidRPr="002834A8" w14:paraId="3EB7AC2E" w14:textId="77777777" w:rsidTr="003F22AA">
        <w:tc>
          <w:tcPr>
            <w:tcW w:w="468" w:type="dxa"/>
          </w:tcPr>
          <w:p w14:paraId="34E498D1"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0C74798"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3812588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264</w:t>
            </w:r>
          </w:p>
        </w:tc>
        <w:tc>
          <w:tcPr>
            <w:tcW w:w="792" w:type="dxa"/>
          </w:tcPr>
          <w:p w14:paraId="32DA0EE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279822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Zarządzanie kryzysowe</w:t>
            </w:r>
          </w:p>
        </w:tc>
        <w:tc>
          <w:tcPr>
            <w:tcW w:w="992" w:type="dxa"/>
          </w:tcPr>
          <w:p w14:paraId="3A844AF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003CFCB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52BEDA72" w14:textId="77777777" w:rsidTr="003F22AA">
        <w:tc>
          <w:tcPr>
            <w:tcW w:w="468" w:type="dxa"/>
          </w:tcPr>
          <w:p w14:paraId="2755474B"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0D9CBD4C"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5116D72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744935D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2640</w:t>
            </w:r>
          </w:p>
        </w:tc>
        <w:tc>
          <w:tcPr>
            <w:tcW w:w="3407" w:type="dxa"/>
          </w:tcPr>
          <w:p w14:paraId="37A3027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Planowanie reagowania kryzysowego</w:t>
            </w:r>
          </w:p>
        </w:tc>
        <w:tc>
          <w:tcPr>
            <w:tcW w:w="992" w:type="dxa"/>
          </w:tcPr>
          <w:p w14:paraId="03A2AA9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BE10</w:t>
            </w:r>
          </w:p>
        </w:tc>
        <w:tc>
          <w:tcPr>
            <w:tcW w:w="2693" w:type="dxa"/>
          </w:tcPr>
          <w:p w14:paraId="1275F82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Wytyczne, plany, opracowania, moduły zadaniowe, rozmieszczenie majątku Uniwersytetu na wypadek zagrożenia i wojny</w:t>
            </w:r>
          </w:p>
        </w:tc>
      </w:tr>
      <w:tr w:rsidR="002834A8" w:rsidRPr="002834A8" w14:paraId="77A05B4D" w14:textId="77777777" w:rsidTr="003F22AA">
        <w:tc>
          <w:tcPr>
            <w:tcW w:w="468" w:type="dxa"/>
          </w:tcPr>
          <w:p w14:paraId="7ECF2A2B"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C919CE5"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293CDEF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F42D1F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2641</w:t>
            </w:r>
          </w:p>
        </w:tc>
        <w:tc>
          <w:tcPr>
            <w:tcW w:w="3407" w:type="dxa"/>
          </w:tcPr>
          <w:p w14:paraId="617D026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Stały dyżur</w:t>
            </w:r>
          </w:p>
        </w:tc>
        <w:tc>
          <w:tcPr>
            <w:tcW w:w="992" w:type="dxa"/>
          </w:tcPr>
          <w:p w14:paraId="13D34E2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2C69918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Systemy i podsystemy stałych dyżurów, punkty</w:t>
            </w:r>
          </w:p>
          <w:p w14:paraId="690172D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kontaktowe, punkty alarmowania, planowanie, treningi, szkolenie</w:t>
            </w:r>
          </w:p>
        </w:tc>
      </w:tr>
      <w:tr w:rsidR="002834A8" w:rsidRPr="002834A8" w14:paraId="4BE56B0C" w14:textId="77777777" w:rsidTr="003F22AA">
        <w:tc>
          <w:tcPr>
            <w:tcW w:w="468" w:type="dxa"/>
          </w:tcPr>
          <w:p w14:paraId="5DDBA310"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E0B9406"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2D3A83A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265</w:t>
            </w:r>
          </w:p>
        </w:tc>
        <w:tc>
          <w:tcPr>
            <w:tcW w:w="792" w:type="dxa"/>
          </w:tcPr>
          <w:p w14:paraId="38D9262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D98D45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Ubezpieczenia majątkowe</w:t>
            </w:r>
          </w:p>
        </w:tc>
        <w:tc>
          <w:tcPr>
            <w:tcW w:w="992" w:type="dxa"/>
          </w:tcPr>
          <w:p w14:paraId="6B1726A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7233E50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 xml:space="preserve">Od ognia, zalania, kradzieży. Ubezpieczenia majątkowe, komunikacyjne, od odpowiedzialności cywilnej, zgłaszanie szkód, wypłata odszkodowań, ogólne warunki ubezpieczenia. </w:t>
            </w:r>
            <w:r w:rsidRPr="002834A8">
              <w:rPr>
                <w:rFonts w:ascii="Times New Roman" w:eastAsia="Times New Roman" w:hAnsi="Times New Roman" w:cs="Times New Roman"/>
                <w:sz w:val="20"/>
                <w:szCs w:val="20"/>
                <w:lang w:eastAsia="pl-PL"/>
              </w:rPr>
              <w:t>Okres przechowywania liczy się od daty wygaśnięcia polisy.</w:t>
            </w:r>
          </w:p>
        </w:tc>
      </w:tr>
      <w:tr w:rsidR="002834A8" w:rsidRPr="002834A8" w14:paraId="234488BD" w14:textId="77777777" w:rsidTr="003F22AA">
        <w:tc>
          <w:tcPr>
            <w:tcW w:w="468" w:type="dxa"/>
          </w:tcPr>
          <w:p w14:paraId="3B4885CC"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841C62A"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3E5C180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266</w:t>
            </w:r>
          </w:p>
        </w:tc>
        <w:tc>
          <w:tcPr>
            <w:tcW w:w="792" w:type="dxa"/>
          </w:tcPr>
          <w:p w14:paraId="6E132F3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1074D4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Obrona cywilna </w:t>
            </w:r>
          </w:p>
        </w:tc>
        <w:tc>
          <w:tcPr>
            <w:tcW w:w="992" w:type="dxa"/>
          </w:tcPr>
          <w:p w14:paraId="402CD08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12495B6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Funkcjonuje jako dokumentacja w kancelarii niejawnej</w:t>
            </w:r>
          </w:p>
        </w:tc>
      </w:tr>
      <w:tr w:rsidR="002834A8" w:rsidRPr="002834A8" w14:paraId="0638BD22" w14:textId="77777777" w:rsidTr="003F22AA">
        <w:tc>
          <w:tcPr>
            <w:tcW w:w="468" w:type="dxa"/>
          </w:tcPr>
          <w:p w14:paraId="173E79FA"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2DA31F4"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17BB381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4633A5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2660</w:t>
            </w:r>
          </w:p>
        </w:tc>
        <w:tc>
          <w:tcPr>
            <w:tcW w:w="3407" w:type="dxa"/>
          </w:tcPr>
          <w:p w14:paraId="6DC13A9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Działania w obronie cywilnej </w:t>
            </w:r>
          </w:p>
        </w:tc>
        <w:tc>
          <w:tcPr>
            <w:tcW w:w="992" w:type="dxa"/>
          </w:tcPr>
          <w:p w14:paraId="28F0EAA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3D65D21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6F605773" w14:textId="77777777" w:rsidTr="003F22AA">
        <w:tc>
          <w:tcPr>
            <w:tcW w:w="468" w:type="dxa"/>
          </w:tcPr>
          <w:p w14:paraId="49BC647E"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B6816E1"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43429F2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DE0D78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2661</w:t>
            </w:r>
          </w:p>
        </w:tc>
        <w:tc>
          <w:tcPr>
            <w:tcW w:w="3407" w:type="dxa"/>
          </w:tcPr>
          <w:p w14:paraId="65B9955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Budowle ochronne</w:t>
            </w:r>
          </w:p>
        </w:tc>
        <w:tc>
          <w:tcPr>
            <w:tcW w:w="992" w:type="dxa"/>
          </w:tcPr>
          <w:p w14:paraId="1BA2D3B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50A1EF2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p>
        </w:tc>
      </w:tr>
      <w:tr w:rsidR="002834A8" w:rsidRPr="002834A8" w14:paraId="7F31D5E8" w14:textId="77777777" w:rsidTr="003F22AA">
        <w:tc>
          <w:tcPr>
            <w:tcW w:w="468" w:type="dxa"/>
          </w:tcPr>
          <w:p w14:paraId="5E07BE07"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A11F812"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4E66A91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37206C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2662</w:t>
            </w:r>
          </w:p>
        </w:tc>
        <w:tc>
          <w:tcPr>
            <w:tcW w:w="3407" w:type="dxa"/>
          </w:tcPr>
          <w:p w14:paraId="587A492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Sprzęt obrony cywilnej</w:t>
            </w:r>
          </w:p>
        </w:tc>
        <w:tc>
          <w:tcPr>
            <w:tcW w:w="992" w:type="dxa"/>
          </w:tcPr>
          <w:p w14:paraId="6654F64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6478892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M.in. księgi inwentarzowe sprzętu obronnego i inne</w:t>
            </w:r>
          </w:p>
        </w:tc>
      </w:tr>
      <w:tr w:rsidR="002834A8" w:rsidRPr="002834A8" w14:paraId="02B15B5B" w14:textId="77777777" w:rsidTr="003F22AA">
        <w:tc>
          <w:tcPr>
            <w:tcW w:w="468" w:type="dxa"/>
          </w:tcPr>
          <w:p w14:paraId="35E82F73"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7712685"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3ADF8AB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CD881F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2663</w:t>
            </w:r>
          </w:p>
        </w:tc>
        <w:tc>
          <w:tcPr>
            <w:tcW w:w="3407" w:type="dxa"/>
          </w:tcPr>
          <w:p w14:paraId="08FFB10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Formacje obrony cywilnej</w:t>
            </w:r>
          </w:p>
        </w:tc>
        <w:tc>
          <w:tcPr>
            <w:tcW w:w="992" w:type="dxa"/>
          </w:tcPr>
          <w:p w14:paraId="54367B5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492745E6" w14:textId="77777777" w:rsidR="009B2D2A" w:rsidRPr="002834A8" w:rsidRDefault="009B2D2A" w:rsidP="009B2D2A">
            <w:pPr>
              <w:spacing w:after="0" w:line="240" w:lineRule="auto"/>
              <w:jc w:val="right"/>
              <w:rPr>
                <w:rFonts w:ascii="Times New Roman" w:eastAsia="Times New Roman" w:hAnsi="Times New Roman" w:cs="Times New Roman"/>
                <w:sz w:val="20"/>
                <w:szCs w:val="20"/>
                <w:lang w:eastAsia="pl-PL" w:bidi="pl-PL"/>
              </w:rPr>
            </w:pPr>
          </w:p>
        </w:tc>
      </w:tr>
      <w:tr w:rsidR="002834A8" w:rsidRPr="002834A8" w14:paraId="1B41B94D" w14:textId="77777777" w:rsidTr="003F22AA">
        <w:tc>
          <w:tcPr>
            <w:tcW w:w="468" w:type="dxa"/>
          </w:tcPr>
          <w:p w14:paraId="690A5A85"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D3F7D74"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17BCB38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3D3FA9C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2664</w:t>
            </w:r>
          </w:p>
        </w:tc>
        <w:tc>
          <w:tcPr>
            <w:tcW w:w="3407" w:type="dxa"/>
          </w:tcPr>
          <w:p w14:paraId="4E60A3B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Planowanie w obronie cywilnej</w:t>
            </w:r>
          </w:p>
        </w:tc>
        <w:tc>
          <w:tcPr>
            <w:tcW w:w="992" w:type="dxa"/>
          </w:tcPr>
          <w:p w14:paraId="6C7653D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127B323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p>
        </w:tc>
      </w:tr>
      <w:tr w:rsidR="002834A8" w:rsidRPr="002834A8" w14:paraId="6515D5D9" w14:textId="77777777" w:rsidTr="003F22AA">
        <w:tc>
          <w:tcPr>
            <w:tcW w:w="468" w:type="dxa"/>
          </w:tcPr>
          <w:p w14:paraId="436E9298"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03FA9FF9"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40D7C34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306AB6D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2665</w:t>
            </w:r>
          </w:p>
        </w:tc>
        <w:tc>
          <w:tcPr>
            <w:tcW w:w="3407" w:type="dxa"/>
          </w:tcPr>
          <w:p w14:paraId="08F4ECE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Ochrona zabytków</w:t>
            </w:r>
          </w:p>
        </w:tc>
        <w:tc>
          <w:tcPr>
            <w:tcW w:w="992" w:type="dxa"/>
          </w:tcPr>
          <w:p w14:paraId="37307C5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5A1EA7B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p>
        </w:tc>
      </w:tr>
      <w:tr w:rsidR="002834A8" w:rsidRPr="002834A8" w14:paraId="421F8C5F" w14:textId="77777777" w:rsidTr="003F22AA">
        <w:tc>
          <w:tcPr>
            <w:tcW w:w="468" w:type="dxa"/>
          </w:tcPr>
          <w:p w14:paraId="11B9DE05"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28726C8"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27</w:t>
            </w:r>
          </w:p>
        </w:tc>
        <w:tc>
          <w:tcPr>
            <w:tcW w:w="720" w:type="dxa"/>
          </w:tcPr>
          <w:p w14:paraId="35E78CA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F0B3C1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D0CB69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bCs/>
                <w:sz w:val="24"/>
                <w:szCs w:val="24"/>
                <w:lang w:eastAsia="pl-PL"/>
              </w:rPr>
              <w:t>Ochrona środowiska</w:t>
            </w:r>
          </w:p>
        </w:tc>
        <w:tc>
          <w:tcPr>
            <w:tcW w:w="992" w:type="dxa"/>
          </w:tcPr>
          <w:p w14:paraId="2BC4905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2EE27E9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p>
        </w:tc>
      </w:tr>
      <w:tr w:rsidR="002834A8" w:rsidRPr="002834A8" w14:paraId="0CAD442E" w14:textId="77777777" w:rsidTr="003F22AA">
        <w:tc>
          <w:tcPr>
            <w:tcW w:w="468" w:type="dxa"/>
          </w:tcPr>
          <w:p w14:paraId="4F58FBB7"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3BD8834"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391EFBD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270</w:t>
            </w:r>
          </w:p>
        </w:tc>
        <w:tc>
          <w:tcPr>
            <w:tcW w:w="792" w:type="dxa"/>
          </w:tcPr>
          <w:p w14:paraId="74B170B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63D894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Przepisy własne i analizy z zakresu ochrony środowiska</w:t>
            </w:r>
          </w:p>
        </w:tc>
        <w:tc>
          <w:tcPr>
            <w:tcW w:w="992" w:type="dxa"/>
          </w:tcPr>
          <w:p w14:paraId="11C915A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6A4FA65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p>
        </w:tc>
      </w:tr>
      <w:tr w:rsidR="002834A8" w:rsidRPr="002834A8" w14:paraId="211370BA" w14:textId="77777777" w:rsidTr="003F22AA">
        <w:tc>
          <w:tcPr>
            <w:tcW w:w="468" w:type="dxa"/>
          </w:tcPr>
          <w:p w14:paraId="6E1D53C0"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7622F20B"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35AC959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271</w:t>
            </w:r>
          </w:p>
        </w:tc>
        <w:tc>
          <w:tcPr>
            <w:tcW w:w="792" w:type="dxa"/>
          </w:tcPr>
          <w:p w14:paraId="38F3BCF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9A513E9" w14:textId="77777777" w:rsidR="009B2D2A" w:rsidRPr="002834A8" w:rsidRDefault="009B2D2A" w:rsidP="009B2D2A">
            <w:pPr>
              <w:spacing w:after="0" w:line="240" w:lineRule="auto"/>
              <w:rPr>
                <w:rFonts w:ascii="Times New Roman" w:eastAsia="Times New Roman" w:hAnsi="Times New Roman" w:cs="Times New Roman"/>
                <w:b/>
                <w:bCs/>
                <w:sz w:val="24"/>
                <w:szCs w:val="24"/>
                <w:lang w:eastAsia="pl-PL"/>
              </w:rPr>
            </w:pPr>
            <w:r w:rsidRPr="002834A8">
              <w:rPr>
                <w:rFonts w:ascii="Times New Roman" w:eastAsia="Times New Roman" w:hAnsi="Times New Roman" w:cs="Times New Roman"/>
                <w:sz w:val="20"/>
                <w:szCs w:val="20"/>
                <w:lang w:eastAsia="pl-PL"/>
              </w:rPr>
              <w:t xml:space="preserve">Ochrona przyrody </w:t>
            </w:r>
          </w:p>
        </w:tc>
        <w:tc>
          <w:tcPr>
            <w:tcW w:w="992" w:type="dxa"/>
          </w:tcPr>
          <w:p w14:paraId="4CF9DD1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BE10</w:t>
            </w:r>
          </w:p>
        </w:tc>
        <w:tc>
          <w:tcPr>
            <w:tcW w:w="2693" w:type="dxa"/>
          </w:tcPr>
          <w:p w14:paraId="28A3702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p>
        </w:tc>
      </w:tr>
      <w:tr w:rsidR="002834A8" w:rsidRPr="002834A8" w14:paraId="5B6A09D0" w14:textId="77777777" w:rsidTr="003F22AA">
        <w:tc>
          <w:tcPr>
            <w:tcW w:w="468" w:type="dxa"/>
          </w:tcPr>
          <w:p w14:paraId="01D8452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0E17169"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43C8A23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272</w:t>
            </w:r>
          </w:p>
        </w:tc>
        <w:tc>
          <w:tcPr>
            <w:tcW w:w="792" w:type="dxa"/>
          </w:tcPr>
          <w:p w14:paraId="0304C78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6966E61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Ochrona atmosfery i klimatu</w:t>
            </w:r>
          </w:p>
        </w:tc>
        <w:tc>
          <w:tcPr>
            <w:tcW w:w="992" w:type="dxa"/>
          </w:tcPr>
          <w:p w14:paraId="2B9724E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BE10</w:t>
            </w:r>
          </w:p>
        </w:tc>
        <w:tc>
          <w:tcPr>
            <w:tcW w:w="2693" w:type="dxa"/>
          </w:tcPr>
          <w:p w14:paraId="60709DF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p>
        </w:tc>
      </w:tr>
      <w:tr w:rsidR="002834A8" w:rsidRPr="002834A8" w14:paraId="2ED61E68" w14:textId="77777777" w:rsidTr="003F22AA">
        <w:tc>
          <w:tcPr>
            <w:tcW w:w="468" w:type="dxa"/>
          </w:tcPr>
          <w:p w14:paraId="0E076A0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D7B2C84"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0967909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273</w:t>
            </w:r>
          </w:p>
        </w:tc>
        <w:tc>
          <w:tcPr>
            <w:tcW w:w="792" w:type="dxa"/>
          </w:tcPr>
          <w:p w14:paraId="65235D2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8BA838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Ochrona gleby</w:t>
            </w:r>
          </w:p>
        </w:tc>
        <w:tc>
          <w:tcPr>
            <w:tcW w:w="992" w:type="dxa"/>
          </w:tcPr>
          <w:p w14:paraId="4653C4E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BE10</w:t>
            </w:r>
          </w:p>
        </w:tc>
        <w:tc>
          <w:tcPr>
            <w:tcW w:w="2693" w:type="dxa"/>
          </w:tcPr>
          <w:p w14:paraId="16B4BD7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p>
        </w:tc>
      </w:tr>
      <w:tr w:rsidR="002834A8" w:rsidRPr="002834A8" w14:paraId="0E3654C4" w14:textId="77777777" w:rsidTr="003F22AA">
        <w:tc>
          <w:tcPr>
            <w:tcW w:w="468" w:type="dxa"/>
          </w:tcPr>
          <w:p w14:paraId="675945E2"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6DAE197"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760D4CA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274</w:t>
            </w:r>
          </w:p>
        </w:tc>
        <w:tc>
          <w:tcPr>
            <w:tcW w:w="792" w:type="dxa"/>
          </w:tcPr>
          <w:p w14:paraId="7743551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6D25832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Gospodarka wodno-ściekowa</w:t>
            </w:r>
          </w:p>
        </w:tc>
        <w:tc>
          <w:tcPr>
            <w:tcW w:w="992" w:type="dxa"/>
          </w:tcPr>
          <w:p w14:paraId="5325DAA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6E42A81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p>
        </w:tc>
      </w:tr>
      <w:tr w:rsidR="002834A8" w:rsidRPr="002834A8" w14:paraId="0A522CEC" w14:textId="77777777" w:rsidTr="003F22AA">
        <w:tc>
          <w:tcPr>
            <w:tcW w:w="468" w:type="dxa"/>
          </w:tcPr>
          <w:p w14:paraId="555EACDB"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C1A3C9B"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0593C12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275</w:t>
            </w:r>
          </w:p>
        </w:tc>
        <w:tc>
          <w:tcPr>
            <w:tcW w:w="792" w:type="dxa"/>
          </w:tcPr>
          <w:p w14:paraId="1064D90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7E659F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Gospodarka odpadami</w:t>
            </w:r>
          </w:p>
        </w:tc>
        <w:tc>
          <w:tcPr>
            <w:tcW w:w="992" w:type="dxa"/>
          </w:tcPr>
          <w:p w14:paraId="2B16986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1CE14CF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p>
        </w:tc>
      </w:tr>
      <w:tr w:rsidR="002834A8" w:rsidRPr="002834A8" w14:paraId="074A87F6" w14:textId="77777777" w:rsidTr="003F22AA">
        <w:tc>
          <w:tcPr>
            <w:tcW w:w="468" w:type="dxa"/>
          </w:tcPr>
          <w:p w14:paraId="0D920C04"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3</w:t>
            </w:r>
          </w:p>
        </w:tc>
        <w:tc>
          <w:tcPr>
            <w:tcW w:w="540" w:type="dxa"/>
          </w:tcPr>
          <w:p w14:paraId="36E3A45C"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56252C0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B16AA6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F945BE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sz w:val="24"/>
                <w:szCs w:val="24"/>
                <w:lang w:eastAsia="pl-PL"/>
              </w:rPr>
              <w:t>FINANSE</w:t>
            </w:r>
          </w:p>
        </w:tc>
        <w:tc>
          <w:tcPr>
            <w:tcW w:w="992" w:type="dxa"/>
          </w:tcPr>
          <w:p w14:paraId="5995A99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5D970FE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p>
        </w:tc>
      </w:tr>
      <w:tr w:rsidR="002834A8" w:rsidRPr="002834A8" w14:paraId="26605C47" w14:textId="77777777" w:rsidTr="003F22AA">
        <w:tc>
          <w:tcPr>
            <w:tcW w:w="468" w:type="dxa"/>
          </w:tcPr>
          <w:p w14:paraId="514E96D2"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EFCE7CE"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30</w:t>
            </w:r>
          </w:p>
        </w:tc>
        <w:tc>
          <w:tcPr>
            <w:tcW w:w="720" w:type="dxa"/>
          </w:tcPr>
          <w:p w14:paraId="5755AAC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C86093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D1D145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bCs/>
                <w:sz w:val="24"/>
                <w:szCs w:val="24"/>
                <w:lang w:eastAsia="pl-PL" w:bidi="pl-PL"/>
              </w:rPr>
              <w:t>Regulacje i wyjaśnienia dotyczące zagadnień z zakresu spraw finansowo- księgowych</w:t>
            </w:r>
          </w:p>
        </w:tc>
        <w:tc>
          <w:tcPr>
            <w:tcW w:w="992" w:type="dxa"/>
          </w:tcPr>
          <w:p w14:paraId="2FA1593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5BE975F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p>
        </w:tc>
      </w:tr>
      <w:tr w:rsidR="002834A8" w:rsidRPr="002834A8" w14:paraId="3B5F26F7" w14:textId="77777777" w:rsidTr="003F22AA">
        <w:tc>
          <w:tcPr>
            <w:tcW w:w="468" w:type="dxa"/>
          </w:tcPr>
          <w:p w14:paraId="59C0E2D0"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p>
        </w:tc>
        <w:tc>
          <w:tcPr>
            <w:tcW w:w="540" w:type="dxa"/>
          </w:tcPr>
          <w:p w14:paraId="57CA294A"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019EF30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300</w:t>
            </w:r>
          </w:p>
        </w:tc>
        <w:tc>
          <w:tcPr>
            <w:tcW w:w="792" w:type="dxa"/>
          </w:tcPr>
          <w:p w14:paraId="49DDD95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EE6AB60"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 xml:space="preserve">Polityka rachunkowości i zakładowy plan kont </w:t>
            </w:r>
          </w:p>
        </w:tc>
        <w:tc>
          <w:tcPr>
            <w:tcW w:w="992" w:type="dxa"/>
          </w:tcPr>
          <w:p w14:paraId="52497AF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67FEF739"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r>
      <w:tr w:rsidR="002834A8" w:rsidRPr="002834A8" w14:paraId="5F149974" w14:textId="77777777" w:rsidTr="003F22AA">
        <w:tc>
          <w:tcPr>
            <w:tcW w:w="468" w:type="dxa"/>
          </w:tcPr>
          <w:p w14:paraId="4C66A2BA"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87DA0F9"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26953D6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301</w:t>
            </w:r>
          </w:p>
        </w:tc>
        <w:tc>
          <w:tcPr>
            <w:tcW w:w="792" w:type="dxa"/>
          </w:tcPr>
          <w:p w14:paraId="4661AD8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2C4AD95A"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Pozostałe regulacje</w:t>
            </w:r>
          </w:p>
        </w:tc>
        <w:tc>
          <w:tcPr>
            <w:tcW w:w="992" w:type="dxa"/>
          </w:tcPr>
          <w:p w14:paraId="4E812C3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4C89D74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M.in. pozostałe instrukcje: np. kasowa, ewidencji i obiegu dokumentów dotyczących środków trwałych, inwentaryzacyjna</w:t>
            </w:r>
          </w:p>
        </w:tc>
      </w:tr>
      <w:tr w:rsidR="002834A8" w:rsidRPr="002834A8" w14:paraId="5BB83716" w14:textId="77777777" w:rsidTr="003F22AA">
        <w:tc>
          <w:tcPr>
            <w:tcW w:w="468" w:type="dxa"/>
          </w:tcPr>
          <w:p w14:paraId="344FEF1A"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79948ADD"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31</w:t>
            </w:r>
          </w:p>
        </w:tc>
        <w:tc>
          <w:tcPr>
            <w:tcW w:w="720" w:type="dxa"/>
          </w:tcPr>
          <w:p w14:paraId="52A038F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7B75A1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007FAD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sz w:val="24"/>
                <w:szCs w:val="24"/>
                <w:lang w:eastAsia="pl-PL"/>
              </w:rPr>
              <w:t>Rachunkowość, księgowość i obsługa kasowa</w:t>
            </w:r>
          </w:p>
        </w:tc>
        <w:tc>
          <w:tcPr>
            <w:tcW w:w="992" w:type="dxa"/>
          </w:tcPr>
          <w:p w14:paraId="4D2E3BA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01B36F0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5C5C69EC" w14:textId="77777777" w:rsidTr="003F22AA">
        <w:tc>
          <w:tcPr>
            <w:tcW w:w="468" w:type="dxa"/>
          </w:tcPr>
          <w:p w14:paraId="45264061"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7809D9B"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4C2B316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310</w:t>
            </w:r>
          </w:p>
        </w:tc>
        <w:tc>
          <w:tcPr>
            <w:tcW w:w="792" w:type="dxa"/>
          </w:tcPr>
          <w:p w14:paraId="3012298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43D12C3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Finansowanie i kredytowanie</w:t>
            </w:r>
          </w:p>
        </w:tc>
        <w:tc>
          <w:tcPr>
            <w:tcW w:w="992" w:type="dxa"/>
          </w:tcPr>
          <w:p w14:paraId="4A99141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6DA48A5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79C42001" w14:textId="77777777" w:rsidTr="003F22AA">
        <w:tc>
          <w:tcPr>
            <w:tcW w:w="468" w:type="dxa"/>
          </w:tcPr>
          <w:p w14:paraId="60586AA9"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3B00ACC3"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23F086B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D6DC897" w14:textId="4D313C40"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31</w:t>
            </w:r>
            <w:r w:rsidR="00A706DD">
              <w:rPr>
                <w:rFonts w:ascii="Times New Roman" w:eastAsia="Times New Roman" w:hAnsi="Times New Roman" w:cs="Times New Roman"/>
                <w:sz w:val="20"/>
                <w:szCs w:val="20"/>
                <w:lang w:eastAsia="pl-PL"/>
              </w:rPr>
              <w:t>0</w:t>
            </w:r>
            <w:r w:rsidRPr="002834A8">
              <w:rPr>
                <w:rFonts w:ascii="Times New Roman" w:eastAsia="Times New Roman" w:hAnsi="Times New Roman" w:cs="Times New Roman"/>
                <w:sz w:val="20"/>
                <w:szCs w:val="20"/>
                <w:lang w:eastAsia="pl-PL"/>
              </w:rPr>
              <w:t>0</w:t>
            </w:r>
          </w:p>
        </w:tc>
        <w:tc>
          <w:tcPr>
            <w:tcW w:w="3407" w:type="dxa"/>
          </w:tcPr>
          <w:p w14:paraId="57B53114"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 xml:space="preserve">Rozliczenia z budżetem </w:t>
            </w:r>
          </w:p>
        </w:tc>
        <w:tc>
          <w:tcPr>
            <w:tcW w:w="992" w:type="dxa"/>
          </w:tcPr>
          <w:p w14:paraId="5D28BF8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7F479FA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417CED0E" w14:textId="77777777" w:rsidTr="003F22AA">
        <w:tc>
          <w:tcPr>
            <w:tcW w:w="468" w:type="dxa"/>
          </w:tcPr>
          <w:p w14:paraId="740CC6DD"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935F9E8"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16C1093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68BEF02" w14:textId="0294EEA4"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31</w:t>
            </w:r>
            <w:r w:rsidR="00A706DD">
              <w:rPr>
                <w:rFonts w:ascii="Times New Roman" w:eastAsia="Times New Roman" w:hAnsi="Times New Roman" w:cs="Times New Roman"/>
                <w:sz w:val="20"/>
                <w:szCs w:val="20"/>
                <w:lang w:eastAsia="pl-PL"/>
              </w:rPr>
              <w:t>0</w:t>
            </w:r>
            <w:r w:rsidRPr="002834A8">
              <w:rPr>
                <w:rFonts w:ascii="Times New Roman" w:eastAsia="Times New Roman" w:hAnsi="Times New Roman" w:cs="Times New Roman"/>
                <w:sz w:val="20"/>
                <w:szCs w:val="20"/>
                <w:lang w:eastAsia="pl-PL"/>
              </w:rPr>
              <w:t>1</w:t>
            </w:r>
          </w:p>
        </w:tc>
        <w:tc>
          <w:tcPr>
            <w:tcW w:w="3407" w:type="dxa"/>
          </w:tcPr>
          <w:p w14:paraId="415CD9A5" w14:textId="77777777" w:rsidR="009B2D2A" w:rsidRPr="002834A8" w:rsidRDefault="009B2D2A" w:rsidP="009B2D2A">
            <w:pPr>
              <w:spacing w:after="0" w:line="240" w:lineRule="auto"/>
              <w:jc w:val="both"/>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Kredyty i pożyczki </w:t>
            </w:r>
          </w:p>
        </w:tc>
        <w:tc>
          <w:tcPr>
            <w:tcW w:w="992" w:type="dxa"/>
          </w:tcPr>
          <w:p w14:paraId="2216787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5317574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554633C5" w14:textId="77777777" w:rsidTr="003F22AA">
        <w:tc>
          <w:tcPr>
            <w:tcW w:w="468" w:type="dxa"/>
          </w:tcPr>
          <w:p w14:paraId="709F01E2" w14:textId="77777777" w:rsidR="009B2D2A" w:rsidRPr="002834A8" w:rsidRDefault="009B2D2A" w:rsidP="009B2D2A">
            <w:pPr>
              <w:spacing w:after="0" w:line="240" w:lineRule="auto"/>
              <w:jc w:val="both"/>
              <w:rPr>
                <w:rFonts w:ascii="Times New Roman" w:eastAsia="Times New Roman" w:hAnsi="Times New Roman" w:cs="Times New Roman"/>
                <w:sz w:val="20"/>
                <w:szCs w:val="20"/>
                <w:lang w:eastAsia="pl-PL"/>
              </w:rPr>
            </w:pPr>
          </w:p>
        </w:tc>
        <w:tc>
          <w:tcPr>
            <w:tcW w:w="540" w:type="dxa"/>
          </w:tcPr>
          <w:p w14:paraId="1F18261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20" w:type="dxa"/>
          </w:tcPr>
          <w:p w14:paraId="7C7A759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0FEA410" w14:textId="0B52E493"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31</w:t>
            </w:r>
            <w:r w:rsidR="00A706DD">
              <w:rPr>
                <w:rFonts w:ascii="Times New Roman" w:eastAsia="Times New Roman" w:hAnsi="Times New Roman" w:cs="Times New Roman"/>
                <w:sz w:val="20"/>
                <w:szCs w:val="20"/>
                <w:lang w:eastAsia="pl-PL"/>
              </w:rPr>
              <w:t>0</w:t>
            </w:r>
            <w:r w:rsidRPr="002834A8">
              <w:rPr>
                <w:rFonts w:ascii="Times New Roman" w:eastAsia="Times New Roman" w:hAnsi="Times New Roman" w:cs="Times New Roman"/>
                <w:sz w:val="20"/>
                <w:szCs w:val="20"/>
                <w:lang w:eastAsia="pl-PL"/>
              </w:rPr>
              <w:t>2</w:t>
            </w:r>
          </w:p>
        </w:tc>
        <w:tc>
          <w:tcPr>
            <w:tcW w:w="3407" w:type="dxa"/>
          </w:tcPr>
          <w:p w14:paraId="43E8AAE4" w14:textId="77777777" w:rsidR="009B2D2A" w:rsidRPr="002834A8" w:rsidRDefault="009B2D2A" w:rsidP="009B2D2A">
            <w:pPr>
              <w:spacing w:after="0" w:line="240" w:lineRule="auto"/>
              <w:jc w:val="both"/>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Finansowanie inwestycji i remontów</w:t>
            </w:r>
          </w:p>
        </w:tc>
        <w:tc>
          <w:tcPr>
            <w:tcW w:w="992" w:type="dxa"/>
          </w:tcPr>
          <w:p w14:paraId="4FF0C5B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62DD0CF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4A66314" w14:textId="77777777" w:rsidTr="003F22AA">
        <w:tc>
          <w:tcPr>
            <w:tcW w:w="468" w:type="dxa"/>
          </w:tcPr>
          <w:p w14:paraId="013CEB94" w14:textId="77777777" w:rsidR="009B2D2A" w:rsidRPr="002834A8" w:rsidRDefault="009B2D2A" w:rsidP="009B2D2A">
            <w:pPr>
              <w:spacing w:after="0" w:line="240" w:lineRule="auto"/>
              <w:jc w:val="both"/>
              <w:rPr>
                <w:rFonts w:ascii="Times New Roman" w:eastAsia="Times New Roman" w:hAnsi="Times New Roman" w:cs="Times New Roman"/>
                <w:sz w:val="20"/>
                <w:szCs w:val="20"/>
                <w:lang w:eastAsia="pl-PL"/>
              </w:rPr>
            </w:pPr>
          </w:p>
        </w:tc>
        <w:tc>
          <w:tcPr>
            <w:tcW w:w="540" w:type="dxa"/>
          </w:tcPr>
          <w:p w14:paraId="19264C8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20" w:type="dxa"/>
          </w:tcPr>
          <w:p w14:paraId="6D52C6F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311</w:t>
            </w:r>
          </w:p>
        </w:tc>
        <w:tc>
          <w:tcPr>
            <w:tcW w:w="792" w:type="dxa"/>
          </w:tcPr>
          <w:p w14:paraId="1BA8A52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2FD38A54" w14:textId="77777777" w:rsidR="009B2D2A" w:rsidRPr="002834A8" w:rsidRDefault="009B2D2A" w:rsidP="009B2D2A">
            <w:pPr>
              <w:spacing w:after="0" w:line="240" w:lineRule="auto"/>
              <w:jc w:val="both"/>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Obsługa kasowa</w:t>
            </w:r>
          </w:p>
        </w:tc>
        <w:tc>
          <w:tcPr>
            <w:tcW w:w="992" w:type="dxa"/>
          </w:tcPr>
          <w:p w14:paraId="616E79D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6645890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285B0227" w14:textId="77777777" w:rsidTr="003F22AA">
        <w:tc>
          <w:tcPr>
            <w:tcW w:w="468" w:type="dxa"/>
          </w:tcPr>
          <w:p w14:paraId="4E33BD13"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31E94E55"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5E6ED0D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C4ED0A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3110</w:t>
            </w:r>
          </w:p>
        </w:tc>
        <w:tc>
          <w:tcPr>
            <w:tcW w:w="3407" w:type="dxa"/>
          </w:tcPr>
          <w:p w14:paraId="56A6620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Raporty kasowe</w:t>
            </w:r>
          </w:p>
        </w:tc>
        <w:tc>
          <w:tcPr>
            <w:tcW w:w="992" w:type="dxa"/>
          </w:tcPr>
          <w:p w14:paraId="480B0FC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6B68A3A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0C0FC2BA" w14:textId="77777777" w:rsidTr="003F22AA">
        <w:tc>
          <w:tcPr>
            <w:tcW w:w="468" w:type="dxa"/>
          </w:tcPr>
          <w:p w14:paraId="466E6CE8"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554D8D9"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730FCB2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3FF0AA1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3111</w:t>
            </w:r>
          </w:p>
        </w:tc>
        <w:tc>
          <w:tcPr>
            <w:tcW w:w="3407" w:type="dxa"/>
          </w:tcPr>
          <w:p w14:paraId="0EB962C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Dokumentacja kasowa</w:t>
            </w:r>
          </w:p>
        </w:tc>
        <w:tc>
          <w:tcPr>
            <w:tcW w:w="992" w:type="dxa"/>
          </w:tcPr>
          <w:p w14:paraId="790E8DB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3E60364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Kopie kwitariuszy, rejestry</w:t>
            </w:r>
          </w:p>
        </w:tc>
      </w:tr>
      <w:tr w:rsidR="002834A8" w:rsidRPr="002834A8" w14:paraId="38B3E6AB" w14:textId="77777777" w:rsidTr="003F22AA">
        <w:tc>
          <w:tcPr>
            <w:tcW w:w="468" w:type="dxa"/>
          </w:tcPr>
          <w:p w14:paraId="53AE0720"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654413F"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7957F9E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3F1C1CD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3112</w:t>
            </w:r>
          </w:p>
        </w:tc>
        <w:tc>
          <w:tcPr>
            <w:tcW w:w="3407" w:type="dxa"/>
          </w:tcPr>
          <w:p w14:paraId="348A536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Kontrola kasy</w:t>
            </w:r>
          </w:p>
        </w:tc>
        <w:tc>
          <w:tcPr>
            <w:tcW w:w="992" w:type="dxa"/>
          </w:tcPr>
          <w:p w14:paraId="39AF136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0C872C1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4A95E247" w14:textId="77777777" w:rsidTr="003F22AA">
        <w:tc>
          <w:tcPr>
            <w:tcW w:w="468" w:type="dxa"/>
          </w:tcPr>
          <w:p w14:paraId="68A5064F"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DEFFCE3"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1AC5516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312</w:t>
            </w:r>
          </w:p>
        </w:tc>
        <w:tc>
          <w:tcPr>
            <w:tcW w:w="792" w:type="dxa"/>
          </w:tcPr>
          <w:p w14:paraId="1ED1AEF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6D31466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Księgowość </w:t>
            </w:r>
          </w:p>
        </w:tc>
        <w:tc>
          <w:tcPr>
            <w:tcW w:w="992" w:type="dxa"/>
          </w:tcPr>
          <w:p w14:paraId="16673BC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116E2BE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6BBA26C5" w14:textId="77777777" w:rsidTr="003F22AA">
        <w:tc>
          <w:tcPr>
            <w:tcW w:w="468" w:type="dxa"/>
          </w:tcPr>
          <w:p w14:paraId="73169695"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49BB556"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24886A9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06E5EE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3120</w:t>
            </w:r>
          </w:p>
        </w:tc>
        <w:tc>
          <w:tcPr>
            <w:tcW w:w="3407" w:type="dxa"/>
          </w:tcPr>
          <w:p w14:paraId="453C80C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Dowody księgowe</w:t>
            </w:r>
          </w:p>
        </w:tc>
        <w:tc>
          <w:tcPr>
            <w:tcW w:w="992" w:type="dxa"/>
          </w:tcPr>
          <w:p w14:paraId="3D25A54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6842F4E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52637DBD" w14:textId="77777777" w:rsidTr="003F22AA">
        <w:tc>
          <w:tcPr>
            <w:tcW w:w="468" w:type="dxa"/>
          </w:tcPr>
          <w:p w14:paraId="5F6E4023"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39F6033"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343A441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3A521B3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3121</w:t>
            </w:r>
          </w:p>
        </w:tc>
        <w:tc>
          <w:tcPr>
            <w:tcW w:w="3407" w:type="dxa"/>
          </w:tcPr>
          <w:p w14:paraId="7AEADB0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Dokumentacja księgowa</w:t>
            </w:r>
          </w:p>
        </w:tc>
        <w:tc>
          <w:tcPr>
            <w:tcW w:w="992" w:type="dxa"/>
          </w:tcPr>
          <w:p w14:paraId="1EE28C4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742BE0F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Rejestry, dzienniki</w:t>
            </w:r>
          </w:p>
        </w:tc>
      </w:tr>
      <w:tr w:rsidR="002834A8" w:rsidRPr="002834A8" w14:paraId="64C12ABC" w14:textId="77777777" w:rsidTr="003F22AA">
        <w:tc>
          <w:tcPr>
            <w:tcW w:w="468" w:type="dxa"/>
          </w:tcPr>
          <w:p w14:paraId="4DDB931A"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7BA7254F"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564F31D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373920B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3122</w:t>
            </w:r>
          </w:p>
        </w:tc>
        <w:tc>
          <w:tcPr>
            <w:tcW w:w="3407" w:type="dxa"/>
          </w:tcPr>
          <w:p w14:paraId="25A7D04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Rozliczenia</w:t>
            </w:r>
          </w:p>
        </w:tc>
        <w:tc>
          <w:tcPr>
            <w:tcW w:w="992" w:type="dxa"/>
          </w:tcPr>
          <w:p w14:paraId="31ED696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7BF0ED0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Z dostawcami, odbiorcami, pracownikami, instytucjami ubezpieczeniowymi, podatkowymi, itp.</w:t>
            </w:r>
          </w:p>
        </w:tc>
      </w:tr>
      <w:tr w:rsidR="002834A8" w:rsidRPr="002834A8" w14:paraId="57CD37BE" w14:textId="77777777" w:rsidTr="003F22AA">
        <w:tc>
          <w:tcPr>
            <w:tcW w:w="468" w:type="dxa"/>
          </w:tcPr>
          <w:p w14:paraId="61915360"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F3864FD"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518712F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5EEFAB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3123</w:t>
            </w:r>
          </w:p>
        </w:tc>
        <w:tc>
          <w:tcPr>
            <w:tcW w:w="3407" w:type="dxa"/>
          </w:tcPr>
          <w:p w14:paraId="7C14799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Windykacja należności</w:t>
            </w:r>
          </w:p>
        </w:tc>
        <w:tc>
          <w:tcPr>
            <w:tcW w:w="992" w:type="dxa"/>
          </w:tcPr>
          <w:p w14:paraId="388AA56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39F71AD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Dokumenty związane z udowadnianiem zadłużeń i należności, m.in. zaległe opłaty za studia i inne formy kształcenia; z kontrahentami</w:t>
            </w:r>
          </w:p>
        </w:tc>
      </w:tr>
      <w:tr w:rsidR="002834A8" w:rsidRPr="002834A8" w14:paraId="71B4073A" w14:textId="77777777" w:rsidTr="003F22AA">
        <w:tc>
          <w:tcPr>
            <w:tcW w:w="468" w:type="dxa"/>
          </w:tcPr>
          <w:p w14:paraId="76E0501B"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66E2515"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1A91411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17BCF0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3124</w:t>
            </w:r>
          </w:p>
        </w:tc>
        <w:tc>
          <w:tcPr>
            <w:tcW w:w="3407" w:type="dxa"/>
          </w:tcPr>
          <w:p w14:paraId="15C1083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Uzgadnianie sald</w:t>
            </w:r>
          </w:p>
        </w:tc>
        <w:tc>
          <w:tcPr>
            <w:tcW w:w="992" w:type="dxa"/>
          </w:tcPr>
          <w:p w14:paraId="29642DC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033DB77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Korespondencja</w:t>
            </w:r>
          </w:p>
        </w:tc>
      </w:tr>
      <w:tr w:rsidR="002834A8" w:rsidRPr="002834A8" w14:paraId="1B3F712D" w14:textId="77777777" w:rsidTr="003F22AA">
        <w:tc>
          <w:tcPr>
            <w:tcW w:w="468" w:type="dxa"/>
          </w:tcPr>
          <w:p w14:paraId="2286225A"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0EE09EDB"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5A3AE7F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0E1AF3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3125</w:t>
            </w:r>
          </w:p>
        </w:tc>
        <w:tc>
          <w:tcPr>
            <w:tcW w:w="3407" w:type="dxa"/>
          </w:tcPr>
          <w:p w14:paraId="0D0CC66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Ewidencja syntetyczna i analityczna</w:t>
            </w:r>
          </w:p>
        </w:tc>
        <w:tc>
          <w:tcPr>
            <w:tcW w:w="992" w:type="dxa"/>
          </w:tcPr>
          <w:p w14:paraId="3E25027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2CDC51E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Wydruki komputerowe</w:t>
            </w:r>
          </w:p>
        </w:tc>
      </w:tr>
      <w:tr w:rsidR="002834A8" w:rsidRPr="002834A8" w14:paraId="477EC678" w14:textId="77777777" w:rsidTr="003F22AA">
        <w:tc>
          <w:tcPr>
            <w:tcW w:w="468" w:type="dxa"/>
          </w:tcPr>
          <w:p w14:paraId="6BE585CA"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F4A8A4C"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49A85F7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B62907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3126</w:t>
            </w:r>
          </w:p>
        </w:tc>
        <w:tc>
          <w:tcPr>
            <w:tcW w:w="3407" w:type="dxa"/>
          </w:tcPr>
          <w:p w14:paraId="6F4C652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Obsługa księgowa programów międzynarodowych i strukturalnych</w:t>
            </w:r>
          </w:p>
        </w:tc>
        <w:tc>
          <w:tcPr>
            <w:tcW w:w="992" w:type="dxa"/>
          </w:tcPr>
          <w:p w14:paraId="60D1F0D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7111809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Okres przechowywania liczy się od początku roku następującego po roku obrotowym, w którym umowa została zakończona i rozliczona lub dłużej, jeżeli tak umowa przewiduje.</w:t>
            </w:r>
          </w:p>
        </w:tc>
      </w:tr>
      <w:tr w:rsidR="002834A8" w:rsidRPr="002834A8" w14:paraId="06212681" w14:textId="77777777" w:rsidTr="003F22AA">
        <w:tc>
          <w:tcPr>
            <w:tcW w:w="468" w:type="dxa"/>
          </w:tcPr>
          <w:p w14:paraId="6590CAA0"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7EBA3E94"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49FFA78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FCAD84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3127</w:t>
            </w:r>
          </w:p>
        </w:tc>
        <w:tc>
          <w:tcPr>
            <w:tcW w:w="3407" w:type="dxa"/>
          </w:tcPr>
          <w:p w14:paraId="53D9289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Dowody księgowe dotyczące inwestycji wieloletnich i zakupu środków trwałych</w:t>
            </w:r>
          </w:p>
        </w:tc>
        <w:tc>
          <w:tcPr>
            <w:tcW w:w="992" w:type="dxa"/>
          </w:tcPr>
          <w:p w14:paraId="4CF7E7A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5D7FAD1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Dla inwestycji wieloletnich okres przechowywania liczy się od początku roku następującego po roku obrotowym, w którym inwestycja została zakończona i rozliczona.</w:t>
            </w:r>
          </w:p>
        </w:tc>
      </w:tr>
      <w:tr w:rsidR="002834A8" w:rsidRPr="002834A8" w14:paraId="3228DE9D" w14:textId="77777777" w:rsidTr="003F22AA">
        <w:tc>
          <w:tcPr>
            <w:tcW w:w="468" w:type="dxa"/>
          </w:tcPr>
          <w:p w14:paraId="40CEC4BB"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75E17AB"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32</w:t>
            </w:r>
          </w:p>
        </w:tc>
        <w:tc>
          <w:tcPr>
            <w:tcW w:w="720" w:type="dxa"/>
          </w:tcPr>
          <w:p w14:paraId="4FBEDDE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852C3A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4A28990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sz w:val="24"/>
                <w:szCs w:val="24"/>
                <w:lang w:eastAsia="pl-PL"/>
              </w:rPr>
              <w:t xml:space="preserve">Rozliczanie płac </w:t>
            </w:r>
          </w:p>
        </w:tc>
        <w:tc>
          <w:tcPr>
            <w:tcW w:w="992" w:type="dxa"/>
          </w:tcPr>
          <w:p w14:paraId="1282DC8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4153427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71A5D702" w14:textId="77777777" w:rsidTr="003F22AA">
        <w:tc>
          <w:tcPr>
            <w:tcW w:w="468" w:type="dxa"/>
          </w:tcPr>
          <w:p w14:paraId="64F106A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0D98F170"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3F73151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320</w:t>
            </w:r>
          </w:p>
        </w:tc>
        <w:tc>
          <w:tcPr>
            <w:tcW w:w="792" w:type="dxa"/>
          </w:tcPr>
          <w:p w14:paraId="3CFC6D5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AFC857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Dokumentacja naliczeń </w:t>
            </w:r>
          </w:p>
        </w:tc>
        <w:tc>
          <w:tcPr>
            <w:tcW w:w="992" w:type="dxa"/>
          </w:tcPr>
          <w:p w14:paraId="049909A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7E1473A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Materiały źródłowe do obliczenia wysokości wynagrodzeń (premie, dodatki, nadgodziny, godziny ponadwymiarowe, itp.) i zasiłków (chorobowych, macierzyńskich, rodzicielskich, ojcowskich, opiekuńczych) oraz świadczeń związanych z pracą (m.in. oświadczenia o prawach autorskich). Materiały źródłowe dotyczące środków zewnętrznych - kat. B10 lub dłużej, jeżeli umowa tak przewiduje.</w:t>
            </w:r>
          </w:p>
        </w:tc>
      </w:tr>
      <w:tr w:rsidR="002834A8" w:rsidRPr="002834A8" w14:paraId="3C7C539B" w14:textId="77777777" w:rsidTr="003F22AA">
        <w:tc>
          <w:tcPr>
            <w:tcW w:w="468" w:type="dxa"/>
          </w:tcPr>
          <w:p w14:paraId="023665FC"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7BF32A91"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3AB4FB75"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321</w:t>
            </w:r>
          </w:p>
        </w:tc>
        <w:tc>
          <w:tcPr>
            <w:tcW w:w="792" w:type="dxa"/>
          </w:tcPr>
          <w:p w14:paraId="4C1F8EF2"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3407" w:type="dxa"/>
          </w:tcPr>
          <w:p w14:paraId="71BBB2C7"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 xml:space="preserve">Dokumentacja potrąceń </w:t>
            </w:r>
          </w:p>
        </w:tc>
        <w:tc>
          <w:tcPr>
            <w:tcW w:w="992" w:type="dxa"/>
          </w:tcPr>
          <w:p w14:paraId="48C6667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B3</w:t>
            </w:r>
          </w:p>
        </w:tc>
        <w:tc>
          <w:tcPr>
            <w:tcW w:w="2693" w:type="dxa"/>
          </w:tcPr>
          <w:p w14:paraId="7E55CBE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Egzekucje na podstawie tytułów wykonawczych oraz inne potrącenia</w:t>
            </w:r>
          </w:p>
        </w:tc>
      </w:tr>
      <w:tr w:rsidR="002834A8" w:rsidRPr="002834A8" w14:paraId="718A3C56" w14:textId="77777777" w:rsidTr="003F22AA">
        <w:tc>
          <w:tcPr>
            <w:tcW w:w="468" w:type="dxa"/>
          </w:tcPr>
          <w:p w14:paraId="08A0305D"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046C051A"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3F0C7B7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322</w:t>
            </w:r>
          </w:p>
        </w:tc>
        <w:tc>
          <w:tcPr>
            <w:tcW w:w="792" w:type="dxa"/>
          </w:tcPr>
          <w:p w14:paraId="5CE8F62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037BD9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Dokumentacja księgowa</w:t>
            </w:r>
          </w:p>
        </w:tc>
        <w:tc>
          <w:tcPr>
            <w:tcW w:w="992" w:type="dxa"/>
          </w:tcPr>
          <w:p w14:paraId="2570FCA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7A9998D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Rozdzielniki kosztowe</w:t>
            </w:r>
          </w:p>
        </w:tc>
      </w:tr>
      <w:tr w:rsidR="002834A8" w:rsidRPr="002834A8" w14:paraId="1E0B538B" w14:textId="77777777" w:rsidTr="003F22AA">
        <w:tc>
          <w:tcPr>
            <w:tcW w:w="468" w:type="dxa"/>
          </w:tcPr>
          <w:p w14:paraId="5F39985D"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3F9721FE"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23FFF0E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323</w:t>
            </w:r>
          </w:p>
        </w:tc>
        <w:tc>
          <w:tcPr>
            <w:tcW w:w="792" w:type="dxa"/>
          </w:tcPr>
          <w:p w14:paraId="2CCAA44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50C9B5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Listy płac - osobowy fundusz płac oraz bezosobowy fundusz płac ze składką ZUS</w:t>
            </w:r>
          </w:p>
        </w:tc>
        <w:tc>
          <w:tcPr>
            <w:tcW w:w="992" w:type="dxa"/>
          </w:tcPr>
          <w:p w14:paraId="7FAF71B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08AADDC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Listy płac wynagrodzeń FO i FB ze składką ZUS, zasiłków i innych świadczeń związanych z pracą. Uwaga jak w klasie 120</w:t>
            </w:r>
          </w:p>
        </w:tc>
      </w:tr>
      <w:tr w:rsidR="002834A8" w:rsidRPr="002834A8" w14:paraId="51D0A812" w14:textId="77777777" w:rsidTr="003F22AA">
        <w:tc>
          <w:tcPr>
            <w:tcW w:w="468" w:type="dxa"/>
          </w:tcPr>
          <w:p w14:paraId="3390C813"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4584CCE"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5A8754C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324</w:t>
            </w:r>
          </w:p>
        </w:tc>
        <w:tc>
          <w:tcPr>
            <w:tcW w:w="792" w:type="dxa"/>
          </w:tcPr>
          <w:p w14:paraId="14CB226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4FF32B9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Listy płac - bezosobowy fundusz płac bez składki ZUS</w:t>
            </w:r>
          </w:p>
        </w:tc>
        <w:tc>
          <w:tcPr>
            <w:tcW w:w="992" w:type="dxa"/>
          </w:tcPr>
          <w:p w14:paraId="3EDC5B2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26A2E24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Listy płac wynagrodzeń FB bez składki ZUS. W przypadku dokumentów dotyczących środków zewnętrznych - kat. B10 lub dłużej, jeżeli umowa tak przewiduje.</w:t>
            </w:r>
          </w:p>
        </w:tc>
      </w:tr>
      <w:tr w:rsidR="002834A8" w:rsidRPr="002834A8" w14:paraId="664BAA36" w14:textId="77777777" w:rsidTr="003F22AA">
        <w:tc>
          <w:tcPr>
            <w:tcW w:w="468" w:type="dxa"/>
          </w:tcPr>
          <w:p w14:paraId="4CCC9D4B"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0BB2F85"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081AE30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325</w:t>
            </w:r>
          </w:p>
        </w:tc>
        <w:tc>
          <w:tcPr>
            <w:tcW w:w="792" w:type="dxa"/>
          </w:tcPr>
          <w:p w14:paraId="0A8431A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C7095C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Deklaracje podatkowe</w:t>
            </w:r>
          </w:p>
        </w:tc>
        <w:tc>
          <w:tcPr>
            <w:tcW w:w="992" w:type="dxa"/>
          </w:tcPr>
          <w:p w14:paraId="562FA8A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7D66A81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Deklaracje podatkowe (m.in.: PIT-4R, PIT-11, PIT-40, PIT- 8AR)</w:t>
            </w:r>
          </w:p>
        </w:tc>
      </w:tr>
      <w:tr w:rsidR="002834A8" w:rsidRPr="002834A8" w14:paraId="30900468" w14:textId="77777777" w:rsidTr="003F22AA">
        <w:tc>
          <w:tcPr>
            <w:tcW w:w="468" w:type="dxa"/>
          </w:tcPr>
          <w:p w14:paraId="7FCDBF71"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3364C7D"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2521036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326</w:t>
            </w:r>
          </w:p>
        </w:tc>
        <w:tc>
          <w:tcPr>
            <w:tcW w:w="792" w:type="dxa"/>
          </w:tcPr>
          <w:p w14:paraId="7E8C051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CAB530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Deklaracje rozliczeniowe ZUS </w:t>
            </w:r>
          </w:p>
        </w:tc>
        <w:tc>
          <w:tcPr>
            <w:tcW w:w="992" w:type="dxa"/>
          </w:tcPr>
          <w:p w14:paraId="339D75D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3ABE45F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DRA, RCA, RSA, RZA</w:t>
            </w:r>
          </w:p>
        </w:tc>
      </w:tr>
      <w:tr w:rsidR="002834A8" w:rsidRPr="002834A8" w14:paraId="54FB34C9" w14:textId="77777777" w:rsidTr="003F22AA">
        <w:tc>
          <w:tcPr>
            <w:tcW w:w="468" w:type="dxa"/>
          </w:tcPr>
          <w:p w14:paraId="2005C92C"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9036A17"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3309A45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327</w:t>
            </w:r>
          </w:p>
        </w:tc>
        <w:tc>
          <w:tcPr>
            <w:tcW w:w="792" w:type="dxa"/>
          </w:tcPr>
          <w:p w14:paraId="13F14E2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2B4F234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Przepisy podatkowe, ubezpieczeniowe,</w:t>
            </w:r>
          </w:p>
          <w:p w14:paraId="1608313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płacowe</w:t>
            </w:r>
          </w:p>
        </w:tc>
        <w:tc>
          <w:tcPr>
            <w:tcW w:w="992" w:type="dxa"/>
          </w:tcPr>
          <w:p w14:paraId="53557C4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118C789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72C67911" w14:textId="77777777" w:rsidTr="003F22AA">
        <w:tc>
          <w:tcPr>
            <w:tcW w:w="468" w:type="dxa"/>
          </w:tcPr>
          <w:p w14:paraId="4424ED7E"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7B7D8E2"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4308355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328</w:t>
            </w:r>
          </w:p>
        </w:tc>
        <w:tc>
          <w:tcPr>
            <w:tcW w:w="792" w:type="dxa"/>
          </w:tcPr>
          <w:p w14:paraId="2CF2F8E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043E63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Zaświadczenia o wynagrodzeniu, składkach ZUS</w:t>
            </w:r>
          </w:p>
        </w:tc>
        <w:tc>
          <w:tcPr>
            <w:tcW w:w="992" w:type="dxa"/>
          </w:tcPr>
          <w:p w14:paraId="47E401E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1129FC0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Kopie zaświadczeń wydawanych pracownikom, wysyłanych do urzędów, ich ewidencja, korespondencja</w:t>
            </w:r>
          </w:p>
          <w:p w14:paraId="12B632C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z ZUS, US oraz inna</w:t>
            </w:r>
          </w:p>
        </w:tc>
      </w:tr>
      <w:tr w:rsidR="002834A8" w:rsidRPr="002834A8" w14:paraId="5E1BBD1F" w14:textId="77777777" w:rsidTr="003F22AA">
        <w:tc>
          <w:tcPr>
            <w:tcW w:w="468" w:type="dxa"/>
          </w:tcPr>
          <w:p w14:paraId="431F88A5"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BCA0B5E"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0122DE6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329</w:t>
            </w:r>
          </w:p>
        </w:tc>
        <w:tc>
          <w:tcPr>
            <w:tcW w:w="792" w:type="dxa"/>
          </w:tcPr>
          <w:p w14:paraId="31BBEE2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1AC90B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Kartoteki wynagrodzeń</w:t>
            </w:r>
          </w:p>
        </w:tc>
        <w:tc>
          <w:tcPr>
            <w:tcW w:w="992" w:type="dxa"/>
          </w:tcPr>
          <w:p w14:paraId="24375D3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BE10</w:t>
            </w:r>
          </w:p>
        </w:tc>
        <w:tc>
          <w:tcPr>
            <w:tcW w:w="2693" w:type="dxa"/>
          </w:tcPr>
          <w:p w14:paraId="7B0085D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Imienne karty płac za okresy roczne wykazujące wynagrodzenia i zasiłki za poszczególne miesiące. Uwaga - jak w klasie 120; ustawa o emeryturach i rentach FUS (Dz. U. 2021 poz. 291): dla zatrudnionych do końca 2018 r. kat. B 50</w:t>
            </w:r>
          </w:p>
        </w:tc>
      </w:tr>
      <w:tr w:rsidR="002834A8" w:rsidRPr="002834A8" w14:paraId="147A6D96" w14:textId="77777777" w:rsidTr="003F22AA">
        <w:tc>
          <w:tcPr>
            <w:tcW w:w="468" w:type="dxa"/>
          </w:tcPr>
          <w:p w14:paraId="6933240D"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9FB0619"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33</w:t>
            </w:r>
          </w:p>
        </w:tc>
        <w:tc>
          <w:tcPr>
            <w:tcW w:w="720" w:type="dxa"/>
          </w:tcPr>
          <w:p w14:paraId="5E25E53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ED6692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28D140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sz w:val="24"/>
                <w:szCs w:val="24"/>
                <w:lang w:eastAsia="pl-PL"/>
              </w:rPr>
              <w:t>Dyscyplina finansowa</w:t>
            </w:r>
          </w:p>
        </w:tc>
        <w:tc>
          <w:tcPr>
            <w:tcW w:w="992" w:type="dxa"/>
          </w:tcPr>
          <w:p w14:paraId="6945103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198B6A5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21090FFF" w14:textId="77777777" w:rsidTr="003F22AA">
        <w:tc>
          <w:tcPr>
            <w:tcW w:w="468" w:type="dxa"/>
          </w:tcPr>
          <w:p w14:paraId="37CAC3E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78CA0F11"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34</w:t>
            </w:r>
          </w:p>
        </w:tc>
        <w:tc>
          <w:tcPr>
            <w:tcW w:w="720" w:type="dxa"/>
          </w:tcPr>
          <w:p w14:paraId="7AB0E81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FC4062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4E2C091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sz w:val="24"/>
                <w:szCs w:val="24"/>
                <w:lang w:eastAsia="pl-PL"/>
              </w:rPr>
              <w:t xml:space="preserve">Inwentaryzacja </w:t>
            </w:r>
          </w:p>
        </w:tc>
        <w:tc>
          <w:tcPr>
            <w:tcW w:w="992" w:type="dxa"/>
          </w:tcPr>
          <w:p w14:paraId="0A66716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171879E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p>
        </w:tc>
      </w:tr>
      <w:tr w:rsidR="002834A8" w:rsidRPr="002834A8" w14:paraId="5B9B3D84" w14:textId="77777777" w:rsidTr="003F22AA">
        <w:tc>
          <w:tcPr>
            <w:tcW w:w="468" w:type="dxa"/>
          </w:tcPr>
          <w:p w14:paraId="73B78040"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1C0168D"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212E107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340</w:t>
            </w:r>
          </w:p>
        </w:tc>
        <w:tc>
          <w:tcPr>
            <w:tcW w:w="792" w:type="dxa"/>
          </w:tcPr>
          <w:p w14:paraId="7F39842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C8EF852"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Ogólne zasady</w:t>
            </w:r>
          </w:p>
        </w:tc>
        <w:tc>
          <w:tcPr>
            <w:tcW w:w="992" w:type="dxa"/>
          </w:tcPr>
          <w:p w14:paraId="73D9583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741B6FC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Wytyczne własne</w:t>
            </w:r>
          </w:p>
        </w:tc>
      </w:tr>
      <w:tr w:rsidR="002834A8" w:rsidRPr="002834A8" w14:paraId="5BAFFFD8" w14:textId="77777777" w:rsidTr="003F22AA">
        <w:tc>
          <w:tcPr>
            <w:tcW w:w="468" w:type="dxa"/>
          </w:tcPr>
          <w:p w14:paraId="6D93DB4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C5002F7"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048EA55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341</w:t>
            </w:r>
          </w:p>
        </w:tc>
        <w:tc>
          <w:tcPr>
            <w:tcW w:w="792" w:type="dxa"/>
          </w:tcPr>
          <w:p w14:paraId="6F6A75E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623A7463"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Plany inwentaryzacyjne</w:t>
            </w:r>
          </w:p>
        </w:tc>
        <w:tc>
          <w:tcPr>
            <w:tcW w:w="992" w:type="dxa"/>
          </w:tcPr>
          <w:p w14:paraId="778FE6D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669776A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73D208B5" w14:textId="77777777" w:rsidTr="003F22AA">
        <w:tc>
          <w:tcPr>
            <w:tcW w:w="468" w:type="dxa"/>
          </w:tcPr>
          <w:p w14:paraId="09F6E221"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F4DCB9A"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4688B4F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342</w:t>
            </w:r>
          </w:p>
        </w:tc>
        <w:tc>
          <w:tcPr>
            <w:tcW w:w="792" w:type="dxa"/>
          </w:tcPr>
          <w:p w14:paraId="0592BE9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69A6B1C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Spisy i protokoły inwentaryzacyjne</w:t>
            </w:r>
          </w:p>
        </w:tc>
        <w:tc>
          <w:tcPr>
            <w:tcW w:w="992" w:type="dxa"/>
          </w:tcPr>
          <w:p w14:paraId="3AFEC9A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BE10</w:t>
            </w:r>
          </w:p>
        </w:tc>
        <w:tc>
          <w:tcPr>
            <w:tcW w:w="2693" w:type="dxa"/>
          </w:tcPr>
          <w:p w14:paraId="5B89F10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Sprawozdania z przebiegu inwentaryzacji i różnice</w:t>
            </w:r>
          </w:p>
          <w:p w14:paraId="55F003E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inwentaryzacyjne</w:t>
            </w:r>
          </w:p>
        </w:tc>
      </w:tr>
      <w:tr w:rsidR="002834A8" w:rsidRPr="002834A8" w14:paraId="23CBEC0E" w14:textId="77777777" w:rsidTr="003F22AA">
        <w:tc>
          <w:tcPr>
            <w:tcW w:w="468" w:type="dxa"/>
          </w:tcPr>
          <w:p w14:paraId="5BA50183"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437DEDF"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4E6DFA8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343</w:t>
            </w:r>
          </w:p>
        </w:tc>
        <w:tc>
          <w:tcPr>
            <w:tcW w:w="792" w:type="dxa"/>
          </w:tcPr>
          <w:p w14:paraId="6C3043D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2A7573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Sprawozdania z działalności inwentaryzacyjnej</w:t>
            </w:r>
          </w:p>
        </w:tc>
        <w:tc>
          <w:tcPr>
            <w:tcW w:w="992" w:type="dxa"/>
          </w:tcPr>
          <w:p w14:paraId="38C89C6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0324548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39C66A00" w14:textId="77777777" w:rsidTr="003F22AA">
        <w:tc>
          <w:tcPr>
            <w:tcW w:w="468" w:type="dxa"/>
          </w:tcPr>
          <w:p w14:paraId="612B9839"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07BA9F5"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0334016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344</w:t>
            </w:r>
          </w:p>
        </w:tc>
        <w:tc>
          <w:tcPr>
            <w:tcW w:w="792" w:type="dxa"/>
          </w:tcPr>
          <w:p w14:paraId="7D25DD3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0A4BEA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Ewidencja środków trwałych i wyposażenia</w:t>
            </w:r>
          </w:p>
        </w:tc>
        <w:tc>
          <w:tcPr>
            <w:tcW w:w="992" w:type="dxa"/>
          </w:tcPr>
          <w:p w14:paraId="3B321F0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0CDDF32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209495AE" w14:textId="77777777" w:rsidTr="003F22AA">
        <w:tc>
          <w:tcPr>
            <w:tcW w:w="468" w:type="dxa"/>
          </w:tcPr>
          <w:p w14:paraId="0BDD5061"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4614C90"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35</w:t>
            </w:r>
          </w:p>
        </w:tc>
        <w:tc>
          <w:tcPr>
            <w:tcW w:w="720" w:type="dxa"/>
          </w:tcPr>
          <w:p w14:paraId="63C31A6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ED90FC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83F12C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sz w:val="24"/>
                <w:szCs w:val="24"/>
                <w:lang w:eastAsia="pl-PL"/>
              </w:rPr>
              <w:t>Fundusze Uczelni</w:t>
            </w:r>
          </w:p>
        </w:tc>
        <w:tc>
          <w:tcPr>
            <w:tcW w:w="992" w:type="dxa"/>
          </w:tcPr>
          <w:p w14:paraId="26BFE25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2A5BD8B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29756235" w14:textId="77777777" w:rsidTr="003F22AA">
        <w:tc>
          <w:tcPr>
            <w:tcW w:w="468" w:type="dxa"/>
          </w:tcPr>
          <w:p w14:paraId="7F3F0175"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F27F01F"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2A33B09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350</w:t>
            </w:r>
          </w:p>
        </w:tc>
        <w:tc>
          <w:tcPr>
            <w:tcW w:w="792" w:type="dxa"/>
          </w:tcPr>
          <w:p w14:paraId="1C0AC78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6495801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Zasady gospodarowania funduszami</w:t>
            </w:r>
          </w:p>
        </w:tc>
        <w:tc>
          <w:tcPr>
            <w:tcW w:w="992" w:type="dxa"/>
          </w:tcPr>
          <w:p w14:paraId="56603B2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44CA8C4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Ustalenia własne</w:t>
            </w:r>
          </w:p>
        </w:tc>
      </w:tr>
      <w:tr w:rsidR="002834A8" w:rsidRPr="002834A8" w14:paraId="6494B4B6" w14:textId="77777777" w:rsidTr="003F22AA">
        <w:tc>
          <w:tcPr>
            <w:tcW w:w="468" w:type="dxa"/>
          </w:tcPr>
          <w:p w14:paraId="174544E0"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7701300"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0195C7BD"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351</w:t>
            </w:r>
          </w:p>
        </w:tc>
        <w:tc>
          <w:tcPr>
            <w:tcW w:w="792" w:type="dxa"/>
          </w:tcPr>
          <w:p w14:paraId="6A1C3DE1"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3407" w:type="dxa"/>
          </w:tcPr>
          <w:p w14:paraId="587EBEA0"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 xml:space="preserve">Fundusz zasadniczy </w:t>
            </w:r>
          </w:p>
        </w:tc>
        <w:tc>
          <w:tcPr>
            <w:tcW w:w="992" w:type="dxa"/>
          </w:tcPr>
          <w:p w14:paraId="1163D5E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3E12716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7D505FCF" w14:textId="77777777" w:rsidTr="003F22AA">
        <w:tc>
          <w:tcPr>
            <w:tcW w:w="468" w:type="dxa"/>
          </w:tcPr>
          <w:p w14:paraId="37E58A7A"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7BFE346C"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622E05B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352</w:t>
            </w:r>
          </w:p>
        </w:tc>
        <w:tc>
          <w:tcPr>
            <w:tcW w:w="792" w:type="dxa"/>
          </w:tcPr>
          <w:p w14:paraId="1A9E790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4C95CDD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Fundusz wsparcia dla osób niepełnosprawnych</w:t>
            </w:r>
          </w:p>
        </w:tc>
        <w:tc>
          <w:tcPr>
            <w:tcW w:w="992" w:type="dxa"/>
          </w:tcPr>
          <w:p w14:paraId="2A05C7A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3ACA489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39A7C09A" w14:textId="77777777" w:rsidTr="003F22AA">
        <w:tc>
          <w:tcPr>
            <w:tcW w:w="468" w:type="dxa"/>
          </w:tcPr>
          <w:p w14:paraId="0F7891EC"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F82B8D1"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74F8F89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353</w:t>
            </w:r>
          </w:p>
        </w:tc>
        <w:tc>
          <w:tcPr>
            <w:tcW w:w="792" w:type="dxa"/>
          </w:tcPr>
          <w:p w14:paraId="0E65FB2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960942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Cs/>
                <w:sz w:val="20"/>
                <w:szCs w:val="20"/>
                <w:lang w:eastAsia="pl-PL"/>
              </w:rPr>
              <w:t>Fundusz socjalny</w:t>
            </w:r>
          </w:p>
        </w:tc>
        <w:tc>
          <w:tcPr>
            <w:tcW w:w="992" w:type="dxa"/>
          </w:tcPr>
          <w:p w14:paraId="091FA01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1D4D4DA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431A9787" w14:textId="77777777" w:rsidTr="003F22AA">
        <w:tc>
          <w:tcPr>
            <w:tcW w:w="468" w:type="dxa"/>
          </w:tcPr>
          <w:p w14:paraId="7394A6BD"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8CD95DA"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71FA82F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354</w:t>
            </w:r>
          </w:p>
        </w:tc>
        <w:tc>
          <w:tcPr>
            <w:tcW w:w="792" w:type="dxa"/>
          </w:tcPr>
          <w:p w14:paraId="327F357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532FA4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Specjalny fundusz nagród</w:t>
            </w:r>
          </w:p>
        </w:tc>
        <w:tc>
          <w:tcPr>
            <w:tcW w:w="992" w:type="dxa"/>
          </w:tcPr>
          <w:p w14:paraId="1FB7A2A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62E6962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67AD74FD" w14:textId="77777777" w:rsidTr="003F22AA">
        <w:tc>
          <w:tcPr>
            <w:tcW w:w="468" w:type="dxa"/>
          </w:tcPr>
          <w:p w14:paraId="6E33F593"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A60F8F2"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553B2F2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A8D0A2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3540</w:t>
            </w:r>
          </w:p>
        </w:tc>
        <w:tc>
          <w:tcPr>
            <w:tcW w:w="3407" w:type="dxa"/>
          </w:tcPr>
          <w:p w14:paraId="6FCBD807" w14:textId="77777777" w:rsidR="009B2D2A" w:rsidRPr="002834A8" w:rsidRDefault="009B2D2A" w:rsidP="009B2D2A">
            <w:pPr>
              <w:spacing w:after="0" w:line="240" w:lineRule="auto"/>
              <w:rPr>
                <w:rFonts w:ascii="Times New Roman" w:eastAsia="Times New Roman" w:hAnsi="Times New Roman" w:cs="Times New Roman"/>
                <w:bCs/>
                <w:sz w:val="20"/>
                <w:szCs w:val="20"/>
                <w:lang w:eastAsia="pl-PL"/>
              </w:rPr>
            </w:pPr>
            <w:r w:rsidRPr="002834A8">
              <w:rPr>
                <w:rFonts w:ascii="Times New Roman" w:eastAsia="Times New Roman" w:hAnsi="Times New Roman" w:cs="Times New Roman"/>
                <w:sz w:val="20"/>
                <w:szCs w:val="20"/>
                <w:lang w:eastAsia="pl-PL"/>
              </w:rPr>
              <w:t>Fundusz nagród dla nauczycieli akademickich</w:t>
            </w:r>
          </w:p>
        </w:tc>
        <w:tc>
          <w:tcPr>
            <w:tcW w:w="992" w:type="dxa"/>
          </w:tcPr>
          <w:p w14:paraId="7A2B7E8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71A1CFC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4FACC163" w14:textId="77777777" w:rsidTr="003F22AA">
        <w:tc>
          <w:tcPr>
            <w:tcW w:w="468" w:type="dxa"/>
          </w:tcPr>
          <w:p w14:paraId="046DEA73"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07C7FDC5"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1E5F26B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35C09A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3541</w:t>
            </w:r>
          </w:p>
        </w:tc>
        <w:tc>
          <w:tcPr>
            <w:tcW w:w="3407" w:type="dxa"/>
          </w:tcPr>
          <w:p w14:paraId="3CEB0BB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Fundusz nagród dla pracowników niebędących nauczycielami akademickimi</w:t>
            </w:r>
          </w:p>
        </w:tc>
        <w:tc>
          <w:tcPr>
            <w:tcW w:w="992" w:type="dxa"/>
          </w:tcPr>
          <w:p w14:paraId="202DEA6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1C85AF8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25908000" w14:textId="77777777" w:rsidTr="003F22AA">
        <w:tc>
          <w:tcPr>
            <w:tcW w:w="468" w:type="dxa"/>
          </w:tcPr>
          <w:p w14:paraId="3183D4E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98B3E8B"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5DEB1CC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355</w:t>
            </w:r>
          </w:p>
        </w:tc>
        <w:tc>
          <w:tcPr>
            <w:tcW w:w="792" w:type="dxa"/>
          </w:tcPr>
          <w:p w14:paraId="1FBD018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0F040B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Inne fundusze Uniwersytetu</w:t>
            </w:r>
          </w:p>
        </w:tc>
        <w:tc>
          <w:tcPr>
            <w:tcW w:w="992" w:type="dxa"/>
          </w:tcPr>
          <w:p w14:paraId="0BF0119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13E0790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B74BD23" w14:textId="77777777" w:rsidTr="003F22AA">
        <w:tc>
          <w:tcPr>
            <w:tcW w:w="468" w:type="dxa"/>
          </w:tcPr>
          <w:p w14:paraId="338B5425"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0327E89C"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2D1361F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356</w:t>
            </w:r>
          </w:p>
        </w:tc>
        <w:tc>
          <w:tcPr>
            <w:tcW w:w="792" w:type="dxa"/>
          </w:tcPr>
          <w:p w14:paraId="5BA3256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CDE4F3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Fundusz do dyspozycji Dziekana</w:t>
            </w:r>
          </w:p>
        </w:tc>
        <w:tc>
          <w:tcPr>
            <w:tcW w:w="992" w:type="dxa"/>
          </w:tcPr>
          <w:p w14:paraId="1790A07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22686EF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34F25A84" w14:textId="77777777" w:rsidTr="003F22AA">
        <w:tc>
          <w:tcPr>
            <w:tcW w:w="468" w:type="dxa"/>
          </w:tcPr>
          <w:p w14:paraId="6888BA49"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05F62CD"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465E3BF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82F8FB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3560</w:t>
            </w:r>
          </w:p>
        </w:tc>
        <w:tc>
          <w:tcPr>
            <w:tcW w:w="3407" w:type="dxa"/>
          </w:tcPr>
          <w:p w14:paraId="43A8DAD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Fundusz dydaktyczny</w:t>
            </w:r>
          </w:p>
        </w:tc>
        <w:tc>
          <w:tcPr>
            <w:tcW w:w="992" w:type="dxa"/>
          </w:tcPr>
          <w:p w14:paraId="3FE0138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125A802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5A3B4520" w14:textId="77777777" w:rsidTr="003F22AA">
        <w:tc>
          <w:tcPr>
            <w:tcW w:w="468" w:type="dxa"/>
          </w:tcPr>
          <w:p w14:paraId="50873C57"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F22ACE5"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204FBE7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E4B671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3561</w:t>
            </w:r>
          </w:p>
        </w:tc>
        <w:tc>
          <w:tcPr>
            <w:tcW w:w="3407" w:type="dxa"/>
          </w:tcPr>
          <w:p w14:paraId="1DBF11E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Fundusz naukowo-badawczy</w:t>
            </w:r>
          </w:p>
        </w:tc>
        <w:tc>
          <w:tcPr>
            <w:tcW w:w="992" w:type="dxa"/>
          </w:tcPr>
          <w:p w14:paraId="461FCE3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4D3736B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21134ECB" w14:textId="77777777" w:rsidTr="003F22AA">
        <w:tc>
          <w:tcPr>
            <w:tcW w:w="468" w:type="dxa"/>
          </w:tcPr>
          <w:p w14:paraId="2ED7C860"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72EC5FF"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486E872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344A46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3562</w:t>
            </w:r>
          </w:p>
        </w:tc>
        <w:tc>
          <w:tcPr>
            <w:tcW w:w="3407" w:type="dxa"/>
          </w:tcPr>
          <w:p w14:paraId="0B63380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Inne fundusze</w:t>
            </w:r>
          </w:p>
        </w:tc>
        <w:tc>
          <w:tcPr>
            <w:tcW w:w="992" w:type="dxa"/>
          </w:tcPr>
          <w:p w14:paraId="7869BBC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0B56EEC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4A7CFAC7" w14:textId="77777777" w:rsidTr="003F22AA">
        <w:tc>
          <w:tcPr>
            <w:tcW w:w="468" w:type="dxa"/>
          </w:tcPr>
          <w:p w14:paraId="7CC276F1"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4</w:t>
            </w:r>
          </w:p>
        </w:tc>
        <w:tc>
          <w:tcPr>
            <w:tcW w:w="540" w:type="dxa"/>
          </w:tcPr>
          <w:p w14:paraId="4B59FA67"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55E82F3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767223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A99B49C"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KSZTAŁCENIE I TOK STUDIÓW</w:t>
            </w:r>
          </w:p>
          <w:p w14:paraId="55B2A9D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992" w:type="dxa"/>
          </w:tcPr>
          <w:p w14:paraId="4229E5B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5C5F2E3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Dotyczy wszystkich form kształcenia prowadzonych w Uczelni, tj. studiów wyższych, doktoranckich, szkół doktorskich; podyplomowych, kursów dokształcających, szkoleń</w:t>
            </w:r>
          </w:p>
        </w:tc>
      </w:tr>
      <w:tr w:rsidR="002834A8" w:rsidRPr="002834A8" w14:paraId="617A0808" w14:textId="77777777" w:rsidTr="003F22AA">
        <w:tc>
          <w:tcPr>
            <w:tcW w:w="468" w:type="dxa"/>
          </w:tcPr>
          <w:p w14:paraId="37AD755E"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47C5F28"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40</w:t>
            </w:r>
          </w:p>
        </w:tc>
        <w:tc>
          <w:tcPr>
            <w:tcW w:w="720" w:type="dxa"/>
          </w:tcPr>
          <w:p w14:paraId="025B4A5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3409A8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6075884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sz w:val="24"/>
                <w:szCs w:val="24"/>
                <w:lang w:eastAsia="pl-PL"/>
              </w:rPr>
              <w:t xml:space="preserve">Tworzenie, likwidacja studiów i innych form kształcenia </w:t>
            </w:r>
          </w:p>
        </w:tc>
        <w:tc>
          <w:tcPr>
            <w:tcW w:w="992" w:type="dxa"/>
          </w:tcPr>
          <w:p w14:paraId="17FA356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74E071C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20BC1BEC" w14:textId="77777777" w:rsidTr="003F22AA">
        <w:tc>
          <w:tcPr>
            <w:tcW w:w="468" w:type="dxa"/>
          </w:tcPr>
          <w:p w14:paraId="2192F6D8"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p>
        </w:tc>
        <w:tc>
          <w:tcPr>
            <w:tcW w:w="540" w:type="dxa"/>
          </w:tcPr>
          <w:p w14:paraId="1E149171"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161C4EC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400</w:t>
            </w:r>
          </w:p>
        </w:tc>
        <w:tc>
          <w:tcPr>
            <w:tcW w:w="792" w:type="dxa"/>
          </w:tcPr>
          <w:p w14:paraId="57070102" w14:textId="77777777" w:rsidR="009B2D2A" w:rsidRPr="002834A8" w:rsidRDefault="009B2D2A" w:rsidP="009B2D2A">
            <w:pPr>
              <w:spacing w:after="0" w:line="240" w:lineRule="auto"/>
              <w:jc w:val="center"/>
              <w:rPr>
                <w:rFonts w:ascii="Times New Roman" w:eastAsia="Times New Roman" w:hAnsi="Times New Roman" w:cs="Times New Roman"/>
                <w:sz w:val="24"/>
                <w:szCs w:val="24"/>
                <w:lang w:eastAsia="pl-PL"/>
              </w:rPr>
            </w:pPr>
          </w:p>
        </w:tc>
        <w:tc>
          <w:tcPr>
            <w:tcW w:w="3407" w:type="dxa"/>
          </w:tcPr>
          <w:p w14:paraId="42BE85F7"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 xml:space="preserve">Wyjaśnienia, interpretacje, opinie </w:t>
            </w:r>
          </w:p>
        </w:tc>
        <w:tc>
          <w:tcPr>
            <w:tcW w:w="992" w:type="dxa"/>
          </w:tcPr>
          <w:p w14:paraId="22261F36" w14:textId="77777777" w:rsidR="009B2D2A" w:rsidRPr="002834A8" w:rsidRDefault="009B2D2A" w:rsidP="009B2D2A">
            <w:pPr>
              <w:spacing w:after="0" w:line="240" w:lineRule="auto"/>
              <w:jc w:val="center"/>
              <w:rPr>
                <w:rFonts w:ascii="Times New Roman" w:eastAsia="Times New Roman" w:hAnsi="Times New Roman" w:cs="Times New Roman"/>
                <w:sz w:val="24"/>
                <w:szCs w:val="24"/>
                <w:lang w:eastAsia="pl-PL"/>
              </w:rPr>
            </w:pPr>
            <w:r w:rsidRPr="002834A8">
              <w:rPr>
                <w:rFonts w:ascii="Times New Roman" w:eastAsia="Times New Roman" w:hAnsi="Times New Roman" w:cs="Times New Roman"/>
                <w:sz w:val="20"/>
                <w:szCs w:val="20"/>
                <w:lang w:eastAsia="pl-PL"/>
              </w:rPr>
              <w:t>BE10</w:t>
            </w:r>
          </w:p>
        </w:tc>
        <w:tc>
          <w:tcPr>
            <w:tcW w:w="2693" w:type="dxa"/>
          </w:tcPr>
          <w:p w14:paraId="2B88233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Ustalenia własne-kat. A</w:t>
            </w:r>
          </w:p>
        </w:tc>
      </w:tr>
      <w:tr w:rsidR="002834A8" w:rsidRPr="002834A8" w14:paraId="4F97067D" w14:textId="77777777" w:rsidTr="003F22AA">
        <w:tc>
          <w:tcPr>
            <w:tcW w:w="468" w:type="dxa"/>
          </w:tcPr>
          <w:p w14:paraId="6B87FAE2"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AB09B3F"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4440B68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401</w:t>
            </w:r>
          </w:p>
        </w:tc>
        <w:tc>
          <w:tcPr>
            <w:tcW w:w="792" w:type="dxa"/>
          </w:tcPr>
          <w:p w14:paraId="01A6149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B7067ED"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Wnioski o utworzenie lub likwidację</w:t>
            </w:r>
          </w:p>
        </w:tc>
        <w:tc>
          <w:tcPr>
            <w:tcW w:w="992" w:type="dxa"/>
          </w:tcPr>
          <w:p w14:paraId="024FDA1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4C6EBEB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6CB0B7CF" w14:textId="77777777" w:rsidTr="003F22AA">
        <w:tc>
          <w:tcPr>
            <w:tcW w:w="468" w:type="dxa"/>
          </w:tcPr>
          <w:p w14:paraId="6FE0C6FE"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D3EF975"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13F4C8A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402</w:t>
            </w:r>
          </w:p>
        </w:tc>
        <w:tc>
          <w:tcPr>
            <w:tcW w:w="792" w:type="dxa"/>
          </w:tcPr>
          <w:p w14:paraId="30C2B5F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8CC866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Ewidencja prowadzonych studiów</w:t>
            </w:r>
          </w:p>
        </w:tc>
        <w:tc>
          <w:tcPr>
            <w:tcW w:w="992" w:type="dxa"/>
          </w:tcPr>
          <w:p w14:paraId="194CC89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31B7A13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6183D083" w14:textId="77777777" w:rsidTr="003F22AA">
        <w:tc>
          <w:tcPr>
            <w:tcW w:w="468" w:type="dxa"/>
          </w:tcPr>
          <w:p w14:paraId="52887191"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7799AC5"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6F33624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403</w:t>
            </w:r>
          </w:p>
        </w:tc>
        <w:tc>
          <w:tcPr>
            <w:tcW w:w="792" w:type="dxa"/>
          </w:tcPr>
          <w:p w14:paraId="214D975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8B4510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Zintegrowany System Kwalifikacji</w:t>
            </w:r>
          </w:p>
        </w:tc>
        <w:tc>
          <w:tcPr>
            <w:tcW w:w="992" w:type="dxa"/>
          </w:tcPr>
          <w:p w14:paraId="7894701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vAlign w:val="bottom"/>
          </w:tcPr>
          <w:p w14:paraId="719E508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Dokumentacja związana z włączeniem do Zintegrowanego Systemu Kwalifikacji, uprawnień nadawanych po ukończeniu studiów podyplomowych, kursów dokształcających (w tym kursy językowe), szkoleń (w tym wnioski, obwieszczenia o włączeniu kwalifikacji rynkowej do Zintegrowanego Systemu Kwalifikacji)</w:t>
            </w:r>
          </w:p>
        </w:tc>
      </w:tr>
      <w:tr w:rsidR="002834A8" w:rsidRPr="002834A8" w14:paraId="16035F57" w14:textId="77777777" w:rsidTr="003F22AA">
        <w:tc>
          <w:tcPr>
            <w:tcW w:w="468" w:type="dxa"/>
          </w:tcPr>
          <w:p w14:paraId="18E31579"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ABB7B4D"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0"/>
                <w:szCs w:val="20"/>
                <w:lang w:eastAsia="pl-PL"/>
              </w:rPr>
              <w:t>41</w:t>
            </w:r>
          </w:p>
        </w:tc>
        <w:tc>
          <w:tcPr>
            <w:tcW w:w="720" w:type="dxa"/>
          </w:tcPr>
          <w:p w14:paraId="6576299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1265FE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83AA0F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bCs/>
                <w:sz w:val="24"/>
                <w:szCs w:val="24"/>
                <w:lang w:eastAsia="pl-PL"/>
              </w:rPr>
              <w:t>Warunki prowadzenia kształcenia</w:t>
            </w:r>
          </w:p>
        </w:tc>
        <w:tc>
          <w:tcPr>
            <w:tcW w:w="992" w:type="dxa"/>
          </w:tcPr>
          <w:p w14:paraId="3C3D574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184B262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7E06E607" w14:textId="77777777" w:rsidTr="003F22AA">
        <w:tc>
          <w:tcPr>
            <w:tcW w:w="468" w:type="dxa"/>
          </w:tcPr>
          <w:p w14:paraId="1A6D56C9"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FA7301D"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7BEDB33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410</w:t>
            </w:r>
          </w:p>
        </w:tc>
        <w:tc>
          <w:tcPr>
            <w:tcW w:w="792" w:type="dxa"/>
          </w:tcPr>
          <w:p w14:paraId="6901D17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5CCFBB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Wyjaśnienia, interpretacje, opinie, analizy i opracowania</w:t>
            </w:r>
          </w:p>
        </w:tc>
        <w:tc>
          <w:tcPr>
            <w:tcW w:w="992" w:type="dxa"/>
          </w:tcPr>
          <w:p w14:paraId="23E1C4F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BE10</w:t>
            </w:r>
          </w:p>
        </w:tc>
        <w:tc>
          <w:tcPr>
            <w:tcW w:w="2693" w:type="dxa"/>
          </w:tcPr>
          <w:p w14:paraId="274E32F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Ustalenia własne-kat. A</w:t>
            </w:r>
          </w:p>
        </w:tc>
      </w:tr>
      <w:tr w:rsidR="002834A8" w:rsidRPr="002834A8" w14:paraId="1E749528" w14:textId="77777777" w:rsidTr="003F22AA">
        <w:tc>
          <w:tcPr>
            <w:tcW w:w="468" w:type="dxa"/>
          </w:tcPr>
          <w:p w14:paraId="69B39DBD"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AB75DF6"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579C7B5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411</w:t>
            </w:r>
          </w:p>
        </w:tc>
        <w:tc>
          <w:tcPr>
            <w:tcW w:w="792" w:type="dxa"/>
          </w:tcPr>
          <w:p w14:paraId="29346B5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B06749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Polska Komisja Akredytacyjna (PKA)</w:t>
            </w:r>
          </w:p>
        </w:tc>
        <w:tc>
          <w:tcPr>
            <w:tcW w:w="992" w:type="dxa"/>
          </w:tcPr>
          <w:p w14:paraId="21B3C77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08F79DF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Raporty samooceny, uchwały PKA w sprawie oceny; odpowiedzi na raporty powizytacyjne PKA</w:t>
            </w:r>
          </w:p>
        </w:tc>
      </w:tr>
      <w:tr w:rsidR="002834A8" w:rsidRPr="002834A8" w14:paraId="3C25BE18" w14:textId="77777777" w:rsidTr="003F22AA">
        <w:tc>
          <w:tcPr>
            <w:tcW w:w="468" w:type="dxa"/>
          </w:tcPr>
          <w:p w14:paraId="798AD361"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DDC24C0"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617AC4F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412</w:t>
            </w:r>
          </w:p>
        </w:tc>
        <w:tc>
          <w:tcPr>
            <w:tcW w:w="792" w:type="dxa"/>
          </w:tcPr>
          <w:p w14:paraId="3DE35B8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63B001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Akredytacje środowiskowe (branżowe)</w:t>
            </w:r>
          </w:p>
        </w:tc>
        <w:tc>
          <w:tcPr>
            <w:tcW w:w="992" w:type="dxa"/>
          </w:tcPr>
          <w:p w14:paraId="307E649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7BE5DB9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Wnioski, opracowania, decyzje</w:t>
            </w:r>
          </w:p>
        </w:tc>
      </w:tr>
      <w:tr w:rsidR="002834A8" w:rsidRPr="002834A8" w14:paraId="57066CF2" w14:textId="77777777" w:rsidTr="003F22AA">
        <w:tc>
          <w:tcPr>
            <w:tcW w:w="468" w:type="dxa"/>
          </w:tcPr>
          <w:p w14:paraId="0EFA65FB"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3726F7B2"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6CF9334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413</w:t>
            </w:r>
          </w:p>
        </w:tc>
        <w:tc>
          <w:tcPr>
            <w:tcW w:w="792" w:type="dxa"/>
          </w:tcPr>
          <w:p w14:paraId="2F309C1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6E1A0E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Akredytacje zagraniczne</w:t>
            </w:r>
          </w:p>
        </w:tc>
        <w:tc>
          <w:tcPr>
            <w:tcW w:w="992" w:type="dxa"/>
          </w:tcPr>
          <w:p w14:paraId="48E7C49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7E6DD80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Jw.</w:t>
            </w:r>
          </w:p>
        </w:tc>
      </w:tr>
      <w:tr w:rsidR="002834A8" w:rsidRPr="00163091" w14:paraId="2489B970" w14:textId="77777777" w:rsidTr="003F22AA">
        <w:tc>
          <w:tcPr>
            <w:tcW w:w="468" w:type="dxa"/>
          </w:tcPr>
          <w:p w14:paraId="2C8E746E"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701564BE"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7FC6C37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414</w:t>
            </w:r>
          </w:p>
        </w:tc>
        <w:tc>
          <w:tcPr>
            <w:tcW w:w="792" w:type="dxa"/>
          </w:tcPr>
          <w:p w14:paraId="07464CA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2EF69B9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Cs/>
                <w:sz w:val="20"/>
                <w:szCs w:val="20"/>
                <w:lang w:eastAsia="pl-PL"/>
              </w:rPr>
              <w:t>Krajowe programy mobilności</w:t>
            </w:r>
          </w:p>
        </w:tc>
        <w:tc>
          <w:tcPr>
            <w:tcW w:w="992" w:type="dxa"/>
          </w:tcPr>
          <w:p w14:paraId="45BB1D2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BE10</w:t>
            </w:r>
          </w:p>
        </w:tc>
        <w:tc>
          <w:tcPr>
            <w:tcW w:w="2693" w:type="dxa"/>
          </w:tcPr>
          <w:p w14:paraId="36598D2D" w14:textId="77777777" w:rsidR="009B2D2A" w:rsidRPr="002834A8" w:rsidRDefault="009B2D2A" w:rsidP="009B2D2A">
            <w:pPr>
              <w:spacing w:after="0" w:line="240" w:lineRule="auto"/>
              <w:rPr>
                <w:rFonts w:ascii="Times New Roman" w:eastAsia="Times New Roman" w:hAnsi="Times New Roman" w:cs="Times New Roman"/>
                <w:sz w:val="20"/>
                <w:szCs w:val="20"/>
                <w:lang w:val="en-US" w:eastAsia="pl-PL"/>
              </w:rPr>
            </w:pPr>
            <w:r w:rsidRPr="002834A8">
              <w:rPr>
                <w:rFonts w:ascii="Times New Roman" w:eastAsia="Times New Roman" w:hAnsi="Times New Roman" w:cs="Times New Roman"/>
                <w:sz w:val="20"/>
                <w:szCs w:val="20"/>
                <w:lang w:val="en-US" w:eastAsia="pl-PL"/>
              </w:rPr>
              <w:t>M. in. MOST; MOSTECH, MOST-AR</w:t>
            </w:r>
          </w:p>
        </w:tc>
      </w:tr>
      <w:tr w:rsidR="002834A8" w:rsidRPr="002834A8" w14:paraId="7E25AF96" w14:textId="77777777" w:rsidTr="003F22AA">
        <w:tc>
          <w:tcPr>
            <w:tcW w:w="468" w:type="dxa"/>
          </w:tcPr>
          <w:p w14:paraId="529BB91B" w14:textId="77777777" w:rsidR="009B2D2A" w:rsidRPr="002834A8" w:rsidRDefault="009B2D2A" w:rsidP="009B2D2A">
            <w:pPr>
              <w:spacing w:after="0" w:line="240" w:lineRule="auto"/>
              <w:rPr>
                <w:rFonts w:ascii="Times New Roman" w:eastAsia="Times New Roman" w:hAnsi="Times New Roman" w:cs="Times New Roman"/>
                <w:b/>
                <w:sz w:val="20"/>
                <w:szCs w:val="20"/>
                <w:lang w:val="en-US" w:eastAsia="pl-PL"/>
              </w:rPr>
            </w:pPr>
          </w:p>
        </w:tc>
        <w:tc>
          <w:tcPr>
            <w:tcW w:w="540" w:type="dxa"/>
          </w:tcPr>
          <w:p w14:paraId="3B191C39"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val="en-US" w:eastAsia="pl-PL"/>
              </w:rPr>
            </w:pPr>
          </w:p>
        </w:tc>
        <w:tc>
          <w:tcPr>
            <w:tcW w:w="720" w:type="dxa"/>
          </w:tcPr>
          <w:p w14:paraId="4D5C814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415</w:t>
            </w:r>
          </w:p>
        </w:tc>
        <w:tc>
          <w:tcPr>
            <w:tcW w:w="792" w:type="dxa"/>
          </w:tcPr>
          <w:p w14:paraId="70D7B6E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E91051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Studia wspólne </w:t>
            </w:r>
          </w:p>
        </w:tc>
        <w:tc>
          <w:tcPr>
            <w:tcW w:w="992" w:type="dxa"/>
          </w:tcPr>
          <w:p w14:paraId="3C7D850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3665E59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Umowy, uzgodnienia dotyczące prowadzenia studiów wspólnych</w:t>
            </w:r>
          </w:p>
        </w:tc>
      </w:tr>
      <w:tr w:rsidR="002834A8" w:rsidRPr="002834A8" w14:paraId="3486FD0A" w14:textId="77777777" w:rsidTr="003F22AA">
        <w:tc>
          <w:tcPr>
            <w:tcW w:w="468" w:type="dxa"/>
          </w:tcPr>
          <w:p w14:paraId="06CE169D"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B464819"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42</w:t>
            </w:r>
          </w:p>
        </w:tc>
        <w:tc>
          <w:tcPr>
            <w:tcW w:w="720" w:type="dxa"/>
          </w:tcPr>
          <w:p w14:paraId="4248B05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79A2ABF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0ACD855" w14:textId="77777777" w:rsidR="009B2D2A" w:rsidRPr="002834A8" w:rsidRDefault="009B2D2A" w:rsidP="009B2D2A">
            <w:pPr>
              <w:spacing w:after="0" w:line="240" w:lineRule="auto"/>
              <w:rPr>
                <w:rFonts w:ascii="Times New Roman" w:eastAsia="Times New Roman" w:hAnsi="Times New Roman" w:cs="Times New Roman"/>
                <w:bCs/>
                <w:sz w:val="20"/>
                <w:szCs w:val="20"/>
                <w:lang w:eastAsia="pl-PL"/>
              </w:rPr>
            </w:pPr>
            <w:r w:rsidRPr="002834A8">
              <w:rPr>
                <w:rFonts w:ascii="Times New Roman" w:eastAsia="Times New Roman" w:hAnsi="Times New Roman" w:cs="Times New Roman"/>
                <w:b/>
                <w:bCs/>
                <w:sz w:val="24"/>
                <w:szCs w:val="24"/>
                <w:lang w:eastAsia="pl-PL"/>
              </w:rPr>
              <w:t xml:space="preserve">Programy studiów i programy kształcenia </w:t>
            </w:r>
          </w:p>
        </w:tc>
        <w:tc>
          <w:tcPr>
            <w:tcW w:w="992" w:type="dxa"/>
          </w:tcPr>
          <w:p w14:paraId="31F4236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7DFED6E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65859693" w14:textId="77777777" w:rsidTr="003F22AA">
        <w:tc>
          <w:tcPr>
            <w:tcW w:w="468" w:type="dxa"/>
          </w:tcPr>
          <w:p w14:paraId="39A62733"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363A9CB4"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019A82A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420</w:t>
            </w:r>
          </w:p>
        </w:tc>
        <w:tc>
          <w:tcPr>
            <w:tcW w:w="792" w:type="dxa"/>
          </w:tcPr>
          <w:p w14:paraId="1F94062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CBD082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Wyjaśnienia, interpretacje, opinie</w:t>
            </w:r>
          </w:p>
        </w:tc>
        <w:tc>
          <w:tcPr>
            <w:tcW w:w="992" w:type="dxa"/>
          </w:tcPr>
          <w:p w14:paraId="4AEF449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BE10</w:t>
            </w:r>
          </w:p>
        </w:tc>
        <w:tc>
          <w:tcPr>
            <w:tcW w:w="2693" w:type="dxa"/>
          </w:tcPr>
          <w:p w14:paraId="5826D9F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Ustalenia własne-kat. A</w:t>
            </w:r>
          </w:p>
        </w:tc>
      </w:tr>
      <w:tr w:rsidR="002834A8" w:rsidRPr="002834A8" w14:paraId="067236EF" w14:textId="77777777" w:rsidTr="003F22AA">
        <w:tc>
          <w:tcPr>
            <w:tcW w:w="468" w:type="dxa"/>
          </w:tcPr>
          <w:p w14:paraId="50EE732C"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6C53CCB"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37BA2179" w14:textId="77777777" w:rsidR="009B2D2A" w:rsidRPr="002834A8" w:rsidRDefault="009B2D2A" w:rsidP="009B2D2A">
            <w:pPr>
              <w:spacing w:after="0" w:line="240" w:lineRule="auto"/>
              <w:jc w:val="center"/>
              <w:rPr>
                <w:rFonts w:ascii="Times New Roman" w:eastAsia="Times New Roman" w:hAnsi="Times New Roman" w:cs="Times New Roman"/>
                <w:b/>
                <w:bCs/>
                <w:sz w:val="24"/>
                <w:szCs w:val="24"/>
                <w:lang w:eastAsia="pl-PL"/>
              </w:rPr>
            </w:pPr>
            <w:r w:rsidRPr="002834A8">
              <w:rPr>
                <w:rFonts w:ascii="Times New Roman" w:eastAsia="Times New Roman" w:hAnsi="Times New Roman" w:cs="Times New Roman"/>
                <w:sz w:val="20"/>
                <w:szCs w:val="20"/>
                <w:lang w:eastAsia="pl-PL"/>
              </w:rPr>
              <w:t>421</w:t>
            </w:r>
          </w:p>
        </w:tc>
        <w:tc>
          <w:tcPr>
            <w:tcW w:w="792" w:type="dxa"/>
          </w:tcPr>
          <w:p w14:paraId="7AA2DDBE" w14:textId="77777777" w:rsidR="009B2D2A" w:rsidRPr="002834A8" w:rsidRDefault="009B2D2A" w:rsidP="009B2D2A">
            <w:pPr>
              <w:spacing w:after="0" w:line="240" w:lineRule="auto"/>
              <w:jc w:val="center"/>
              <w:rPr>
                <w:rFonts w:ascii="Times New Roman" w:eastAsia="Times New Roman" w:hAnsi="Times New Roman" w:cs="Times New Roman"/>
                <w:b/>
                <w:bCs/>
                <w:sz w:val="24"/>
                <w:szCs w:val="24"/>
                <w:lang w:eastAsia="pl-PL"/>
              </w:rPr>
            </w:pPr>
          </w:p>
        </w:tc>
        <w:tc>
          <w:tcPr>
            <w:tcW w:w="3407" w:type="dxa"/>
          </w:tcPr>
          <w:p w14:paraId="5521CA78" w14:textId="77777777" w:rsidR="009B2D2A" w:rsidRPr="002834A8" w:rsidRDefault="009B2D2A" w:rsidP="009B2D2A">
            <w:pPr>
              <w:spacing w:after="0" w:line="240" w:lineRule="auto"/>
              <w:rPr>
                <w:rFonts w:ascii="Times New Roman" w:eastAsia="Times New Roman" w:hAnsi="Times New Roman" w:cs="Times New Roman"/>
                <w:b/>
                <w:bCs/>
                <w:sz w:val="24"/>
                <w:szCs w:val="24"/>
                <w:lang w:eastAsia="pl-PL"/>
              </w:rPr>
            </w:pPr>
            <w:r w:rsidRPr="002834A8">
              <w:rPr>
                <w:rFonts w:ascii="Times New Roman" w:eastAsia="Times New Roman" w:hAnsi="Times New Roman" w:cs="Times New Roman"/>
                <w:sz w:val="20"/>
                <w:szCs w:val="20"/>
                <w:lang w:eastAsia="pl-PL"/>
              </w:rPr>
              <w:t>Efekty uczenia się</w:t>
            </w:r>
          </w:p>
        </w:tc>
        <w:tc>
          <w:tcPr>
            <w:tcW w:w="992" w:type="dxa"/>
          </w:tcPr>
          <w:p w14:paraId="0C612E98" w14:textId="77777777" w:rsidR="009B2D2A" w:rsidRPr="002834A8" w:rsidRDefault="009B2D2A" w:rsidP="009B2D2A">
            <w:pPr>
              <w:spacing w:after="0" w:line="240" w:lineRule="auto"/>
              <w:jc w:val="center"/>
              <w:rPr>
                <w:rFonts w:ascii="Times New Roman" w:eastAsia="Times New Roman" w:hAnsi="Times New Roman" w:cs="Times New Roman"/>
                <w:b/>
                <w:bCs/>
                <w:sz w:val="24"/>
                <w:szCs w:val="24"/>
                <w:lang w:eastAsia="pl-PL"/>
              </w:rPr>
            </w:pPr>
            <w:r w:rsidRPr="002834A8">
              <w:rPr>
                <w:rFonts w:ascii="Times New Roman" w:eastAsia="Times New Roman" w:hAnsi="Times New Roman" w:cs="Times New Roman"/>
                <w:sz w:val="20"/>
                <w:szCs w:val="20"/>
                <w:lang w:eastAsia="pl-PL"/>
              </w:rPr>
              <w:t>A</w:t>
            </w:r>
          </w:p>
        </w:tc>
        <w:tc>
          <w:tcPr>
            <w:tcW w:w="2693" w:type="dxa"/>
          </w:tcPr>
          <w:p w14:paraId="07453E43" w14:textId="77777777" w:rsidR="009B2D2A" w:rsidRPr="002834A8" w:rsidRDefault="009B2D2A" w:rsidP="009B2D2A">
            <w:pPr>
              <w:spacing w:after="0" w:line="240" w:lineRule="auto"/>
              <w:rPr>
                <w:rFonts w:ascii="Times New Roman" w:eastAsia="Times New Roman" w:hAnsi="Times New Roman" w:cs="Times New Roman"/>
                <w:b/>
                <w:bCs/>
                <w:sz w:val="24"/>
                <w:szCs w:val="24"/>
                <w:lang w:eastAsia="pl-PL"/>
              </w:rPr>
            </w:pPr>
            <w:r w:rsidRPr="002834A8">
              <w:rPr>
                <w:rFonts w:ascii="Times New Roman" w:eastAsia="Times New Roman" w:hAnsi="Times New Roman" w:cs="Times New Roman"/>
                <w:sz w:val="20"/>
                <w:szCs w:val="20"/>
                <w:lang w:eastAsia="pl-PL"/>
              </w:rPr>
              <w:t>Elektroniczne repozytorium</w:t>
            </w:r>
          </w:p>
        </w:tc>
      </w:tr>
      <w:tr w:rsidR="002834A8" w:rsidRPr="002834A8" w14:paraId="695E5DA3" w14:textId="77777777" w:rsidTr="003F22AA">
        <w:tc>
          <w:tcPr>
            <w:tcW w:w="468" w:type="dxa"/>
          </w:tcPr>
          <w:p w14:paraId="66B210D7"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83CF3C7"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3560F3C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422</w:t>
            </w:r>
          </w:p>
        </w:tc>
        <w:tc>
          <w:tcPr>
            <w:tcW w:w="792" w:type="dxa"/>
          </w:tcPr>
          <w:p w14:paraId="63760FD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434B459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Programy studiów i programy kształcenia</w:t>
            </w:r>
          </w:p>
        </w:tc>
        <w:tc>
          <w:tcPr>
            <w:tcW w:w="992" w:type="dxa"/>
          </w:tcPr>
          <w:p w14:paraId="39B95D1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17350DC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Dla wszystkich poziomów studiów i form kształcenia. Plany zatwierdzane jeszcze przez rady wydziałów do 30.09.2019 r.</w:t>
            </w:r>
          </w:p>
        </w:tc>
      </w:tr>
      <w:tr w:rsidR="002834A8" w:rsidRPr="002834A8" w14:paraId="76D21ECD" w14:textId="77777777" w:rsidTr="003F22AA">
        <w:tc>
          <w:tcPr>
            <w:tcW w:w="468" w:type="dxa"/>
          </w:tcPr>
          <w:p w14:paraId="643B27F4"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C78B181"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4D3E70F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423</w:t>
            </w:r>
          </w:p>
        </w:tc>
        <w:tc>
          <w:tcPr>
            <w:tcW w:w="792" w:type="dxa"/>
          </w:tcPr>
          <w:p w14:paraId="6F816C8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32E6AD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Sprawy organizacyjne</w:t>
            </w:r>
          </w:p>
        </w:tc>
        <w:tc>
          <w:tcPr>
            <w:tcW w:w="992" w:type="dxa"/>
          </w:tcPr>
          <w:p w14:paraId="36C5794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50CA2AA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M. in. korespondencja, zlecenia dla jednostek, upoważnienia</w:t>
            </w:r>
          </w:p>
        </w:tc>
      </w:tr>
      <w:tr w:rsidR="002834A8" w:rsidRPr="002834A8" w14:paraId="0062CC4D" w14:textId="77777777" w:rsidTr="003F22AA">
        <w:tc>
          <w:tcPr>
            <w:tcW w:w="468" w:type="dxa"/>
          </w:tcPr>
          <w:p w14:paraId="75F4A724"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5BCF5E8"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43</w:t>
            </w:r>
          </w:p>
        </w:tc>
        <w:tc>
          <w:tcPr>
            <w:tcW w:w="720" w:type="dxa"/>
          </w:tcPr>
          <w:p w14:paraId="7D32996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934C3C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846EFA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sz w:val="24"/>
                <w:szCs w:val="24"/>
                <w:lang w:eastAsia="pl-PL"/>
              </w:rPr>
              <w:t>Rekrutacja</w:t>
            </w:r>
          </w:p>
        </w:tc>
        <w:tc>
          <w:tcPr>
            <w:tcW w:w="992" w:type="dxa"/>
          </w:tcPr>
          <w:p w14:paraId="74657F8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74DA93B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3E0058A9" w14:textId="77777777" w:rsidTr="003F22AA">
        <w:tc>
          <w:tcPr>
            <w:tcW w:w="468" w:type="dxa"/>
          </w:tcPr>
          <w:p w14:paraId="69444537"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7B20455E"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20120F1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430</w:t>
            </w:r>
          </w:p>
        </w:tc>
        <w:tc>
          <w:tcPr>
            <w:tcW w:w="792" w:type="dxa"/>
          </w:tcPr>
          <w:p w14:paraId="6FD9235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82DBFD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Zasady rekrutacji </w:t>
            </w:r>
          </w:p>
        </w:tc>
        <w:tc>
          <w:tcPr>
            <w:tcW w:w="992" w:type="dxa"/>
          </w:tcPr>
          <w:p w14:paraId="0E2538B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44FD21A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Obejmuje własne opracowanie regulaminu, zasady opracowania tematów egzaminacyjnych. Przepisy zewnętrzne kat. B10</w:t>
            </w:r>
          </w:p>
        </w:tc>
      </w:tr>
      <w:tr w:rsidR="002834A8" w:rsidRPr="002834A8" w14:paraId="2C4A3BA2" w14:textId="77777777" w:rsidTr="003F22AA">
        <w:tc>
          <w:tcPr>
            <w:tcW w:w="468" w:type="dxa"/>
          </w:tcPr>
          <w:p w14:paraId="2E561B32"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385E11CD"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0BDDA7A3"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431</w:t>
            </w:r>
          </w:p>
        </w:tc>
        <w:tc>
          <w:tcPr>
            <w:tcW w:w="792" w:type="dxa"/>
          </w:tcPr>
          <w:p w14:paraId="5174DA9A"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3407" w:type="dxa"/>
          </w:tcPr>
          <w:p w14:paraId="0AF31D3E"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 xml:space="preserve">Organizacja rekrutacji </w:t>
            </w:r>
          </w:p>
        </w:tc>
        <w:tc>
          <w:tcPr>
            <w:tcW w:w="992" w:type="dxa"/>
          </w:tcPr>
          <w:p w14:paraId="2BB5781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B3</w:t>
            </w:r>
          </w:p>
        </w:tc>
        <w:tc>
          <w:tcPr>
            <w:tcW w:w="2693" w:type="dxa"/>
          </w:tcPr>
          <w:p w14:paraId="6BCCD66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 xml:space="preserve">M.in. harmonogram prac, postępowanie rekrutacyjne, skład komisji rekrutacyjnych wszystkich szczebli </w:t>
            </w:r>
          </w:p>
        </w:tc>
      </w:tr>
      <w:tr w:rsidR="002834A8" w:rsidRPr="002834A8" w14:paraId="5E71D376" w14:textId="77777777" w:rsidTr="003F22AA">
        <w:tc>
          <w:tcPr>
            <w:tcW w:w="468" w:type="dxa"/>
          </w:tcPr>
          <w:p w14:paraId="36DE866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1D6DB03"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7A9CC16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432</w:t>
            </w:r>
          </w:p>
        </w:tc>
        <w:tc>
          <w:tcPr>
            <w:tcW w:w="792" w:type="dxa"/>
          </w:tcPr>
          <w:p w14:paraId="6AB478E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288F837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Limity przyjęć na studia i do szkoły doktorskiej </w:t>
            </w:r>
          </w:p>
        </w:tc>
        <w:tc>
          <w:tcPr>
            <w:tcW w:w="992" w:type="dxa"/>
          </w:tcPr>
          <w:p w14:paraId="24B28F7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7136CD6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50D63C24" w14:textId="77777777" w:rsidTr="003F22AA">
        <w:tc>
          <w:tcPr>
            <w:tcW w:w="468" w:type="dxa"/>
          </w:tcPr>
          <w:p w14:paraId="4FCA2BCF"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9FF8B27"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7B8A20A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433</w:t>
            </w:r>
          </w:p>
        </w:tc>
        <w:tc>
          <w:tcPr>
            <w:tcW w:w="792" w:type="dxa"/>
          </w:tcPr>
          <w:p w14:paraId="7D14479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E0B554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Postępowanie rekrutacyjne</w:t>
            </w:r>
          </w:p>
        </w:tc>
        <w:tc>
          <w:tcPr>
            <w:tcW w:w="992" w:type="dxa"/>
          </w:tcPr>
          <w:p w14:paraId="63D3748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422998C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25EA6714" w14:textId="77777777" w:rsidTr="003F22AA">
        <w:tc>
          <w:tcPr>
            <w:tcW w:w="468" w:type="dxa"/>
          </w:tcPr>
          <w:p w14:paraId="45CE1FF9"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0FAD66B5"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0A49D9A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E30132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4330</w:t>
            </w:r>
          </w:p>
        </w:tc>
        <w:tc>
          <w:tcPr>
            <w:tcW w:w="3407" w:type="dxa"/>
          </w:tcPr>
          <w:p w14:paraId="255C2C3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Protokoły wydziałowych komisji rekrutacyjnych, komisji konkursowych, protokoły zespołów kwalifikacyjnych </w:t>
            </w:r>
          </w:p>
        </w:tc>
        <w:tc>
          <w:tcPr>
            <w:tcW w:w="992" w:type="dxa"/>
          </w:tcPr>
          <w:p w14:paraId="5C1A154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6FAEF49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p>
        </w:tc>
      </w:tr>
      <w:tr w:rsidR="002834A8" w:rsidRPr="002834A8" w14:paraId="69846594" w14:textId="77777777" w:rsidTr="003F22AA">
        <w:tc>
          <w:tcPr>
            <w:tcW w:w="468" w:type="dxa"/>
          </w:tcPr>
          <w:p w14:paraId="2C81277C"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71D482E1"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00ADF2D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C49FAB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4331</w:t>
            </w:r>
          </w:p>
        </w:tc>
        <w:tc>
          <w:tcPr>
            <w:tcW w:w="3407" w:type="dxa"/>
          </w:tcPr>
          <w:p w14:paraId="2D2546A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Listy przyjętych i nieprzyjętych</w:t>
            </w:r>
          </w:p>
        </w:tc>
        <w:tc>
          <w:tcPr>
            <w:tcW w:w="992" w:type="dxa"/>
          </w:tcPr>
          <w:p w14:paraId="0A14752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B50</w:t>
            </w:r>
          </w:p>
        </w:tc>
        <w:tc>
          <w:tcPr>
            <w:tcW w:w="2693" w:type="dxa"/>
          </w:tcPr>
          <w:p w14:paraId="4DDE703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296C853B" w14:textId="77777777" w:rsidTr="003F22AA">
        <w:tc>
          <w:tcPr>
            <w:tcW w:w="468" w:type="dxa"/>
          </w:tcPr>
          <w:p w14:paraId="1739D4B5"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0A1D37C"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7B3B0A9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3116AA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4332</w:t>
            </w:r>
          </w:p>
        </w:tc>
        <w:tc>
          <w:tcPr>
            <w:tcW w:w="3407" w:type="dxa"/>
          </w:tcPr>
          <w:p w14:paraId="6E35DDB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Kandydaci nieprzyjęci na studia i do szkoły doktorskiej </w:t>
            </w:r>
          </w:p>
        </w:tc>
        <w:tc>
          <w:tcPr>
            <w:tcW w:w="992" w:type="dxa"/>
          </w:tcPr>
          <w:p w14:paraId="2386924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B2</w:t>
            </w:r>
          </w:p>
        </w:tc>
        <w:tc>
          <w:tcPr>
            <w:tcW w:w="2693" w:type="dxa"/>
          </w:tcPr>
          <w:p w14:paraId="7CA6E35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Dokumenty osobiste wraz z decyzją odsyła się zainteresowanym. Przez okres 12 miesięcy przechowuje się akta kandydatów wraz z dokumentacją z procesu rekrutacyjnego</w:t>
            </w:r>
          </w:p>
        </w:tc>
      </w:tr>
      <w:tr w:rsidR="002834A8" w:rsidRPr="002834A8" w14:paraId="1475BE87" w14:textId="77777777" w:rsidTr="003F22AA">
        <w:tc>
          <w:tcPr>
            <w:tcW w:w="468" w:type="dxa"/>
          </w:tcPr>
          <w:p w14:paraId="433FEF64"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06CFA9B2"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67ADC76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0C703E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4333</w:t>
            </w:r>
          </w:p>
        </w:tc>
        <w:tc>
          <w:tcPr>
            <w:tcW w:w="3407" w:type="dxa"/>
          </w:tcPr>
          <w:p w14:paraId="3DEC52D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Listy przyjętych i nieprzyjętych cudzoziemców </w:t>
            </w:r>
          </w:p>
        </w:tc>
        <w:tc>
          <w:tcPr>
            <w:tcW w:w="992" w:type="dxa"/>
          </w:tcPr>
          <w:p w14:paraId="2E339B6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B50</w:t>
            </w:r>
          </w:p>
        </w:tc>
        <w:tc>
          <w:tcPr>
            <w:tcW w:w="2693" w:type="dxa"/>
          </w:tcPr>
          <w:p w14:paraId="0CDCFA2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Wszystkie formy kształcenia, decyzje indywidualne odkłada się do teczek osobowych </w:t>
            </w:r>
          </w:p>
        </w:tc>
      </w:tr>
      <w:tr w:rsidR="002834A8" w:rsidRPr="002834A8" w14:paraId="01C48759" w14:textId="77777777" w:rsidTr="003F22AA">
        <w:tc>
          <w:tcPr>
            <w:tcW w:w="468" w:type="dxa"/>
          </w:tcPr>
          <w:p w14:paraId="041B0D6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CDDB90E"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01110E0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434</w:t>
            </w:r>
          </w:p>
        </w:tc>
        <w:tc>
          <w:tcPr>
            <w:tcW w:w="792" w:type="dxa"/>
          </w:tcPr>
          <w:p w14:paraId="0652ED8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66EC0C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Odwołania w sprawie przyjęć</w:t>
            </w:r>
          </w:p>
        </w:tc>
        <w:tc>
          <w:tcPr>
            <w:tcW w:w="992" w:type="dxa"/>
          </w:tcPr>
          <w:p w14:paraId="51E6D09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1EDC3AB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Odwołania, decyzje, korespondencja wyjaśniająca itp. W przypadku uznania odwołania sprawę odkłada się do akt osobowych</w:t>
            </w:r>
          </w:p>
        </w:tc>
      </w:tr>
      <w:tr w:rsidR="002834A8" w:rsidRPr="002834A8" w14:paraId="5F23751C" w14:textId="77777777" w:rsidTr="003F22AA">
        <w:tc>
          <w:tcPr>
            <w:tcW w:w="468" w:type="dxa"/>
          </w:tcPr>
          <w:p w14:paraId="6B891C2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0609CE34"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413856C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435</w:t>
            </w:r>
          </w:p>
        </w:tc>
        <w:tc>
          <w:tcPr>
            <w:tcW w:w="792" w:type="dxa"/>
          </w:tcPr>
          <w:p w14:paraId="296567A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2476D2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Uznawanie efektów uczenia się</w:t>
            </w:r>
          </w:p>
        </w:tc>
        <w:tc>
          <w:tcPr>
            <w:tcW w:w="992" w:type="dxa"/>
          </w:tcPr>
          <w:p w14:paraId="793457E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BE5</w:t>
            </w:r>
          </w:p>
        </w:tc>
        <w:tc>
          <w:tcPr>
            <w:tcW w:w="2693" w:type="dxa"/>
          </w:tcPr>
          <w:p w14:paraId="681DED3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 xml:space="preserve">Dla osób przystępujących do procedury potwierdzania efektów uczenia się zakłada się teczkę akt osobowych, w której gromadzi się m.in. decyzję o przyjęciu na studia w wyniku potwierdzenia efektów uczenia się. Dokumenty osób przyjętych odkłada się do akt </w:t>
            </w:r>
          </w:p>
        </w:tc>
      </w:tr>
      <w:tr w:rsidR="002834A8" w:rsidRPr="002834A8" w14:paraId="2DB7B025" w14:textId="77777777" w:rsidTr="003F22AA">
        <w:tc>
          <w:tcPr>
            <w:tcW w:w="468" w:type="dxa"/>
          </w:tcPr>
          <w:p w14:paraId="6E508A3C"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2D4228D"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44</w:t>
            </w:r>
          </w:p>
        </w:tc>
        <w:tc>
          <w:tcPr>
            <w:tcW w:w="720" w:type="dxa"/>
          </w:tcPr>
          <w:p w14:paraId="3F3E2D5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F5E9D0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BBAEC6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sz w:val="24"/>
                <w:szCs w:val="24"/>
                <w:lang w:eastAsia="pl-PL"/>
              </w:rPr>
              <w:t>Tok studiów</w:t>
            </w:r>
          </w:p>
        </w:tc>
        <w:tc>
          <w:tcPr>
            <w:tcW w:w="992" w:type="dxa"/>
          </w:tcPr>
          <w:p w14:paraId="4D0B597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47734F5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rPr>
              <w:t>Dotyczy studentów, doktorantów, słuchaczy studiów podyplomowych oraz uczestników kursów dokształcających</w:t>
            </w:r>
          </w:p>
        </w:tc>
      </w:tr>
      <w:tr w:rsidR="002834A8" w:rsidRPr="002834A8" w14:paraId="5F779E58" w14:textId="77777777" w:rsidTr="003F22AA">
        <w:tc>
          <w:tcPr>
            <w:tcW w:w="468" w:type="dxa"/>
          </w:tcPr>
          <w:p w14:paraId="7AED58B9"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7E71B6E0"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6B81B16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440</w:t>
            </w:r>
          </w:p>
        </w:tc>
        <w:tc>
          <w:tcPr>
            <w:tcW w:w="792" w:type="dxa"/>
          </w:tcPr>
          <w:p w14:paraId="697E8F6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7507966"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Przebieg studiów</w:t>
            </w:r>
          </w:p>
        </w:tc>
        <w:tc>
          <w:tcPr>
            <w:tcW w:w="992" w:type="dxa"/>
          </w:tcPr>
          <w:p w14:paraId="254E181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40001D7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2CD8A95B" w14:textId="77777777" w:rsidTr="003F22AA">
        <w:tc>
          <w:tcPr>
            <w:tcW w:w="468" w:type="dxa"/>
          </w:tcPr>
          <w:p w14:paraId="0B028BAF"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7BB579C2"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7C0D08B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B14AE2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4400</w:t>
            </w:r>
          </w:p>
        </w:tc>
        <w:tc>
          <w:tcPr>
            <w:tcW w:w="3407" w:type="dxa"/>
          </w:tcPr>
          <w:p w14:paraId="0369B4E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Protokoły zaliczeń przedmiotów </w:t>
            </w:r>
          </w:p>
        </w:tc>
        <w:tc>
          <w:tcPr>
            <w:tcW w:w="992" w:type="dxa"/>
          </w:tcPr>
          <w:p w14:paraId="094DFE9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B50</w:t>
            </w:r>
          </w:p>
        </w:tc>
        <w:tc>
          <w:tcPr>
            <w:tcW w:w="2693" w:type="dxa"/>
          </w:tcPr>
          <w:p w14:paraId="102D170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Protokoły zaliczenia przedmiotów, karty osiągnięć okresowych</w:t>
            </w:r>
          </w:p>
        </w:tc>
      </w:tr>
      <w:tr w:rsidR="002834A8" w:rsidRPr="002834A8" w14:paraId="72A03F43" w14:textId="77777777" w:rsidTr="003F22AA">
        <w:tc>
          <w:tcPr>
            <w:tcW w:w="468" w:type="dxa"/>
          </w:tcPr>
          <w:p w14:paraId="0EE5C4AE"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FB6F8AA"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496E671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B76260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4401</w:t>
            </w:r>
          </w:p>
        </w:tc>
        <w:tc>
          <w:tcPr>
            <w:tcW w:w="3407" w:type="dxa"/>
          </w:tcPr>
          <w:p w14:paraId="6E9D2B8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Dzienniki studentów</w:t>
            </w:r>
          </w:p>
        </w:tc>
        <w:tc>
          <w:tcPr>
            <w:tcW w:w="992" w:type="dxa"/>
          </w:tcPr>
          <w:p w14:paraId="1E9D116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0AB23B7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p>
        </w:tc>
      </w:tr>
      <w:tr w:rsidR="002834A8" w:rsidRPr="002834A8" w14:paraId="7FFCBC44" w14:textId="77777777" w:rsidTr="003F22AA">
        <w:tc>
          <w:tcPr>
            <w:tcW w:w="468" w:type="dxa"/>
          </w:tcPr>
          <w:p w14:paraId="08A7D0EC"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906B0A6"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00B38BA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30133C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4402</w:t>
            </w:r>
          </w:p>
        </w:tc>
        <w:tc>
          <w:tcPr>
            <w:tcW w:w="3407" w:type="dxa"/>
          </w:tcPr>
          <w:p w14:paraId="602B1B6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Zmiany kierunków i form studiów, przeniesienia z innych uczelni do innych uczelni </w:t>
            </w:r>
          </w:p>
        </w:tc>
        <w:tc>
          <w:tcPr>
            <w:tcW w:w="992" w:type="dxa"/>
          </w:tcPr>
          <w:p w14:paraId="70C7FF4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4399D7E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Podanie, decyzje</w:t>
            </w:r>
          </w:p>
        </w:tc>
      </w:tr>
      <w:tr w:rsidR="002834A8" w:rsidRPr="002834A8" w14:paraId="44320C6E" w14:textId="77777777" w:rsidTr="003F22AA">
        <w:tc>
          <w:tcPr>
            <w:tcW w:w="468" w:type="dxa"/>
          </w:tcPr>
          <w:p w14:paraId="1DCF6681"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389C289F"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59CF39B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7DE63F8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4403</w:t>
            </w:r>
          </w:p>
        </w:tc>
        <w:tc>
          <w:tcPr>
            <w:tcW w:w="3407" w:type="dxa"/>
          </w:tcPr>
          <w:p w14:paraId="051F14C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Postępowania w sprawie skreślenia z listy studentów </w:t>
            </w:r>
          </w:p>
        </w:tc>
        <w:tc>
          <w:tcPr>
            <w:tcW w:w="992" w:type="dxa"/>
          </w:tcPr>
          <w:p w14:paraId="146CD2C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2DDE4CB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Skreślenia, odwołania, decyzje</w:t>
            </w:r>
          </w:p>
        </w:tc>
      </w:tr>
      <w:tr w:rsidR="002834A8" w:rsidRPr="002834A8" w14:paraId="00D1C487" w14:textId="77777777" w:rsidTr="003F22AA">
        <w:tc>
          <w:tcPr>
            <w:tcW w:w="468" w:type="dxa"/>
          </w:tcPr>
          <w:p w14:paraId="4F13ACC7"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0D83FCF"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4314C92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F75DF0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4404</w:t>
            </w:r>
          </w:p>
        </w:tc>
        <w:tc>
          <w:tcPr>
            <w:tcW w:w="3407" w:type="dxa"/>
          </w:tcPr>
          <w:p w14:paraId="37F9945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Wznowienia studiów</w:t>
            </w:r>
          </w:p>
        </w:tc>
        <w:tc>
          <w:tcPr>
            <w:tcW w:w="992" w:type="dxa"/>
          </w:tcPr>
          <w:p w14:paraId="7CBC990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6A48AAE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 xml:space="preserve">Podania, decyzje, odwołania </w:t>
            </w:r>
          </w:p>
        </w:tc>
      </w:tr>
      <w:tr w:rsidR="002834A8" w:rsidRPr="002834A8" w14:paraId="77D37F66" w14:textId="77777777" w:rsidTr="003F22AA">
        <w:tc>
          <w:tcPr>
            <w:tcW w:w="468" w:type="dxa"/>
          </w:tcPr>
          <w:p w14:paraId="0A6D29A4"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8E32DB5"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5E5D2F6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441</w:t>
            </w:r>
          </w:p>
        </w:tc>
        <w:tc>
          <w:tcPr>
            <w:tcW w:w="792" w:type="dxa"/>
          </w:tcPr>
          <w:p w14:paraId="37F0CF9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2C596A9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Postępowanie w sprawie nadania tytułu zawodowego, w tym egzaminy dyplomowe</w:t>
            </w:r>
          </w:p>
        </w:tc>
        <w:tc>
          <w:tcPr>
            <w:tcW w:w="992" w:type="dxa"/>
          </w:tcPr>
          <w:p w14:paraId="7D5AF14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24E81DF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Sposób dokumentowania określa zarządzenie Rektora. Wniosek o wszczęcie postępowania, protokół egzaminu dyplomowego odkłada się do akt osobowych studenta - klasa 450.</w:t>
            </w:r>
          </w:p>
        </w:tc>
      </w:tr>
      <w:tr w:rsidR="002834A8" w:rsidRPr="002834A8" w14:paraId="4CE858F7" w14:textId="77777777" w:rsidTr="003F22AA">
        <w:tc>
          <w:tcPr>
            <w:tcW w:w="468" w:type="dxa"/>
          </w:tcPr>
          <w:p w14:paraId="07CB5C00"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F952DDD"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390D442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442</w:t>
            </w:r>
          </w:p>
        </w:tc>
        <w:tc>
          <w:tcPr>
            <w:tcW w:w="792" w:type="dxa"/>
          </w:tcPr>
          <w:p w14:paraId="4CFCC0A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7784FE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Organizacja roku akademickiego</w:t>
            </w:r>
          </w:p>
        </w:tc>
        <w:tc>
          <w:tcPr>
            <w:tcW w:w="992" w:type="dxa"/>
          </w:tcPr>
          <w:p w14:paraId="7D9E9E2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B3</w:t>
            </w:r>
          </w:p>
        </w:tc>
        <w:tc>
          <w:tcPr>
            <w:tcW w:w="2693" w:type="dxa"/>
          </w:tcPr>
          <w:p w14:paraId="4925DEF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Plany, rozkłady zajęć, podział na grupy, godziny rektorskie, dziekańskie, odwoływanie zajęć, przydział </w:t>
            </w:r>
            <w:proofErr w:type="spellStart"/>
            <w:r w:rsidRPr="002834A8">
              <w:rPr>
                <w:rFonts w:ascii="Times New Roman" w:eastAsia="Times New Roman" w:hAnsi="Times New Roman" w:cs="Times New Roman"/>
                <w:sz w:val="20"/>
                <w:szCs w:val="20"/>
                <w:lang w:eastAsia="pl-PL"/>
              </w:rPr>
              <w:t>sal</w:t>
            </w:r>
            <w:proofErr w:type="spellEnd"/>
            <w:r w:rsidRPr="002834A8">
              <w:rPr>
                <w:rFonts w:ascii="Times New Roman" w:eastAsia="Times New Roman" w:hAnsi="Times New Roman" w:cs="Times New Roman"/>
                <w:sz w:val="20"/>
                <w:szCs w:val="20"/>
                <w:lang w:eastAsia="pl-PL"/>
              </w:rPr>
              <w:t xml:space="preserve">, itp. </w:t>
            </w:r>
          </w:p>
        </w:tc>
      </w:tr>
      <w:tr w:rsidR="002834A8" w:rsidRPr="002834A8" w14:paraId="17E63377" w14:textId="77777777" w:rsidTr="003F22AA">
        <w:tc>
          <w:tcPr>
            <w:tcW w:w="468" w:type="dxa"/>
          </w:tcPr>
          <w:p w14:paraId="08A9D965"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7705AD1D"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2FCF1EE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443</w:t>
            </w:r>
          </w:p>
        </w:tc>
        <w:tc>
          <w:tcPr>
            <w:tcW w:w="792" w:type="dxa"/>
          </w:tcPr>
          <w:p w14:paraId="37E271C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53450B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Harmonogramy sesji egzaminacyjnych</w:t>
            </w:r>
          </w:p>
        </w:tc>
        <w:tc>
          <w:tcPr>
            <w:tcW w:w="992" w:type="dxa"/>
          </w:tcPr>
          <w:p w14:paraId="4309396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B3</w:t>
            </w:r>
          </w:p>
        </w:tc>
        <w:tc>
          <w:tcPr>
            <w:tcW w:w="2693" w:type="dxa"/>
          </w:tcPr>
          <w:p w14:paraId="53EBCB6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75D89762" w14:textId="77777777" w:rsidTr="003F22AA">
        <w:tc>
          <w:tcPr>
            <w:tcW w:w="468" w:type="dxa"/>
          </w:tcPr>
          <w:p w14:paraId="75510CEE"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16A093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1BF0351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444</w:t>
            </w:r>
          </w:p>
        </w:tc>
        <w:tc>
          <w:tcPr>
            <w:tcW w:w="792" w:type="dxa"/>
          </w:tcPr>
          <w:p w14:paraId="69323A8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46FB3DB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Praktyki programowe</w:t>
            </w:r>
          </w:p>
        </w:tc>
        <w:tc>
          <w:tcPr>
            <w:tcW w:w="992" w:type="dxa"/>
          </w:tcPr>
          <w:p w14:paraId="2F7B103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1F2AB29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Programy naukowo-dydaktyczne praktyk - kat. A.</w:t>
            </w:r>
          </w:p>
          <w:p w14:paraId="4411970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Porozumienia i umowy z zakładami pracy,</w:t>
            </w:r>
          </w:p>
          <w:p w14:paraId="71DAE6E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korespondencja, skierowania itp. - kat. B5.</w:t>
            </w:r>
          </w:p>
        </w:tc>
      </w:tr>
      <w:tr w:rsidR="002834A8" w:rsidRPr="002834A8" w14:paraId="0985D12E" w14:textId="77777777" w:rsidTr="003F22AA">
        <w:tc>
          <w:tcPr>
            <w:tcW w:w="468" w:type="dxa"/>
          </w:tcPr>
          <w:p w14:paraId="113493CC"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916C311"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6946215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445</w:t>
            </w:r>
          </w:p>
        </w:tc>
        <w:tc>
          <w:tcPr>
            <w:tcW w:w="792" w:type="dxa"/>
          </w:tcPr>
          <w:p w14:paraId="427AE3D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F83C75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E-learning</w:t>
            </w:r>
          </w:p>
        </w:tc>
        <w:tc>
          <w:tcPr>
            <w:tcW w:w="992" w:type="dxa"/>
          </w:tcPr>
          <w:p w14:paraId="7D83F1D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49E24BE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Wnioski o prowadzenie e-zajęć, zajęć komplementarnych, decyzje, ewidencja osób, które uzyskały zgodę na prowadzenie zajęć z wykorzystaniem metod i technik kształcenia na odległość. Uczelniana platforma zdalnego nauczania</w:t>
            </w:r>
          </w:p>
        </w:tc>
      </w:tr>
      <w:tr w:rsidR="002834A8" w:rsidRPr="002834A8" w14:paraId="4DF7029B" w14:textId="77777777" w:rsidTr="003F22AA">
        <w:tc>
          <w:tcPr>
            <w:tcW w:w="468" w:type="dxa"/>
          </w:tcPr>
          <w:p w14:paraId="6DB68E67"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0F81E435"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051C703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446</w:t>
            </w:r>
          </w:p>
        </w:tc>
        <w:tc>
          <w:tcPr>
            <w:tcW w:w="792" w:type="dxa"/>
          </w:tcPr>
          <w:p w14:paraId="2F08BE5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D7B3F2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Zajęcia ogólnouczelniane</w:t>
            </w:r>
          </w:p>
        </w:tc>
        <w:tc>
          <w:tcPr>
            <w:tcW w:w="992" w:type="dxa"/>
          </w:tcPr>
          <w:p w14:paraId="7C32F82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4A66347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28341966" w14:textId="77777777" w:rsidTr="003F22AA">
        <w:tc>
          <w:tcPr>
            <w:tcW w:w="468" w:type="dxa"/>
          </w:tcPr>
          <w:p w14:paraId="182BE48E"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6EBD2CE"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0003240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447</w:t>
            </w:r>
          </w:p>
        </w:tc>
        <w:tc>
          <w:tcPr>
            <w:tcW w:w="792" w:type="dxa"/>
          </w:tcPr>
          <w:p w14:paraId="13899EF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21A4710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Sprawy dyscyplinarne studentów, doktorantów</w:t>
            </w:r>
          </w:p>
        </w:tc>
        <w:tc>
          <w:tcPr>
            <w:tcW w:w="992" w:type="dxa"/>
          </w:tcPr>
          <w:p w14:paraId="3C91E90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BE10</w:t>
            </w:r>
          </w:p>
        </w:tc>
        <w:tc>
          <w:tcPr>
            <w:tcW w:w="2693" w:type="dxa"/>
          </w:tcPr>
          <w:p w14:paraId="44A5D04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Dokumentacja całego postępowania. Dla każdej sprawy prowadzi się odrębną teczkę. Decyzje przechowuje się w aktach osobowych</w:t>
            </w:r>
          </w:p>
        </w:tc>
      </w:tr>
      <w:tr w:rsidR="002834A8" w:rsidRPr="002834A8" w14:paraId="7F5F7B60" w14:textId="77777777" w:rsidTr="003F22AA">
        <w:tc>
          <w:tcPr>
            <w:tcW w:w="468" w:type="dxa"/>
          </w:tcPr>
          <w:p w14:paraId="71BF1D37"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BD0CBE7"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242B3FC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448</w:t>
            </w:r>
          </w:p>
        </w:tc>
        <w:tc>
          <w:tcPr>
            <w:tcW w:w="792" w:type="dxa"/>
          </w:tcPr>
          <w:p w14:paraId="2A3972A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8EF681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Zajęcia dydaktyczne prowadzone w zewnętrznych jednostkach organizacyjnych</w:t>
            </w:r>
          </w:p>
        </w:tc>
        <w:tc>
          <w:tcPr>
            <w:tcW w:w="992" w:type="dxa"/>
          </w:tcPr>
          <w:p w14:paraId="137875B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0F49055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 tym m.in. w szpitalach</w:t>
            </w:r>
          </w:p>
        </w:tc>
      </w:tr>
      <w:tr w:rsidR="002834A8" w:rsidRPr="002834A8" w14:paraId="21047183" w14:textId="77777777" w:rsidTr="003F22AA">
        <w:tc>
          <w:tcPr>
            <w:tcW w:w="468" w:type="dxa"/>
          </w:tcPr>
          <w:p w14:paraId="0D0D13BB"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9BA982B"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45</w:t>
            </w:r>
          </w:p>
        </w:tc>
        <w:tc>
          <w:tcPr>
            <w:tcW w:w="720" w:type="dxa"/>
          </w:tcPr>
          <w:p w14:paraId="166C7C0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ADF845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4BE4EF5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bCs/>
                <w:sz w:val="24"/>
                <w:szCs w:val="24"/>
                <w:lang w:eastAsia="pl-PL"/>
              </w:rPr>
              <w:t xml:space="preserve">Ewidencja uczestników kształcenia </w:t>
            </w:r>
          </w:p>
        </w:tc>
        <w:tc>
          <w:tcPr>
            <w:tcW w:w="992" w:type="dxa"/>
          </w:tcPr>
          <w:p w14:paraId="28BEF8D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415CD28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770610A" w14:textId="77777777" w:rsidTr="003F22AA">
        <w:tc>
          <w:tcPr>
            <w:tcW w:w="468" w:type="dxa"/>
          </w:tcPr>
          <w:p w14:paraId="42836F7A"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75880B3"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294E23A7" w14:textId="77777777" w:rsidR="009B2D2A" w:rsidRPr="002834A8" w:rsidRDefault="009B2D2A" w:rsidP="009B2D2A">
            <w:pPr>
              <w:spacing w:after="0" w:line="240" w:lineRule="auto"/>
              <w:jc w:val="center"/>
              <w:rPr>
                <w:rFonts w:ascii="Times New Roman" w:eastAsia="Times New Roman" w:hAnsi="Times New Roman" w:cs="Times New Roman"/>
                <w:b/>
                <w:bCs/>
                <w:sz w:val="24"/>
                <w:szCs w:val="24"/>
                <w:lang w:eastAsia="pl-PL"/>
              </w:rPr>
            </w:pPr>
            <w:r w:rsidRPr="002834A8">
              <w:rPr>
                <w:rFonts w:ascii="Times New Roman" w:eastAsia="Times New Roman" w:hAnsi="Times New Roman" w:cs="Times New Roman"/>
                <w:sz w:val="20"/>
                <w:szCs w:val="20"/>
                <w:lang w:eastAsia="pl-PL"/>
              </w:rPr>
              <w:t>450</w:t>
            </w:r>
          </w:p>
        </w:tc>
        <w:tc>
          <w:tcPr>
            <w:tcW w:w="792" w:type="dxa"/>
          </w:tcPr>
          <w:p w14:paraId="35BA823A" w14:textId="77777777" w:rsidR="009B2D2A" w:rsidRPr="002834A8" w:rsidRDefault="009B2D2A" w:rsidP="009B2D2A">
            <w:pPr>
              <w:spacing w:after="0" w:line="240" w:lineRule="auto"/>
              <w:jc w:val="center"/>
              <w:rPr>
                <w:rFonts w:ascii="Times New Roman" w:eastAsia="Times New Roman" w:hAnsi="Times New Roman" w:cs="Times New Roman"/>
                <w:b/>
                <w:bCs/>
                <w:sz w:val="24"/>
                <w:szCs w:val="24"/>
                <w:lang w:eastAsia="pl-PL"/>
              </w:rPr>
            </w:pPr>
          </w:p>
        </w:tc>
        <w:tc>
          <w:tcPr>
            <w:tcW w:w="3407" w:type="dxa"/>
          </w:tcPr>
          <w:p w14:paraId="4F22CCA0" w14:textId="77777777" w:rsidR="009B2D2A" w:rsidRPr="002834A8" w:rsidRDefault="009B2D2A" w:rsidP="009B2D2A">
            <w:pPr>
              <w:spacing w:after="0" w:line="240" w:lineRule="auto"/>
              <w:rPr>
                <w:rFonts w:ascii="Times New Roman" w:eastAsia="Times New Roman" w:hAnsi="Times New Roman" w:cs="Times New Roman"/>
                <w:b/>
                <w:bCs/>
                <w:sz w:val="24"/>
                <w:szCs w:val="24"/>
                <w:lang w:eastAsia="pl-PL"/>
              </w:rPr>
            </w:pPr>
            <w:r w:rsidRPr="002834A8">
              <w:rPr>
                <w:rFonts w:ascii="Times New Roman" w:eastAsia="Times New Roman" w:hAnsi="Times New Roman" w:cs="Times New Roman"/>
                <w:sz w:val="20"/>
                <w:szCs w:val="20"/>
                <w:lang w:eastAsia="pl-PL"/>
              </w:rPr>
              <w:t>Akta osobowe uczestników kształcenia (studentów, doktorantów, słuchaczy studiów podyplomowych, kursów dokształcających)</w:t>
            </w:r>
          </w:p>
        </w:tc>
        <w:tc>
          <w:tcPr>
            <w:tcW w:w="992" w:type="dxa"/>
          </w:tcPr>
          <w:p w14:paraId="05110300" w14:textId="2DA4F1DB" w:rsidR="009B2D2A" w:rsidRPr="002834A8" w:rsidRDefault="00163091" w:rsidP="009B2D2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B50</w:t>
            </w:r>
          </w:p>
        </w:tc>
        <w:tc>
          <w:tcPr>
            <w:tcW w:w="2693" w:type="dxa"/>
          </w:tcPr>
          <w:p w14:paraId="78ACC78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Dla każdej osoby zakłada się odrębną teczkę. Zawartość teczki regulują odrębne przepisy prawa.</w:t>
            </w:r>
          </w:p>
        </w:tc>
      </w:tr>
      <w:tr w:rsidR="002834A8" w:rsidRPr="002834A8" w14:paraId="400728A1" w14:textId="77777777" w:rsidTr="003F22AA">
        <w:tc>
          <w:tcPr>
            <w:tcW w:w="468" w:type="dxa"/>
          </w:tcPr>
          <w:p w14:paraId="4D477700"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9AD27F2"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12E24CC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451</w:t>
            </w:r>
          </w:p>
        </w:tc>
        <w:tc>
          <w:tcPr>
            <w:tcW w:w="792" w:type="dxa"/>
          </w:tcPr>
          <w:p w14:paraId="0EA91EC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90F7F8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Ewidencja </w:t>
            </w:r>
          </w:p>
        </w:tc>
        <w:tc>
          <w:tcPr>
            <w:tcW w:w="992" w:type="dxa"/>
          </w:tcPr>
          <w:p w14:paraId="329B5A5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0CE4C93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56E99513" w14:textId="77777777" w:rsidTr="003F22AA">
        <w:tc>
          <w:tcPr>
            <w:tcW w:w="468" w:type="dxa"/>
          </w:tcPr>
          <w:p w14:paraId="6DAE7B6E"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9C22E1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096ED70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7C3C545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4510</w:t>
            </w:r>
          </w:p>
        </w:tc>
        <w:tc>
          <w:tcPr>
            <w:tcW w:w="3407" w:type="dxa"/>
          </w:tcPr>
          <w:p w14:paraId="317BEF1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Album studentów</w:t>
            </w:r>
          </w:p>
        </w:tc>
        <w:tc>
          <w:tcPr>
            <w:tcW w:w="992" w:type="dxa"/>
          </w:tcPr>
          <w:p w14:paraId="7A90E1D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233582D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 formie elektronicznej w USOS</w:t>
            </w:r>
          </w:p>
        </w:tc>
      </w:tr>
      <w:tr w:rsidR="002834A8" w:rsidRPr="002834A8" w14:paraId="0625D24E" w14:textId="77777777" w:rsidTr="003F22AA">
        <w:tc>
          <w:tcPr>
            <w:tcW w:w="468" w:type="dxa"/>
          </w:tcPr>
          <w:p w14:paraId="5A08D65D"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0148D2C"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4F788D3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ECEC56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4511</w:t>
            </w:r>
          </w:p>
        </w:tc>
        <w:tc>
          <w:tcPr>
            <w:tcW w:w="3407" w:type="dxa"/>
          </w:tcPr>
          <w:p w14:paraId="3D7810B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Album doktorantów szkoły doktorskiej</w:t>
            </w:r>
          </w:p>
        </w:tc>
        <w:tc>
          <w:tcPr>
            <w:tcW w:w="992" w:type="dxa"/>
          </w:tcPr>
          <w:p w14:paraId="4226A9A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60465B3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Jw.</w:t>
            </w:r>
          </w:p>
        </w:tc>
      </w:tr>
      <w:tr w:rsidR="002834A8" w:rsidRPr="002834A8" w14:paraId="5F7EECD1" w14:textId="77777777" w:rsidTr="003F22AA">
        <w:tc>
          <w:tcPr>
            <w:tcW w:w="468" w:type="dxa"/>
          </w:tcPr>
          <w:p w14:paraId="7401A9D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7EDD7D1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1214A90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3DA665D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4512</w:t>
            </w:r>
          </w:p>
        </w:tc>
        <w:tc>
          <w:tcPr>
            <w:tcW w:w="3407" w:type="dxa"/>
          </w:tcPr>
          <w:p w14:paraId="339E98B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Rejestr słuchaczy studiów podyplomowych</w:t>
            </w:r>
          </w:p>
        </w:tc>
        <w:tc>
          <w:tcPr>
            <w:tcW w:w="992" w:type="dxa"/>
          </w:tcPr>
          <w:p w14:paraId="66557E9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78E760F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Jw.</w:t>
            </w:r>
          </w:p>
        </w:tc>
      </w:tr>
      <w:tr w:rsidR="002834A8" w:rsidRPr="002834A8" w14:paraId="0329017F" w14:textId="77777777" w:rsidTr="003F22AA">
        <w:tc>
          <w:tcPr>
            <w:tcW w:w="468" w:type="dxa"/>
          </w:tcPr>
          <w:p w14:paraId="23500417"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FB9AAFD"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20E1947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9084F1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4513</w:t>
            </w:r>
          </w:p>
        </w:tc>
        <w:tc>
          <w:tcPr>
            <w:tcW w:w="3407" w:type="dxa"/>
          </w:tcPr>
          <w:p w14:paraId="1ECE633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Ogólnopolski wykaz studentów</w:t>
            </w:r>
          </w:p>
        </w:tc>
        <w:tc>
          <w:tcPr>
            <w:tcW w:w="992" w:type="dxa"/>
          </w:tcPr>
          <w:p w14:paraId="6EC0401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6067A4C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Pol-on</w:t>
            </w:r>
          </w:p>
        </w:tc>
      </w:tr>
      <w:tr w:rsidR="002834A8" w:rsidRPr="002834A8" w14:paraId="547500FD" w14:textId="77777777" w:rsidTr="003F22AA">
        <w:tc>
          <w:tcPr>
            <w:tcW w:w="468" w:type="dxa"/>
          </w:tcPr>
          <w:p w14:paraId="572B1624"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AFD34FB"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4EE639C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7142804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4514</w:t>
            </w:r>
          </w:p>
        </w:tc>
        <w:tc>
          <w:tcPr>
            <w:tcW w:w="3407" w:type="dxa"/>
          </w:tcPr>
          <w:p w14:paraId="1F3FCB2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Ogólnopolski wykaz doktorantów szkoły doktorskiej </w:t>
            </w:r>
          </w:p>
        </w:tc>
        <w:tc>
          <w:tcPr>
            <w:tcW w:w="992" w:type="dxa"/>
          </w:tcPr>
          <w:p w14:paraId="6D6098C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2DD160A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Pol-on</w:t>
            </w:r>
          </w:p>
        </w:tc>
      </w:tr>
      <w:tr w:rsidR="002834A8" w:rsidRPr="002834A8" w14:paraId="523222EE" w14:textId="77777777" w:rsidTr="003F22AA">
        <w:tc>
          <w:tcPr>
            <w:tcW w:w="468" w:type="dxa"/>
          </w:tcPr>
          <w:p w14:paraId="27B3D775"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395D6C69"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5014C7D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84473A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4515</w:t>
            </w:r>
          </w:p>
        </w:tc>
        <w:tc>
          <w:tcPr>
            <w:tcW w:w="3407" w:type="dxa"/>
          </w:tcPr>
          <w:p w14:paraId="0516A07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Stany studentów, doktorantów</w:t>
            </w:r>
          </w:p>
        </w:tc>
        <w:tc>
          <w:tcPr>
            <w:tcW w:w="992" w:type="dxa"/>
          </w:tcPr>
          <w:p w14:paraId="5017EA2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B50</w:t>
            </w:r>
          </w:p>
        </w:tc>
        <w:tc>
          <w:tcPr>
            <w:tcW w:w="2693" w:type="dxa"/>
          </w:tcPr>
          <w:p w14:paraId="407E8E9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3103D86C" w14:textId="77777777" w:rsidTr="003F22AA">
        <w:tc>
          <w:tcPr>
            <w:tcW w:w="468" w:type="dxa"/>
          </w:tcPr>
          <w:p w14:paraId="6872F500"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D2DFA7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07EE453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AE1A88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4516</w:t>
            </w:r>
          </w:p>
        </w:tc>
        <w:tc>
          <w:tcPr>
            <w:tcW w:w="3407" w:type="dxa"/>
          </w:tcPr>
          <w:p w14:paraId="1E0BAF5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Unieważnienie nadanego tytułu zawodowego</w:t>
            </w:r>
          </w:p>
        </w:tc>
        <w:tc>
          <w:tcPr>
            <w:tcW w:w="992" w:type="dxa"/>
          </w:tcPr>
          <w:p w14:paraId="41537EF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BE50</w:t>
            </w:r>
          </w:p>
        </w:tc>
        <w:tc>
          <w:tcPr>
            <w:tcW w:w="2693" w:type="dxa"/>
          </w:tcPr>
          <w:p w14:paraId="3B39BC9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 tym rejestr decyzji. Dokumentację dot. unieważnienia wraz z decyzją odkłada się do teczki akt studenckich i umieszcza się odpowiedni zapis w albumie studentów oraz w księdze dyplomów.</w:t>
            </w:r>
          </w:p>
        </w:tc>
      </w:tr>
      <w:tr w:rsidR="002834A8" w:rsidRPr="002834A8" w14:paraId="1203A82F" w14:textId="77777777" w:rsidTr="003F22AA">
        <w:tc>
          <w:tcPr>
            <w:tcW w:w="468" w:type="dxa"/>
          </w:tcPr>
          <w:p w14:paraId="7B928797"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3F689C53"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2B41E85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452</w:t>
            </w:r>
          </w:p>
        </w:tc>
        <w:tc>
          <w:tcPr>
            <w:tcW w:w="792" w:type="dxa"/>
          </w:tcPr>
          <w:p w14:paraId="1A7BBA7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7ADEF3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Ewidencja wydanych legitymacji</w:t>
            </w:r>
          </w:p>
        </w:tc>
        <w:tc>
          <w:tcPr>
            <w:tcW w:w="992" w:type="dxa"/>
          </w:tcPr>
          <w:p w14:paraId="06BE74A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538E37E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693D6606" w14:textId="77777777" w:rsidTr="003F22AA">
        <w:tc>
          <w:tcPr>
            <w:tcW w:w="468" w:type="dxa"/>
          </w:tcPr>
          <w:p w14:paraId="3157D1F1"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11DCD3D"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3F5769F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453</w:t>
            </w:r>
          </w:p>
        </w:tc>
        <w:tc>
          <w:tcPr>
            <w:tcW w:w="792" w:type="dxa"/>
          </w:tcPr>
          <w:p w14:paraId="1788E32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98002E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Ewidencja dokumentów ukończenia określonych form kształcenia</w:t>
            </w:r>
          </w:p>
        </w:tc>
        <w:tc>
          <w:tcPr>
            <w:tcW w:w="992" w:type="dxa"/>
          </w:tcPr>
          <w:p w14:paraId="3EFC0B5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664B13A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Księga dyplomów, ewidencja wydanych świadectw ukończenia studiów podyplomowych, kursów dokształcających.</w:t>
            </w:r>
          </w:p>
        </w:tc>
      </w:tr>
      <w:tr w:rsidR="002834A8" w:rsidRPr="002834A8" w14:paraId="0EE9B69E" w14:textId="77777777" w:rsidTr="003F22AA">
        <w:tc>
          <w:tcPr>
            <w:tcW w:w="468" w:type="dxa"/>
          </w:tcPr>
          <w:p w14:paraId="737FE02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0BC70832"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6D92195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454</w:t>
            </w:r>
          </w:p>
        </w:tc>
        <w:tc>
          <w:tcPr>
            <w:tcW w:w="792" w:type="dxa"/>
          </w:tcPr>
          <w:p w14:paraId="18E2FAC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6BB1B3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Zaświadczenia bieżące</w:t>
            </w:r>
          </w:p>
        </w:tc>
        <w:tc>
          <w:tcPr>
            <w:tcW w:w="992" w:type="dxa"/>
          </w:tcPr>
          <w:p w14:paraId="63105AB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B2</w:t>
            </w:r>
          </w:p>
        </w:tc>
        <w:tc>
          <w:tcPr>
            <w:tcW w:w="2693" w:type="dxa"/>
          </w:tcPr>
          <w:p w14:paraId="0575AFE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243D2979" w14:textId="77777777" w:rsidTr="003F22AA">
        <w:tc>
          <w:tcPr>
            <w:tcW w:w="468" w:type="dxa"/>
          </w:tcPr>
          <w:p w14:paraId="370F7762"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763B5FA"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77492DA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455</w:t>
            </w:r>
          </w:p>
        </w:tc>
        <w:tc>
          <w:tcPr>
            <w:tcW w:w="792" w:type="dxa"/>
          </w:tcPr>
          <w:p w14:paraId="4D6A61B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532E2A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Archiwum Prac Dyplomowych (APD)</w:t>
            </w:r>
          </w:p>
        </w:tc>
        <w:tc>
          <w:tcPr>
            <w:tcW w:w="992" w:type="dxa"/>
          </w:tcPr>
          <w:p w14:paraId="0C2EC7B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79B15CA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W formie elektronicznej w USOS (streszczenie pracy dyplomowej, słowa kluczowe, tytuł pracy w języku angielskim, wersja elektroniczna pracy, recenzje)</w:t>
            </w:r>
          </w:p>
        </w:tc>
      </w:tr>
      <w:tr w:rsidR="002834A8" w:rsidRPr="002834A8" w14:paraId="5D0D5623" w14:textId="77777777" w:rsidTr="003F22AA">
        <w:tc>
          <w:tcPr>
            <w:tcW w:w="468" w:type="dxa"/>
          </w:tcPr>
          <w:p w14:paraId="596CCB84"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3DC86883"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46</w:t>
            </w:r>
          </w:p>
        </w:tc>
        <w:tc>
          <w:tcPr>
            <w:tcW w:w="720" w:type="dxa"/>
          </w:tcPr>
          <w:p w14:paraId="4C5E301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46805F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5BAFC7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sz w:val="24"/>
                <w:szCs w:val="24"/>
                <w:lang w:eastAsia="pl-PL"/>
              </w:rPr>
              <w:t>Stypendia i nagrody naukowe oraz sportowe</w:t>
            </w:r>
          </w:p>
        </w:tc>
        <w:tc>
          <w:tcPr>
            <w:tcW w:w="992" w:type="dxa"/>
          </w:tcPr>
          <w:p w14:paraId="6173A86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2D11904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Stypendia z funduszy własnych Uczelni, stypendia fundowane.</w:t>
            </w:r>
          </w:p>
          <w:p w14:paraId="15D9BBF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Wnioski, podania, decyzje. Stypendia naukowe, sportowe Tytuł najlepszego absolwenta, studenta, studenta sportowca.</w:t>
            </w:r>
          </w:p>
        </w:tc>
      </w:tr>
      <w:tr w:rsidR="002834A8" w:rsidRPr="002834A8" w14:paraId="46B4B10F" w14:textId="77777777" w:rsidTr="003F22AA">
        <w:tc>
          <w:tcPr>
            <w:tcW w:w="468" w:type="dxa"/>
          </w:tcPr>
          <w:p w14:paraId="63AE6144"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33D664C4"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42E47EB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460</w:t>
            </w:r>
          </w:p>
        </w:tc>
        <w:tc>
          <w:tcPr>
            <w:tcW w:w="792" w:type="dxa"/>
          </w:tcPr>
          <w:p w14:paraId="52DEA95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4314686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Stypendia dla studentów</w:t>
            </w:r>
          </w:p>
        </w:tc>
        <w:tc>
          <w:tcPr>
            <w:tcW w:w="992" w:type="dxa"/>
          </w:tcPr>
          <w:p w14:paraId="00F5BE1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6E8A323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3AFBCB2C" w14:textId="77777777" w:rsidTr="003F22AA">
        <w:tc>
          <w:tcPr>
            <w:tcW w:w="468" w:type="dxa"/>
          </w:tcPr>
          <w:p w14:paraId="1CF96C6F"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27C1ABF4"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4BEE6A0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461</w:t>
            </w:r>
          </w:p>
        </w:tc>
        <w:tc>
          <w:tcPr>
            <w:tcW w:w="792" w:type="dxa"/>
          </w:tcPr>
          <w:p w14:paraId="1465BBA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DDD935F"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Stypendia dla doktorantów</w:t>
            </w:r>
          </w:p>
        </w:tc>
        <w:tc>
          <w:tcPr>
            <w:tcW w:w="992" w:type="dxa"/>
          </w:tcPr>
          <w:p w14:paraId="586B6DD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2C61B22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CCED5C8" w14:textId="77777777" w:rsidTr="003F22AA">
        <w:tc>
          <w:tcPr>
            <w:tcW w:w="468" w:type="dxa"/>
          </w:tcPr>
          <w:p w14:paraId="68AE2462"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7BB6B5CA"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2B68FFB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462</w:t>
            </w:r>
          </w:p>
        </w:tc>
        <w:tc>
          <w:tcPr>
            <w:tcW w:w="792" w:type="dxa"/>
          </w:tcPr>
          <w:p w14:paraId="7626062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2BC6489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Konkursy dla studentów, doktorantów</w:t>
            </w:r>
          </w:p>
        </w:tc>
        <w:tc>
          <w:tcPr>
            <w:tcW w:w="992" w:type="dxa"/>
          </w:tcPr>
          <w:p w14:paraId="70DB23E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21FDB32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67DD141" w14:textId="77777777" w:rsidTr="003F22AA">
        <w:tc>
          <w:tcPr>
            <w:tcW w:w="468" w:type="dxa"/>
          </w:tcPr>
          <w:p w14:paraId="45EC21BD"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0ED71F76"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6DDEB68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463</w:t>
            </w:r>
          </w:p>
        </w:tc>
        <w:tc>
          <w:tcPr>
            <w:tcW w:w="792" w:type="dxa"/>
          </w:tcPr>
          <w:p w14:paraId="140C350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35B100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Nagrody za osiągnięcia naukowo-badawcze, sportowe</w:t>
            </w:r>
          </w:p>
        </w:tc>
        <w:tc>
          <w:tcPr>
            <w:tcW w:w="992" w:type="dxa"/>
          </w:tcPr>
          <w:p w14:paraId="4781D49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5AC6C4E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4E051557" w14:textId="77777777" w:rsidTr="003F22AA">
        <w:tc>
          <w:tcPr>
            <w:tcW w:w="468" w:type="dxa"/>
          </w:tcPr>
          <w:p w14:paraId="73D16893"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43A5D7EC"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47</w:t>
            </w:r>
          </w:p>
        </w:tc>
        <w:tc>
          <w:tcPr>
            <w:tcW w:w="720" w:type="dxa"/>
          </w:tcPr>
          <w:p w14:paraId="4C5950C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97CA62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DFFFBE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sz w:val="24"/>
                <w:szCs w:val="24"/>
                <w:lang w:eastAsia="pl-PL"/>
              </w:rPr>
              <w:t>Opłaty za studia, sprawy socjalno-bytowe</w:t>
            </w:r>
          </w:p>
        </w:tc>
        <w:tc>
          <w:tcPr>
            <w:tcW w:w="992" w:type="dxa"/>
          </w:tcPr>
          <w:p w14:paraId="40702B9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2A45ACD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7C291DA9" w14:textId="77777777" w:rsidTr="003F22AA">
        <w:tc>
          <w:tcPr>
            <w:tcW w:w="468" w:type="dxa"/>
          </w:tcPr>
          <w:p w14:paraId="341084E5"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78C71A4F"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09492FB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470</w:t>
            </w:r>
          </w:p>
        </w:tc>
        <w:tc>
          <w:tcPr>
            <w:tcW w:w="792" w:type="dxa"/>
          </w:tcPr>
          <w:p w14:paraId="57B8C31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662239D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Opłaty za studia</w:t>
            </w:r>
          </w:p>
        </w:tc>
        <w:tc>
          <w:tcPr>
            <w:tcW w:w="992" w:type="dxa"/>
          </w:tcPr>
          <w:p w14:paraId="4A1245D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3A0F688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Umowy, podanie decyzje płatności, wezwania do zapłaty; rejestry kat. B50; dotyczy także cudzoziemców; windykacje-klasa 3123</w:t>
            </w:r>
          </w:p>
        </w:tc>
      </w:tr>
      <w:tr w:rsidR="002834A8" w:rsidRPr="002834A8" w14:paraId="176612CF" w14:textId="77777777" w:rsidTr="003F22AA">
        <w:tc>
          <w:tcPr>
            <w:tcW w:w="468" w:type="dxa"/>
          </w:tcPr>
          <w:p w14:paraId="5063E5D0"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23743B80"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3D1B564C"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471</w:t>
            </w:r>
          </w:p>
        </w:tc>
        <w:tc>
          <w:tcPr>
            <w:tcW w:w="792" w:type="dxa"/>
          </w:tcPr>
          <w:p w14:paraId="5CCA6F4F"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3407" w:type="dxa"/>
          </w:tcPr>
          <w:p w14:paraId="5D1D1166"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Pomoc materialna</w:t>
            </w:r>
          </w:p>
        </w:tc>
        <w:tc>
          <w:tcPr>
            <w:tcW w:w="992" w:type="dxa"/>
          </w:tcPr>
          <w:p w14:paraId="3F315EE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6411BBF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Fundusz stypendialny </w:t>
            </w:r>
          </w:p>
        </w:tc>
      </w:tr>
      <w:tr w:rsidR="002834A8" w:rsidRPr="002834A8" w14:paraId="59C8F7FD" w14:textId="77777777" w:rsidTr="003F22AA">
        <w:tc>
          <w:tcPr>
            <w:tcW w:w="468" w:type="dxa"/>
          </w:tcPr>
          <w:p w14:paraId="41EC5BA0"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2383ED75"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17395D4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EBD048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4710</w:t>
            </w:r>
          </w:p>
        </w:tc>
        <w:tc>
          <w:tcPr>
            <w:tcW w:w="3407" w:type="dxa"/>
          </w:tcPr>
          <w:p w14:paraId="04627ED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Wewnętrzne akty prawne</w:t>
            </w:r>
          </w:p>
        </w:tc>
        <w:tc>
          <w:tcPr>
            <w:tcW w:w="992" w:type="dxa"/>
          </w:tcPr>
          <w:p w14:paraId="51A7C30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2BF10E9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Wyjaśnienia, interpretacje, opinie dotyczące świadczeń pomocy materialnej</w:t>
            </w:r>
          </w:p>
        </w:tc>
      </w:tr>
      <w:tr w:rsidR="002834A8" w:rsidRPr="002834A8" w14:paraId="60398C65" w14:textId="77777777" w:rsidTr="003F22AA">
        <w:tc>
          <w:tcPr>
            <w:tcW w:w="468" w:type="dxa"/>
          </w:tcPr>
          <w:p w14:paraId="0DDE95E8"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2F299576"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6957A1D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1E8840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4711</w:t>
            </w:r>
          </w:p>
        </w:tc>
        <w:tc>
          <w:tcPr>
            <w:tcW w:w="3407" w:type="dxa"/>
          </w:tcPr>
          <w:p w14:paraId="301CFE7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Organizacja przyznawania świadczeń </w:t>
            </w:r>
          </w:p>
        </w:tc>
        <w:tc>
          <w:tcPr>
            <w:tcW w:w="992" w:type="dxa"/>
          </w:tcPr>
          <w:p w14:paraId="635B0ED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375558B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Komisje stypendialne (powołania, składy), szkolenia komisji, podział funduszu, wysokości świadczeń</w:t>
            </w:r>
          </w:p>
        </w:tc>
      </w:tr>
      <w:tr w:rsidR="002834A8" w:rsidRPr="002834A8" w14:paraId="01417F56" w14:textId="77777777" w:rsidTr="003F22AA">
        <w:tc>
          <w:tcPr>
            <w:tcW w:w="468" w:type="dxa"/>
          </w:tcPr>
          <w:p w14:paraId="1ACBDAB5"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19920755"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122FF67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472</w:t>
            </w:r>
          </w:p>
        </w:tc>
        <w:tc>
          <w:tcPr>
            <w:tcW w:w="792" w:type="dxa"/>
          </w:tcPr>
          <w:p w14:paraId="550FCC2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A17336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Stypendia </w:t>
            </w:r>
          </w:p>
        </w:tc>
        <w:tc>
          <w:tcPr>
            <w:tcW w:w="992" w:type="dxa"/>
          </w:tcPr>
          <w:p w14:paraId="471CDF3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2693" w:type="dxa"/>
          </w:tcPr>
          <w:p w14:paraId="39AB720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Dla wszystkich form kształcenia </w:t>
            </w:r>
          </w:p>
        </w:tc>
      </w:tr>
      <w:tr w:rsidR="002834A8" w:rsidRPr="002834A8" w14:paraId="3D518ECD" w14:textId="77777777" w:rsidTr="003F22AA">
        <w:tc>
          <w:tcPr>
            <w:tcW w:w="468" w:type="dxa"/>
          </w:tcPr>
          <w:p w14:paraId="48BEBA18"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57F5F8DE"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1259534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7DBF96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4720</w:t>
            </w:r>
          </w:p>
        </w:tc>
        <w:tc>
          <w:tcPr>
            <w:tcW w:w="3407" w:type="dxa"/>
          </w:tcPr>
          <w:p w14:paraId="1CFC740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Stypendium socjalne </w:t>
            </w:r>
          </w:p>
        </w:tc>
        <w:tc>
          <w:tcPr>
            <w:tcW w:w="992" w:type="dxa"/>
          </w:tcPr>
          <w:p w14:paraId="1BFC41E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3779237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32F59E79" w14:textId="77777777" w:rsidTr="003F22AA">
        <w:tc>
          <w:tcPr>
            <w:tcW w:w="468" w:type="dxa"/>
          </w:tcPr>
          <w:p w14:paraId="7CE025C3"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3E159B22"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5DED336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FD9DE4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4721</w:t>
            </w:r>
          </w:p>
        </w:tc>
        <w:tc>
          <w:tcPr>
            <w:tcW w:w="3407" w:type="dxa"/>
          </w:tcPr>
          <w:p w14:paraId="1430CD7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Postępowanie odwoławcze- stypendia socjalne</w:t>
            </w:r>
          </w:p>
        </w:tc>
        <w:tc>
          <w:tcPr>
            <w:tcW w:w="992" w:type="dxa"/>
          </w:tcPr>
          <w:p w14:paraId="2F47245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574952A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4C874DC8" w14:textId="77777777" w:rsidTr="003F22AA">
        <w:tc>
          <w:tcPr>
            <w:tcW w:w="468" w:type="dxa"/>
          </w:tcPr>
          <w:p w14:paraId="13CD69D1"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4A6132F1"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0DEC345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39A10A4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4722</w:t>
            </w:r>
          </w:p>
        </w:tc>
        <w:tc>
          <w:tcPr>
            <w:tcW w:w="3407" w:type="dxa"/>
          </w:tcPr>
          <w:p w14:paraId="72143EB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Stypendia Rektora</w:t>
            </w:r>
          </w:p>
        </w:tc>
        <w:tc>
          <w:tcPr>
            <w:tcW w:w="992" w:type="dxa"/>
          </w:tcPr>
          <w:p w14:paraId="0DB745D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4AFFA5C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033D30CC" w14:textId="77777777" w:rsidTr="003F22AA">
        <w:tc>
          <w:tcPr>
            <w:tcW w:w="468" w:type="dxa"/>
          </w:tcPr>
          <w:p w14:paraId="7DBFDBFA"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4466FC5B"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3DEC16A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52F196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4723</w:t>
            </w:r>
          </w:p>
        </w:tc>
        <w:tc>
          <w:tcPr>
            <w:tcW w:w="3407" w:type="dxa"/>
          </w:tcPr>
          <w:p w14:paraId="1AEF735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Postępowanie odwoławcze-stypendia Rektora</w:t>
            </w:r>
          </w:p>
        </w:tc>
        <w:tc>
          <w:tcPr>
            <w:tcW w:w="992" w:type="dxa"/>
          </w:tcPr>
          <w:p w14:paraId="6F28BD6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08F6E85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7276A9CB" w14:textId="77777777" w:rsidTr="003F22AA">
        <w:tc>
          <w:tcPr>
            <w:tcW w:w="468" w:type="dxa"/>
          </w:tcPr>
          <w:p w14:paraId="5D85C2FF"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6F969604"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7F05FF1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417843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4724</w:t>
            </w:r>
          </w:p>
        </w:tc>
        <w:tc>
          <w:tcPr>
            <w:tcW w:w="3407" w:type="dxa"/>
          </w:tcPr>
          <w:p w14:paraId="35375B9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Stypendia dla osób niepełnosprawnych</w:t>
            </w:r>
          </w:p>
        </w:tc>
        <w:tc>
          <w:tcPr>
            <w:tcW w:w="992" w:type="dxa"/>
          </w:tcPr>
          <w:p w14:paraId="27C1792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4450FFE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16B5363" w14:textId="77777777" w:rsidTr="003F22AA">
        <w:tc>
          <w:tcPr>
            <w:tcW w:w="468" w:type="dxa"/>
          </w:tcPr>
          <w:p w14:paraId="4D5CBF44"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7A226A8B"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155E445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C70A28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4725</w:t>
            </w:r>
          </w:p>
        </w:tc>
        <w:tc>
          <w:tcPr>
            <w:tcW w:w="3407" w:type="dxa"/>
          </w:tcPr>
          <w:p w14:paraId="68182EF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Postępowania odwoławcze -stypendia dla osób niepełnosprawnych</w:t>
            </w:r>
          </w:p>
        </w:tc>
        <w:tc>
          <w:tcPr>
            <w:tcW w:w="992" w:type="dxa"/>
          </w:tcPr>
          <w:p w14:paraId="02CDD73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2DC59ED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23ADB5AD" w14:textId="77777777" w:rsidTr="003F22AA">
        <w:tc>
          <w:tcPr>
            <w:tcW w:w="468" w:type="dxa"/>
          </w:tcPr>
          <w:p w14:paraId="5D6AA6B3"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5F8A0189"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4C69BCC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F7D3B7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4726</w:t>
            </w:r>
          </w:p>
        </w:tc>
        <w:tc>
          <w:tcPr>
            <w:tcW w:w="3407" w:type="dxa"/>
          </w:tcPr>
          <w:p w14:paraId="525E73F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Zapomogi </w:t>
            </w:r>
          </w:p>
        </w:tc>
        <w:tc>
          <w:tcPr>
            <w:tcW w:w="992" w:type="dxa"/>
          </w:tcPr>
          <w:p w14:paraId="0C944FC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30C57F3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5CF1FD3" w14:textId="77777777" w:rsidTr="003F22AA">
        <w:tc>
          <w:tcPr>
            <w:tcW w:w="468" w:type="dxa"/>
          </w:tcPr>
          <w:p w14:paraId="5A1F61C6"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00F6BE0D"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14E5B96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C05DB7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4727</w:t>
            </w:r>
          </w:p>
        </w:tc>
        <w:tc>
          <w:tcPr>
            <w:tcW w:w="3407" w:type="dxa"/>
          </w:tcPr>
          <w:p w14:paraId="17C0402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Postępowania odwoławcze-zapomogi</w:t>
            </w:r>
          </w:p>
        </w:tc>
        <w:tc>
          <w:tcPr>
            <w:tcW w:w="992" w:type="dxa"/>
          </w:tcPr>
          <w:p w14:paraId="456AD07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2DCC686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2782B6E5" w14:textId="77777777" w:rsidTr="003F22AA">
        <w:tc>
          <w:tcPr>
            <w:tcW w:w="468" w:type="dxa"/>
          </w:tcPr>
          <w:p w14:paraId="4604AFA7"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3CD376E1"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17846E1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E7FD50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4728</w:t>
            </w:r>
          </w:p>
        </w:tc>
        <w:tc>
          <w:tcPr>
            <w:tcW w:w="3407" w:type="dxa"/>
          </w:tcPr>
          <w:p w14:paraId="191C264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Protokoły Komisji Stypendialnej</w:t>
            </w:r>
          </w:p>
        </w:tc>
        <w:tc>
          <w:tcPr>
            <w:tcW w:w="992" w:type="dxa"/>
          </w:tcPr>
          <w:p w14:paraId="67F4C56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34471F2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3B44CE2C" w14:textId="77777777" w:rsidTr="003F22AA">
        <w:tc>
          <w:tcPr>
            <w:tcW w:w="468" w:type="dxa"/>
          </w:tcPr>
          <w:p w14:paraId="5CAF2A9C"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47027E16"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45ABDC8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D38B66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4729</w:t>
            </w:r>
          </w:p>
        </w:tc>
        <w:tc>
          <w:tcPr>
            <w:tcW w:w="3407" w:type="dxa"/>
          </w:tcPr>
          <w:p w14:paraId="33BB966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Protokoły Uczelnianej Odwoławczej Komisji Stypendialnej</w:t>
            </w:r>
          </w:p>
        </w:tc>
        <w:tc>
          <w:tcPr>
            <w:tcW w:w="992" w:type="dxa"/>
          </w:tcPr>
          <w:p w14:paraId="3E86557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4289CB3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20D9A083" w14:textId="77777777" w:rsidTr="003F22AA">
        <w:tc>
          <w:tcPr>
            <w:tcW w:w="468" w:type="dxa"/>
          </w:tcPr>
          <w:p w14:paraId="59A650BD"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5C744BEF"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7491F18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473</w:t>
            </w:r>
          </w:p>
        </w:tc>
        <w:tc>
          <w:tcPr>
            <w:tcW w:w="792" w:type="dxa"/>
          </w:tcPr>
          <w:p w14:paraId="1DEBC2D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89EF3F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Wsparcie osób niepełnosprawnych </w:t>
            </w:r>
          </w:p>
        </w:tc>
        <w:tc>
          <w:tcPr>
            <w:tcW w:w="992" w:type="dxa"/>
          </w:tcPr>
          <w:p w14:paraId="0501611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20F6384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M.in. dokumenty związane z przydzieleniem asystentów, zapewnieniem niezbędnego sprzętu adaptacyjnego, transportu dla osób z niesprawnością narządu ruchu oraz osób niewidomych itp.</w:t>
            </w:r>
          </w:p>
        </w:tc>
      </w:tr>
      <w:tr w:rsidR="002834A8" w:rsidRPr="002834A8" w14:paraId="3B9ACA8A" w14:textId="77777777" w:rsidTr="003F22AA">
        <w:tc>
          <w:tcPr>
            <w:tcW w:w="468" w:type="dxa"/>
          </w:tcPr>
          <w:p w14:paraId="57EF7537"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18709E97"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3380D80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474</w:t>
            </w:r>
          </w:p>
        </w:tc>
        <w:tc>
          <w:tcPr>
            <w:tcW w:w="792" w:type="dxa"/>
          </w:tcPr>
          <w:p w14:paraId="70EB6D5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2CE675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Kredyty</w:t>
            </w:r>
          </w:p>
        </w:tc>
        <w:tc>
          <w:tcPr>
            <w:tcW w:w="992" w:type="dxa"/>
          </w:tcPr>
          <w:p w14:paraId="135E57A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2554A71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Informacje o kredytach, wykazy najlepszych absolwentów, zaświadczenia odkładane do teczek akt osobowych</w:t>
            </w:r>
          </w:p>
        </w:tc>
      </w:tr>
      <w:tr w:rsidR="002834A8" w:rsidRPr="002834A8" w14:paraId="7479C711" w14:textId="77777777" w:rsidTr="003F22AA">
        <w:tc>
          <w:tcPr>
            <w:tcW w:w="468" w:type="dxa"/>
          </w:tcPr>
          <w:p w14:paraId="3C58D7EA"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3760064C"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79DE66B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475</w:t>
            </w:r>
          </w:p>
        </w:tc>
        <w:tc>
          <w:tcPr>
            <w:tcW w:w="792" w:type="dxa"/>
          </w:tcPr>
          <w:p w14:paraId="6417D49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143C22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Zakwaterowania w domach studenckich</w:t>
            </w:r>
          </w:p>
        </w:tc>
        <w:tc>
          <w:tcPr>
            <w:tcW w:w="992" w:type="dxa"/>
          </w:tcPr>
          <w:p w14:paraId="1F7B4FF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58B6B63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6C2AD156" w14:textId="77777777" w:rsidTr="003F22AA">
        <w:tc>
          <w:tcPr>
            <w:tcW w:w="468" w:type="dxa"/>
          </w:tcPr>
          <w:p w14:paraId="7ED6C039"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0F993E06"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04ED34A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476</w:t>
            </w:r>
          </w:p>
        </w:tc>
        <w:tc>
          <w:tcPr>
            <w:tcW w:w="792" w:type="dxa"/>
          </w:tcPr>
          <w:p w14:paraId="1B091D7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47BD412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Ubezpieczenia studentów i doktorantów</w:t>
            </w:r>
          </w:p>
        </w:tc>
        <w:tc>
          <w:tcPr>
            <w:tcW w:w="992" w:type="dxa"/>
          </w:tcPr>
          <w:p w14:paraId="4279D2A8" w14:textId="6A2BED7B"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w:t>
            </w:r>
            <w:r w:rsidR="00163091">
              <w:rPr>
                <w:rFonts w:ascii="Times New Roman" w:eastAsia="Times New Roman" w:hAnsi="Times New Roman" w:cs="Times New Roman"/>
                <w:sz w:val="20"/>
                <w:szCs w:val="20"/>
                <w:lang w:eastAsia="pl-PL"/>
              </w:rPr>
              <w:t>10</w:t>
            </w:r>
          </w:p>
        </w:tc>
        <w:tc>
          <w:tcPr>
            <w:tcW w:w="2693" w:type="dxa"/>
          </w:tcPr>
          <w:p w14:paraId="56934E2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2412389B" w14:textId="77777777" w:rsidTr="003F22AA">
        <w:tc>
          <w:tcPr>
            <w:tcW w:w="468" w:type="dxa"/>
          </w:tcPr>
          <w:p w14:paraId="41ADCAE6"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434DC0BB"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18E7A45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477</w:t>
            </w:r>
          </w:p>
        </w:tc>
        <w:tc>
          <w:tcPr>
            <w:tcW w:w="792" w:type="dxa"/>
          </w:tcPr>
          <w:p w14:paraId="099898B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E2768A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Opieka zdrowotna studentów i doktorantów</w:t>
            </w:r>
          </w:p>
        </w:tc>
        <w:tc>
          <w:tcPr>
            <w:tcW w:w="992" w:type="dxa"/>
          </w:tcPr>
          <w:p w14:paraId="08E726D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26C9BAD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C8DFE84" w14:textId="77777777" w:rsidTr="003F22AA">
        <w:tc>
          <w:tcPr>
            <w:tcW w:w="468" w:type="dxa"/>
          </w:tcPr>
          <w:p w14:paraId="6A124C00"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5AFA96F5"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5A7E119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478</w:t>
            </w:r>
          </w:p>
        </w:tc>
        <w:tc>
          <w:tcPr>
            <w:tcW w:w="792" w:type="dxa"/>
          </w:tcPr>
          <w:p w14:paraId="3176A15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2F18FA6C" w14:textId="599415FD" w:rsidR="00163091" w:rsidRPr="002834A8" w:rsidRDefault="009B2D2A" w:rsidP="00163091">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Bezpieczeństwo studentów, doktorantów, uczestników studiów podyplomowych i słuchaczy kursów dokształcających</w:t>
            </w:r>
          </w:p>
        </w:tc>
        <w:tc>
          <w:tcPr>
            <w:tcW w:w="992" w:type="dxa"/>
          </w:tcPr>
          <w:p w14:paraId="6C4BDD5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BE5</w:t>
            </w:r>
          </w:p>
        </w:tc>
        <w:tc>
          <w:tcPr>
            <w:tcW w:w="2693" w:type="dxa"/>
          </w:tcPr>
          <w:p w14:paraId="357675B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Wypadki inwalidzkie, zbiorowe i śmiertelne - kat. A</w:t>
            </w:r>
          </w:p>
        </w:tc>
      </w:tr>
      <w:tr w:rsidR="002834A8" w:rsidRPr="002834A8" w14:paraId="08FF9CD1" w14:textId="77777777" w:rsidTr="003F22AA">
        <w:tc>
          <w:tcPr>
            <w:tcW w:w="468" w:type="dxa"/>
          </w:tcPr>
          <w:p w14:paraId="0E69C10F"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0A200B48"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48</w:t>
            </w:r>
          </w:p>
        </w:tc>
        <w:tc>
          <w:tcPr>
            <w:tcW w:w="720" w:type="dxa"/>
          </w:tcPr>
          <w:p w14:paraId="0A5D90C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28861B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51A46A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sz w:val="24"/>
                <w:szCs w:val="24"/>
                <w:lang w:eastAsia="pl-PL"/>
              </w:rPr>
              <w:t>Działalność naukowa i pozanaukowa uczestników kształcenia</w:t>
            </w:r>
          </w:p>
        </w:tc>
        <w:tc>
          <w:tcPr>
            <w:tcW w:w="992" w:type="dxa"/>
          </w:tcPr>
          <w:p w14:paraId="5C15814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400E8B3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4602D56" w14:textId="77777777" w:rsidTr="003F22AA">
        <w:tc>
          <w:tcPr>
            <w:tcW w:w="468" w:type="dxa"/>
          </w:tcPr>
          <w:p w14:paraId="512FBD9D"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F8A1903"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5FEE4DE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480</w:t>
            </w:r>
          </w:p>
        </w:tc>
        <w:tc>
          <w:tcPr>
            <w:tcW w:w="792" w:type="dxa"/>
          </w:tcPr>
          <w:p w14:paraId="54303BA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96DB5E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Cs/>
                <w:sz w:val="20"/>
                <w:szCs w:val="20"/>
                <w:lang w:eastAsia="pl-PL"/>
              </w:rPr>
              <w:t xml:space="preserve">Organizacje studenckie i doktoranckie </w:t>
            </w:r>
          </w:p>
        </w:tc>
        <w:tc>
          <w:tcPr>
            <w:tcW w:w="992" w:type="dxa"/>
          </w:tcPr>
          <w:p w14:paraId="60E96F1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7658647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Statuty, regulaminy, programy, sprawozdania. Ewidencja organizacji i kół studenckich w formie tradycyjnej</w:t>
            </w:r>
          </w:p>
          <w:p w14:paraId="38139E5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i elektronicznej. Działalność naukowa, kulturalno-artystyczna oraz</w:t>
            </w:r>
          </w:p>
          <w:p w14:paraId="63AD8F5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sportowo-turystyczna (m.in. kluby studenckie, zespoły muzyczne, kluby sportowe, koła turystyczne, obozy, wolontariat).</w:t>
            </w:r>
          </w:p>
        </w:tc>
      </w:tr>
      <w:tr w:rsidR="002834A8" w:rsidRPr="002834A8" w14:paraId="0635A0A3" w14:textId="77777777" w:rsidTr="003F22AA">
        <w:tc>
          <w:tcPr>
            <w:tcW w:w="468" w:type="dxa"/>
          </w:tcPr>
          <w:p w14:paraId="48B7E8F9"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2718327"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67C1622E" w14:textId="77777777" w:rsidR="009B2D2A" w:rsidRPr="002834A8" w:rsidRDefault="009B2D2A" w:rsidP="009B2D2A">
            <w:pPr>
              <w:spacing w:after="0" w:line="240" w:lineRule="auto"/>
              <w:jc w:val="center"/>
              <w:rPr>
                <w:rFonts w:ascii="Times New Roman" w:eastAsia="Times New Roman" w:hAnsi="Times New Roman" w:cs="Times New Roman"/>
                <w:sz w:val="24"/>
                <w:szCs w:val="24"/>
                <w:lang w:eastAsia="pl-PL"/>
              </w:rPr>
            </w:pPr>
            <w:r w:rsidRPr="002834A8">
              <w:rPr>
                <w:rFonts w:ascii="Times New Roman" w:eastAsia="Times New Roman" w:hAnsi="Times New Roman" w:cs="Times New Roman"/>
                <w:sz w:val="20"/>
                <w:szCs w:val="20"/>
                <w:lang w:eastAsia="pl-PL"/>
              </w:rPr>
              <w:t>481</w:t>
            </w:r>
          </w:p>
        </w:tc>
        <w:tc>
          <w:tcPr>
            <w:tcW w:w="792" w:type="dxa"/>
          </w:tcPr>
          <w:p w14:paraId="00E077F3" w14:textId="77777777" w:rsidR="009B2D2A" w:rsidRPr="002834A8" w:rsidRDefault="009B2D2A" w:rsidP="009B2D2A">
            <w:pPr>
              <w:spacing w:after="0" w:line="240" w:lineRule="auto"/>
              <w:jc w:val="center"/>
              <w:rPr>
                <w:rFonts w:ascii="Times New Roman" w:eastAsia="Times New Roman" w:hAnsi="Times New Roman" w:cs="Times New Roman"/>
                <w:sz w:val="24"/>
                <w:szCs w:val="24"/>
                <w:lang w:eastAsia="pl-PL"/>
              </w:rPr>
            </w:pPr>
          </w:p>
        </w:tc>
        <w:tc>
          <w:tcPr>
            <w:tcW w:w="3407" w:type="dxa"/>
          </w:tcPr>
          <w:p w14:paraId="3E6654B5" w14:textId="77777777" w:rsidR="009B2D2A" w:rsidRPr="002834A8" w:rsidRDefault="009B2D2A" w:rsidP="009B2D2A">
            <w:pPr>
              <w:spacing w:after="0" w:line="240" w:lineRule="auto"/>
              <w:rPr>
                <w:rFonts w:ascii="Times New Roman" w:eastAsia="Times New Roman" w:hAnsi="Times New Roman" w:cs="Times New Roman"/>
                <w:sz w:val="24"/>
                <w:szCs w:val="24"/>
                <w:lang w:eastAsia="pl-PL"/>
              </w:rPr>
            </w:pPr>
            <w:r w:rsidRPr="002834A8">
              <w:rPr>
                <w:rFonts w:ascii="Times New Roman" w:eastAsia="Times New Roman" w:hAnsi="Times New Roman" w:cs="Times New Roman"/>
                <w:sz w:val="20"/>
                <w:szCs w:val="20"/>
                <w:lang w:eastAsia="pl-PL"/>
              </w:rPr>
              <w:t>Samorząd Studencki i Doktorantów</w:t>
            </w:r>
          </w:p>
        </w:tc>
        <w:tc>
          <w:tcPr>
            <w:tcW w:w="992" w:type="dxa"/>
          </w:tcPr>
          <w:p w14:paraId="76CC7CC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1DDB6EC8" w14:textId="59A267CD" w:rsidR="00163091" w:rsidRPr="002834A8" w:rsidRDefault="009B2D2A" w:rsidP="00163091">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Obejmuje protokoły, sprawozdania, wnioski, postulaty, uchwały, komisje wyborcze itp.</w:t>
            </w:r>
          </w:p>
        </w:tc>
      </w:tr>
      <w:tr w:rsidR="002834A8" w:rsidRPr="002834A8" w14:paraId="2B2277DA" w14:textId="77777777" w:rsidTr="003F22AA">
        <w:trPr>
          <w:trHeight w:val="567"/>
        </w:trPr>
        <w:tc>
          <w:tcPr>
            <w:tcW w:w="468" w:type="dxa"/>
          </w:tcPr>
          <w:p w14:paraId="5260469C"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281ADC1"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53F3B23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482</w:t>
            </w:r>
          </w:p>
        </w:tc>
        <w:tc>
          <w:tcPr>
            <w:tcW w:w="792" w:type="dxa"/>
          </w:tcPr>
          <w:p w14:paraId="4708871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2D32CC5B" w14:textId="77777777" w:rsidR="009B2D2A" w:rsidRPr="002834A8" w:rsidRDefault="009B2D2A" w:rsidP="009B2D2A">
            <w:pPr>
              <w:spacing w:after="0" w:line="240" w:lineRule="auto"/>
              <w:rPr>
                <w:rFonts w:ascii="Times New Roman" w:eastAsia="Times New Roman" w:hAnsi="Times New Roman" w:cs="Times New Roman"/>
                <w:bCs/>
                <w:sz w:val="20"/>
                <w:szCs w:val="20"/>
                <w:lang w:eastAsia="pl-PL"/>
              </w:rPr>
            </w:pPr>
            <w:r w:rsidRPr="002834A8">
              <w:rPr>
                <w:rFonts w:ascii="Times New Roman" w:eastAsia="Times New Roman" w:hAnsi="Times New Roman" w:cs="Times New Roman"/>
                <w:sz w:val="20"/>
                <w:szCs w:val="20"/>
                <w:lang w:eastAsia="pl-PL"/>
              </w:rPr>
              <w:t xml:space="preserve">Działalność kulturalna </w:t>
            </w:r>
          </w:p>
        </w:tc>
        <w:tc>
          <w:tcPr>
            <w:tcW w:w="992" w:type="dxa"/>
          </w:tcPr>
          <w:p w14:paraId="10D67A7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0F2575B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M. in. </w:t>
            </w:r>
            <w:proofErr w:type="spellStart"/>
            <w:r w:rsidRPr="002834A8">
              <w:rPr>
                <w:rFonts w:ascii="Times New Roman" w:eastAsia="Times New Roman" w:hAnsi="Times New Roman" w:cs="Times New Roman"/>
                <w:sz w:val="20"/>
                <w:szCs w:val="20"/>
                <w:lang w:eastAsia="pl-PL"/>
              </w:rPr>
              <w:t>Kortowiada</w:t>
            </w:r>
            <w:proofErr w:type="spellEnd"/>
            <w:r w:rsidRPr="002834A8">
              <w:rPr>
                <w:rFonts w:ascii="Times New Roman" w:eastAsia="Times New Roman" w:hAnsi="Times New Roman" w:cs="Times New Roman"/>
                <w:sz w:val="20"/>
                <w:szCs w:val="20"/>
                <w:lang w:eastAsia="pl-PL"/>
              </w:rPr>
              <w:t>; plany, programy, scenariusze</w:t>
            </w:r>
          </w:p>
        </w:tc>
      </w:tr>
      <w:tr w:rsidR="002834A8" w:rsidRPr="002834A8" w14:paraId="7EEB2AAD" w14:textId="77777777" w:rsidTr="003F22AA">
        <w:tc>
          <w:tcPr>
            <w:tcW w:w="468" w:type="dxa"/>
          </w:tcPr>
          <w:p w14:paraId="645CB5C4"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3B61CA8"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0C764DE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483</w:t>
            </w:r>
          </w:p>
        </w:tc>
        <w:tc>
          <w:tcPr>
            <w:tcW w:w="792" w:type="dxa"/>
          </w:tcPr>
          <w:p w14:paraId="3198180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2DD737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Doradztwo zawodowe</w:t>
            </w:r>
          </w:p>
        </w:tc>
        <w:tc>
          <w:tcPr>
            <w:tcW w:w="992" w:type="dxa"/>
          </w:tcPr>
          <w:p w14:paraId="74A48B2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B50</w:t>
            </w:r>
          </w:p>
        </w:tc>
        <w:tc>
          <w:tcPr>
            <w:tcW w:w="2693" w:type="dxa"/>
          </w:tcPr>
          <w:p w14:paraId="677B43F6" w14:textId="61783CB5" w:rsidR="00163091"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Ankiety rejestracyjne, oferty pracy i praktyki poza programowe, praktyki wolontariatu, szkolenia, warsztaty i inne formy wsparcia.</w:t>
            </w:r>
          </w:p>
        </w:tc>
      </w:tr>
      <w:tr w:rsidR="002834A8" w:rsidRPr="002834A8" w14:paraId="0F57073E" w14:textId="77777777" w:rsidTr="003F22AA">
        <w:tc>
          <w:tcPr>
            <w:tcW w:w="468" w:type="dxa"/>
          </w:tcPr>
          <w:p w14:paraId="1ED127C9"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8F0041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49</w:t>
            </w:r>
          </w:p>
        </w:tc>
        <w:tc>
          <w:tcPr>
            <w:tcW w:w="720" w:type="dxa"/>
          </w:tcPr>
          <w:p w14:paraId="0AD9B76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D5EBEF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6D0F8E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sz w:val="24"/>
                <w:szCs w:val="24"/>
                <w:lang w:eastAsia="pl-PL"/>
              </w:rPr>
              <w:t>Jakość kształcenia</w:t>
            </w:r>
          </w:p>
        </w:tc>
        <w:tc>
          <w:tcPr>
            <w:tcW w:w="992" w:type="dxa"/>
          </w:tcPr>
          <w:p w14:paraId="69EA64D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602BE75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088814C0" w14:textId="77777777" w:rsidTr="003F22AA">
        <w:trPr>
          <w:trHeight w:val="551"/>
        </w:trPr>
        <w:tc>
          <w:tcPr>
            <w:tcW w:w="468" w:type="dxa"/>
          </w:tcPr>
          <w:p w14:paraId="18BD9B0F"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3CF25781"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p>
        </w:tc>
        <w:tc>
          <w:tcPr>
            <w:tcW w:w="720" w:type="dxa"/>
          </w:tcPr>
          <w:p w14:paraId="3813CD8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490</w:t>
            </w:r>
          </w:p>
        </w:tc>
        <w:tc>
          <w:tcPr>
            <w:tcW w:w="792" w:type="dxa"/>
          </w:tcPr>
          <w:p w14:paraId="6AC0697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Borders>
              <w:top w:val="single" w:sz="4" w:space="0" w:color="auto"/>
              <w:left w:val="single" w:sz="4" w:space="0" w:color="auto"/>
            </w:tcBorders>
            <w:shd w:val="clear" w:color="auto" w:fill="FFFFFF"/>
            <w:vAlign w:val="center"/>
          </w:tcPr>
          <w:p w14:paraId="729AE79F" w14:textId="77777777" w:rsidR="009B2D2A" w:rsidRPr="002834A8" w:rsidRDefault="009B2D2A" w:rsidP="009B2D2A">
            <w:pPr>
              <w:spacing w:after="0" w:line="240" w:lineRule="auto"/>
              <w:rPr>
                <w:rFonts w:ascii="Times New Roman" w:eastAsia="Times New Roman" w:hAnsi="Times New Roman" w:cs="Times New Roman"/>
                <w:bCs/>
                <w:sz w:val="20"/>
                <w:szCs w:val="20"/>
                <w:lang w:eastAsia="pl-PL"/>
              </w:rPr>
            </w:pPr>
            <w:r w:rsidRPr="002834A8">
              <w:rPr>
                <w:rFonts w:ascii="Times New Roman" w:eastAsia="Times New Roman" w:hAnsi="Times New Roman" w:cs="Times New Roman"/>
                <w:sz w:val="20"/>
                <w:szCs w:val="20"/>
                <w:lang w:eastAsia="pl-PL"/>
              </w:rPr>
              <w:t>Weryfikacja i ocena efektów uczenia się</w:t>
            </w:r>
          </w:p>
        </w:tc>
        <w:tc>
          <w:tcPr>
            <w:tcW w:w="992" w:type="dxa"/>
            <w:tcBorders>
              <w:top w:val="single" w:sz="4" w:space="0" w:color="auto"/>
              <w:left w:val="single" w:sz="4" w:space="0" w:color="auto"/>
            </w:tcBorders>
            <w:shd w:val="clear" w:color="auto" w:fill="FFFFFF"/>
            <w:vAlign w:val="center"/>
          </w:tcPr>
          <w:p w14:paraId="3BB4C67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BE5</w:t>
            </w:r>
          </w:p>
        </w:tc>
        <w:tc>
          <w:tcPr>
            <w:tcW w:w="2693" w:type="dxa"/>
            <w:tcBorders>
              <w:top w:val="single" w:sz="4" w:space="0" w:color="auto"/>
              <w:left w:val="single" w:sz="4" w:space="0" w:color="auto"/>
              <w:right w:val="single" w:sz="4" w:space="0" w:color="auto"/>
            </w:tcBorders>
            <w:shd w:val="clear" w:color="auto" w:fill="FFFFFF"/>
            <w:vAlign w:val="center"/>
          </w:tcPr>
          <w:p w14:paraId="212E4E8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Monitorowanie programów studiów i programów kształcenia</w:t>
            </w:r>
          </w:p>
        </w:tc>
      </w:tr>
      <w:tr w:rsidR="002834A8" w:rsidRPr="002834A8" w14:paraId="529CA43C" w14:textId="77777777" w:rsidTr="003F22AA">
        <w:tc>
          <w:tcPr>
            <w:tcW w:w="468" w:type="dxa"/>
          </w:tcPr>
          <w:p w14:paraId="6790AC97"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343A0874"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p>
        </w:tc>
        <w:tc>
          <w:tcPr>
            <w:tcW w:w="720" w:type="dxa"/>
          </w:tcPr>
          <w:p w14:paraId="31631DB0"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491</w:t>
            </w:r>
          </w:p>
        </w:tc>
        <w:tc>
          <w:tcPr>
            <w:tcW w:w="792" w:type="dxa"/>
          </w:tcPr>
          <w:p w14:paraId="4276B0B8"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3407" w:type="dxa"/>
          </w:tcPr>
          <w:p w14:paraId="5E665D21"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Badanie poziomu satysfakcji studentów, doktorantów oraz uczestników innych form kształcenia</w:t>
            </w:r>
          </w:p>
        </w:tc>
        <w:tc>
          <w:tcPr>
            <w:tcW w:w="992" w:type="dxa"/>
          </w:tcPr>
          <w:p w14:paraId="180FB67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2DD8009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Wyniki badań jakości realizacji zajęć dydaktycznych </w:t>
            </w:r>
          </w:p>
        </w:tc>
      </w:tr>
      <w:tr w:rsidR="002834A8" w:rsidRPr="002834A8" w14:paraId="303BAD8C" w14:textId="77777777" w:rsidTr="003F22AA">
        <w:tc>
          <w:tcPr>
            <w:tcW w:w="468" w:type="dxa"/>
          </w:tcPr>
          <w:p w14:paraId="5E556EC8"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0E87D875"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p>
        </w:tc>
        <w:tc>
          <w:tcPr>
            <w:tcW w:w="720" w:type="dxa"/>
          </w:tcPr>
          <w:p w14:paraId="0C87C64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492</w:t>
            </w:r>
          </w:p>
        </w:tc>
        <w:tc>
          <w:tcPr>
            <w:tcW w:w="792" w:type="dxa"/>
          </w:tcPr>
          <w:p w14:paraId="4FCDD64D"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3407" w:type="dxa"/>
          </w:tcPr>
          <w:p w14:paraId="26A3194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Raporty z badania losów zawodowych absolwentów</w:t>
            </w:r>
          </w:p>
        </w:tc>
        <w:tc>
          <w:tcPr>
            <w:tcW w:w="992" w:type="dxa"/>
          </w:tcPr>
          <w:p w14:paraId="5A0D48F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4AB581A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05C57A3" w14:textId="77777777" w:rsidTr="003F22AA">
        <w:tc>
          <w:tcPr>
            <w:tcW w:w="468" w:type="dxa"/>
          </w:tcPr>
          <w:p w14:paraId="7C7DB171"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7D0D373B"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7F0CC3F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493</w:t>
            </w:r>
          </w:p>
        </w:tc>
        <w:tc>
          <w:tcPr>
            <w:tcW w:w="792" w:type="dxa"/>
          </w:tcPr>
          <w:p w14:paraId="27C6225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71F133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Ocena działalności dydaktycznej nauczyciela</w:t>
            </w:r>
          </w:p>
        </w:tc>
        <w:tc>
          <w:tcPr>
            <w:tcW w:w="992" w:type="dxa"/>
          </w:tcPr>
          <w:p w14:paraId="7E3192C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B50</w:t>
            </w:r>
          </w:p>
        </w:tc>
        <w:tc>
          <w:tcPr>
            <w:tcW w:w="2693" w:type="dxa"/>
          </w:tcPr>
          <w:p w14:paraId="4ED9B0B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Ocena zajęć dydaktycznych: ankiety studentów, hospitacje zajęć dydaktycznych. Okresowa ocena - klasa 116</w:t>
            </w:r>
          </w:p>
        </w:tc>
      </w:tr>
      <w:tr w:rsidR="002834A8" w:rsidRPr="002834A8" w14:paraId="58854ED9" w14:textId="77777777" w:rsidTr="003F22AA">
        <w:tc>
          <w:tcPr>
            <w:tcW w:w="468" w:type="dxa"/>
          </w:tcPr>
          <w:p w14:paraId="419AB9D1"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7D76A34"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4E12409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494</w:t>
            </w:r>
          </w:p>
        </w:tc>
        <w:tc>
          <w:tcPr>
            <w:tcW w:w="792" w:type="dxa"/>
          </w:tcPr>
          <w:p w14:paraId="2D4458F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216B8F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Inna działalność Uniwersytetu w zakresie jakości kształcenia</w:t>
            </w:r>
          </w:p>
        </w:tc>
        <w:tc>
          <w:tcPr>
            <w:tcW w:w="992" w:type="dxa"/>
          </w:tcPr>
          <w:p w14:paraId="2CC32B3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565D68A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Kształcenie ustawiczne </w:t>
            </w:r>
          </w:p>
        </w:tc>
      </w:tr>
      <w:tr w:rsidR="002834A8" w:rsidRPr="002834A8" w14:paraId="2071355D" w14:textId="77777777" w:rsidTr="003F22AA">
        <w:tc>
          <w:tcPr>
            <w:tcW w:w="468" w:type="dxa"/>
          </w:tcPr>
          <w:p w14:paraId="0D2EB5CC"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4011A37"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4957984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495</w:t>
            </w:r>
          </w:p>
        </w:tc>
        <w:tc>
          <w:tcPr>
            <w:tcW w:w="792" w:type="dxa"/>
          </w:tcPr>
          <w:p w14:paraId="4079D60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D13A1A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 xml:space="preserve">Ocena funkcjonowania procesu kształcenia w Uniwersytecie </w:t>
            </w:r>
          </w:p>
        </w:tc>
        <w:tc>
          <w:tcPr>
            <w:tcW w:w="992" w:type="dxa"/>
          </w:tcPr>
          <w:p w14:paraId="152D73D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0BC1AF5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Raporty samooceny jednostek, zalecenia i rekomendacja w zakresie zapewnienia jakości kształcenia, procedury jakości</w:t>
            </w:r>
          </w:p>
        </w:tc>
      </w:tr>
      <w:tr w:rsidR="002834A8" w:rsidRPr="002834A8" w14:paraId="30F6A6FD" w14:textId="77777777" w:rsidTr="003F22AA">
        <w:trPr>
          <w:trHeight w:val="208"/>
        </w:trPr>
        <w:tc>
          <w:tcPr>
            <w:tcW w:w="468" w:type="dxa"/>
          </w:tcPr>
          <w:p w14:paraId="3218FB91"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5</w:t>
            </w:r>
          </w:p>
        </w:tc>
        <w:tc>
          <w:tcPr>
            <w:tcW w:w="540" w:type="dxa"/>
          </w:tcPr>
          <w:p w14:paraId="0377A7CC"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206CE07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BEC77F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9C34229" w14:textId="70EDC8A1"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sz w:val="24"/>
                <w:szCs w:val="24"/>
                <w:lang w:eastAsia="pl-PL"/>
              </w:rPr>
              <w:t>STOPNIE</w:t>
            </w:r>
            <w:r w:rsidR="00AC1718">
              <w:rPr>
                <w:rFonts w:ascii="Times New Roman" w:eastAsia="Times New Roman" w:hAnsi="Times New Roman" w:cs="Times New Roman"/>
                <w:b/>
                <w:sz w:val="24"/>
                <w:szCs w:val="24"/>
                <w:lang w:eastAsia="pl-PL"/>
              </w:rPr>
              <w:t xml:space="preserve"> NAUKOWE</w:t>
            </w:r>
            <w:r w:rsidRPr="002834A8">
              <w:rPr>
                <w:rFonts w:ascii="Times New Roman" w:eastAsia="Times New Roman" w:hAnsi="Times New Roman" w:cs="Times New Roman"/>
                <w:b/>
                <w:sz w:val="24"/>
                <w:szCs w:val="24"/>
                <w:lang w:eastAsia="pl-PL"/>
              </w:rPr>
              <w:t xml:space="preserve"> I TYTUŁ</w:t>
            </w:r>
            <w:r w:rsidR="007D0097">
              <w:rPr>
                <w:rFonts w:ascii="Times New Roman" w:eastAsia="Times New Roman" w:hAnsi="Times New Roman" w:cs="Times New Roman"/>
                <w:b/>
                <w:sz w:val="24"/>
                <w:szCs w:val="24"/>
                <w:lang w:eastAsia="pl-PL"/>
              </w:rPr>
              <w:t xml:space="preserve"> </w:t>
            </w:r>
            <w:r w:rsidRPr="002834A8">
              <w:rPr>
                <w:rFonts w:ascii="Times New Roman" w:eastAsia="Times New Roman" w:hAnsi="Times New Roman" w:cs="Times New Roman"/>
                <w:b/>
                <w:sz w:val="24"/>
                <w:szCs w:val="24"/>
                <w:lang w:eastAsia="pl-PL"/>
              </w:rPr>
              <w:t>NAUKOW</w:t>
            </w:r>
            <w:r w:rsidR="00AC1718">
              <w:rPr>
                <w:rFonts w:ascii="Times New Roman" w:eastAsia="Times New Roman" w:hAnsi="Times New Roman" w:cs="Times New Roman"/>
                <w:b/>
                <w:sz w:val="24"/>
                <w:szCs w:val="24"/>
                <w:lang w:eastAsia="pl-PL"/>
              </w:rPr>
              <w:t>Y</w:t>
            </w:r>
            <w:r w:rsidRPr="002834A8">
              <w:rPr>
                <w:rFonts w:ascii="Times New Roman" w:eastAsia="Times New Roman" w:hAnsi="Times New Roman" w:cs="Times New Roman"/>
                <w:b/>
                <w:sz w:val="24"/>
                <w:szCs w:val="24"/>
                <w:lang w:eastAsia="pl-PL"/>
              </w:rPr>
              <w:t xml:space="preserve"> </w:t>
            </w:r>
          </w:p>
        </w:tc>
        <w:tc>
          <w:tcPr>
            <w:tcW w:w="992" w:type="dxa"/>
          </w:tcPr>
          <w:p w14:paraId="22CDC2F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4ABC32D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3DF5D911" w14:textId="77777777" w:rsidTr="003F22AA">
        <w:tc>
          <w:tcPr>
            <w:tcW w:w="468" w:type="dxa"/>
          </w:tcPr>
          <w:p w14:paraId="017105B1"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67F3F93E"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0"/>
                <w:szCs w:val="20"/>
                <w:lang w:eastAsia="pl-PL"/>
              </w:rPr>
              <w:t>50</w:t>
            </w:r>
          </w:p>
        </w:tc>
        <w:tc>
          <w:tcPr>
            <w:tcW w:w="720" w:type="dxa"/>
          </w:tcPr>
          <w:p w14:paraId="15ADA43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1822F2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A58664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bCs/>
                <w:sz w:val="24"/>
                <w:szCs w:val="24"/>
                <w:lang w:eastAsia="pl-PL"/>
              </w:rPr>
              <w:t>Zasady kształcenia i doskonalenia kadr</w:t>
            </w:r>
          </w:p>
        </w:tc>
        <w:tc>
          <w:tcPr>
            <w:tcW w:w="992" w:type="dxa"/>
          </w:tcPr>
          <w:p w14:paraId="6C57991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7798DA2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46D7781F" w14:textId="77777777" w:rsidTr="003F22AA">
        <w:tc>
          <w:tcPr>
            <w:tcW w:w="468" w:type="dxa"/>
          </w:tcPr>
          <w:p w14:paraId="1B95455C"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540" w:type="dxa"/>
          </w:tcPr>
          <w:p w14:paraId="48928847"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3882EBED"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500</w:t>
            </w:r>
          </w:p>
        </w:tc>
        <w:tc>
          <w:tcPr>
            <w:tcW w:w="792" w:type="dxa"/>
          </w:tcPr>
          <w:p w14:paraId="11A1BEAA"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3407" w:type="dxa"/>
          </w:tcPr>
          <w:p w14:paraId="051C31E4"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Rozporządzenia i wytyczne ministerstwa</w:t>
            </w:r>
          </w:p>
        </w:tc>
        <w:tc>
          <w:tcPr>
            <w:tcW w:w="992" w:type="dxa"/>
          </w:tcPr>
          <w:p w14:paraId="25B298C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4F9CA0F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7F922133" w14:textId="77777777" w:rsidTr="003F22AA">
        <w:tc>
          <w:tcPr>
            <w:tcW w:w="468" w:type="dxa"/>
          </w:tcPr>
          <w:p w14:paraId="5328220A"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45AEBF3C"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5BEB4653" w14:textId="77777777" w:rsidR="009B2D2A" w:rsidRPr="002834A8" w:rsidRDefault="009B2D2A" w:rsidP="009B2D2A">
            <w:pPr>
              <w:spacing w:after="0" w:line="240" w:lineRule="auto"/>
              <w:jc w:val="center"/>
              <w:rPr>
                <w:rFonts w:ascii="Times New Roman" w:eastAsia="Times New Roman" w:hAnsi="Times New Roman" w:cs="Times New Roman"/>
                <w:b/>
                <w:bCs/>
                <w:sz w:val="24"/>
                <w:szCs w:val="24"/>
                <w:lang w:eastAsia="pl-PL"/>
              </w:rPr>
            </w:pPr>
            <w:r w:rsidRPr="002834A8">
              <w:rPr>
                <w:rFonts w:ascii="Times New Roman" w:eastAsia="Times New Roman" w:hAnsi="Times New Roman" w:cs="Times New Roman"/>
                <w:sz w:val="20"/>
                <w:szCs w:val="20"/>
                <w:lang w:eastAsia="pl-PL"/>
              </w:rPr>
              <w:t>501</w:t>
            </w:r>
          </w:p>
        </w:tc>
        <w:tc>
          <w:tcPr>
            <w:tcW w:w="792" w:type="dxa"/>
          </w:tcPr>
          <w:p w14:paraId="6BF5BCB6" w14:textId="77777777" w:rsidR="009B2D2A" w:rsidRPr="002834A8" w:rsidRDefault="009B2D2A" w:rsidP="009B2D2A">
            <w:pPr>
              <w:spacing w:after="0" w:line="240" w:lineRule="auto"/>
              <w:jc w:val="center"/>
              <w:rPr>
                <w:rFonts w:ascii="Times New Roman" w:eastAsia="Times New Roman" w:hAnsi="Times New Roman" w:cs="Times New Roman"/>
                <w:b/>
                <w:bCs/>
                <w:sz w:val="24"/>
                <w:szCs w:val="24"/>
                <w:lang w:eastAsia="pl-PL"/>
              </w:rPr>
            </w:pPr>
          </w:p>
        </w:tc>
        <w:tc>
          <w:tcPr>
            <w:tcW w:w="3407" w:type="dxa"/>
          </w:tcPr>
          <w:p w14:paraId="4D5574CC" w14:textId="77777777" w:rsidR="009B2D2A" w:rsidRPr="002834A8" w:rsidRDefault="009B2D2A" w:rsidP="009B2D2A">
            <w:pPr>
              <w:spacing w:after="0" w:line="240" w:lineRule="auto"/>
              <w:rPr>
                <w:rFonts w:ascii="Times New Roman" w:eastAsia="Times New Roman" w:hAnsi="Times New Roman" w:cs="Times New Roman"/>
                <w:b/>
                <w:bCs/>
                <w:sz w:val="24"/>
                <w:szCs w:val="24"/>
                <w:lang w:eastAsia="pl-PL"/>
              </w:rPr>
            </w:pPr>
            <w:r w:rsidRPr="002834A8">
              <w:rPr>
                <w:rFonts w:ascii="Times New Roman" w:eastAsia="Times New Roman" w:hAnsi="Times New Roman" w:cs="Times New Roman"/>
                <w:sz w:val="20"/>
                <w:szCs w:val="20"/>
                <w:lang w:eastAsia="pl-PL"/>
              </w:rPr>
              <w:t>Zarządzenia i wytyczne władz Uniwersytetu</w:t>
            </w:r>
          </w:p>
        </w:tc>
        <w:tc>
          <w:tcPr>
            <w:tcW w:w="992" w:type="dxa"/>
          </w:tcPr>
          <w:p w14:paraId="626E987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47DCE03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4A3B71CA" w14:textId="77777777" w:rsidTr="003F22AA">
        <w:tc>
          <w:tcPr>
            <w:tcW w:w="468" w:type="dxa"/>
          </w:tcPr>
          <w:p w14:paraId="24109A77"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2C02814D"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0"/>
                <w:szCs w:val="20"/>
                <w:lang w:eastAsia="pl-PL"/>
              </w:rPr>
              <w:t>51</w:t>
            </w:r>
          </w:p>
        </w:tc>
        <w:tc>
          <w:tcPr>
            <w:tcW w:w="720" w:type="dxa"/>
          </w:tcPr>
          <w:p w14:paraId="7727380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369DEC5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63819B0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Kształcenie i doskonalenie kadr</w:t>
            </w:r>
          </w:p>
        </w:tc>
        <w:tc>
          <w:tcPr>
            <w:tcW w:w="992" w:type="dxa"/>
          </w:tcPr>
          <w:p w14:paraId="7E2637C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1B37E43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Korespondencja, wnioski; decyzja o powierzeniu obowiązków i przyznaniu stypendium</w:t>
            </w:r>
          </w:p>
        </w:tc>
      </w:tr>
      <w:tr w:rsidR="002834A8" w:rsidRPr="002834A8" w14:paraId="66E94203" w14:textId="77777777" w:rsidTr="003F22AA">
        <w:tc>
          <w:tcPr>
            <w:tcW w:w="468" w:type="dxa"/>
          </w:tcPr>
          <w:p w14:paraId="658941B9"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5DAB5343"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10A6114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510</w:t>
            </w:r>
          </w:p>
        </w:tc>
        <w:tc>
          <w:tcPr>
            <w:tcW w:w="792" w:type="dxa"/>
          </w:tcPr>
          <w:p w14:paraId="4DF08AE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200DCB2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Staże krajowe i zagraniczne </w:t>
            </w:r>
          </w:p>
        </w:tc>
        <w:tc>
          <w:tcPr>
            <w:tcW w:w="992" w:type="dxa"/>
          </w:tcPr>
          <w:p w14:paraId="4C36C3E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6C07162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58901364" w14:textId="77777777" w:rsidTr="003F22AA">
        <w:tc>
          <w:tcPr>
            <w:tcW w:w="468" w:type="dxa"/>
          </w:tcPr>
          <w:p w14:paraId="1D964C53"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29FAE0D3"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188FBBD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511</w:t>
            </w:r>
          </w:p>
        </w:tc>
        <w:tc>
          <w:tcPr>
            <w:tcW w:w="792" w:type="dxa"/>
          </w:tcPr>
          <w:p w14:paraId="5D271CD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408A8B9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Kształcenie pedagogiczne asystentów</w:t>
            </w:r>
          </w:p>
        </w:tc>
        <w:tc>
          <w:tcPr>
            <w:tcW w:w="992" w:type="dxa"/>
          </w:tcPr>
          <w:p w14:paraId="1E19389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489D609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411BB204" w14:textId="77777777" w:rsidTr="003F22AA">
        <w:tc>
          <w:tcPr>
            <w:tcW w:w="468" w:type="dxa"/>
          </w:tcPr>
          <w:p w14:paraId="2A44D18D"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2D27C91E"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6A5B54E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512</w:t>
            </w:r>
          </w:p>
        </w:tc>
        <w:tc>
          <w:tcPr>
            <w:tcW w:w="792" w:type="dxa"/>
          </w:tcPr>
          <w:p w14:paraId="4CD4BC9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853E02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Inne formy kształcenia i doskonalenia kadr </w:t>
            </w:r>
          </w:p>
        </w:tc>
        <w:tc>
          <w:tcPr>
            <w:tcW w:w="992" w:type="dxa"/>
          </w:tcPr>
          <w:p w14:paraId="64CBC05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779F9B7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68F3A0F2" w14:textId="77777777" w:rsidTr="003F22AA">
        <w:tc>
          <w:tcPr>
            <w:tcW w:w="468" w:type="dxa"/>
          </w:tcPr>
          <w:p w14:paraId="5E892D7A"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4FA27BFC"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277B442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513</w:t>
            </w:r>
          </w:p>
        </w:tc>
        <w:tc>
          <w:tcPr>
            <w:tcW w:w="792" w:type="dxa"/>
          </w:tcPr>
          <w:p w14:paraId="3EF211D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67A41DA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Ocena i analizy oceny kadr</w:t>
            </w:r>
          </w:p>
        </w:tc>
        <w:tc>
          <w:tcPr>
            <w:tcW w:w="992" w:type="dxa"/>
          </w:tcPr>
          <w:p w14:paraId="1E119B3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247CF5E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36F7A49E" w14:textId="77777777" w:rsidTr="003F22AA">
        <w:tc>
          <w:tcPr>
            <w:tcW w:w="468" w:type="dxa"/>
          </w:tcPr>
          <w:p w14:paraId="65725CEC"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6F63B0FC"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52</w:t>
            </w:r>
          </w:p>
        </w:tc>
        <w:tc>
          <w:tcPr>
            <w:tcW w:w="720" w:type="dxa"/>
          </w:tcPr>
          <w:p w14:paraId="5E8998E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FBC8CC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F7239A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sz w:val="24"/>
                <w:szCs w:val="24"/>
                <w:lang w:eastAsia="pl-PL"/>
              </w:rPr>
              <w:t>Nadawanie stopni naukowych</w:t>
            </w:r>
          </w:p>
        </w:tc>
        <w:tc>
          <w:tcPr>
            <w:tcW w:w="992" w:type="dxa"/>
          </w:tcPr>
          <w:p w14:paraId="3C19FFA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4C71708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317DA6E0" w14:textId="77777777" w:rsidTr="003F22AA">
        <w:tc>
          <w:tcPr>
            <w:tcW w:w="468" w:type="dxa"/>
          </w:tcPr>
          <w:p w14:paraId="5573219B"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3CDD19D7"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0935217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520</w:t>
            </w:r>
          </w:p>
        </w:tc>
        <w:tc>
          <w:tcPr>
            <w:tcW w:w="792" w:type="dxa"/>
          </w:tcPr>
          <w:p w14:paraId="56520D0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24CA98D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Nadawanie stopni doktora</w:t>
            </w:r>
          </w:p>
        </w:tc>
        <w:tc>
          <w:tcPr>
            <w:tcW w:w="992" w:type="dxa"/>
          </w:tcPr>
          <w:p w14:paraId="0B572F8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2AC70E5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02C5F032" w14:textId="77777777" w:rsidTr="003F22AA">
        <w:tc>
          <w:tcPr>
            <w:tcW w:w="468" w:type="dxa"/>
          </w:tcPr>
          <w:p w14:paraId="3C77AA9B"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55D8BDDF"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76F8EB6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66ABA2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5200</w:t>
            </w:r>
          </w:p>
        </w:tc>
        <w:tc>
          <w:tcPr>
            <w:tcW w:w="3407" w:type="dxa"/>
          </w:tcPr>
          <w:p w14:paraId="077398BA"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Zasady nadawania stopni doktora</w:t>
            </w:r>
          </w:p>
        </w:tc>
        <w:tc>
          <w:tcPr>
            <w:tcW w:w="992" w:type="dxa"/>
          </w:tcPr>
          <w:p w14:paraId="78B6BA0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150BDA6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C369655" w14:textId="77777777" w:rsidTr="003F22AA">
        <w:tc>
          <w:tcPr>
            <w:tcW w:w="468" w:type="dxa"/>
          </w:tcPr>
          <w:p w14:paraId="7E9C54AC"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4E6958A0"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3A79D28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E8F890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5201</w:t>
            </w:r>
          </w:p>
        </w:tc>
        <w:tc>
          <w:tcPr>
            <w:tcW w:w="3407" w:type="dxa"/>
          </w:tcPr>
          <w:p w14:paraId="1388733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Akta postępowań o nadanie stopnia doktora </w:t>
            </w:r>
          </w:p>
        </w:tc>
        <w:tc>
          <w:tcPr>
            <w:tcW w:w="992" w:type="dxa"/>
          </w:tcPr>
          <w:p w14:paraId="74B7C15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48811CB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Dla każdej osoby zakłada się oddzielną teczkę wg obowiązujących przepisów. Rozprawa doktorska w miękkiej oprawie drukowana dwustronnie</w:t>
            </w:r>
          </w:p>
        </w:tc>
      </w:tr>
      <w:tr w:rsidR="002834A8" w:rsidRPr="002834A8" w14:paraId="00DB9E7B" w14:textId="77777777" w:rsidTr="003F22AA">
        <w:tc>
          <w:tcPr>
            <w:tcW w:w="468" w:type="dxa"/>
          </w:tcPr>
          <w:p w14:paraId="75320129"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1A636A46"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72F0B3F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7347E2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5202</w:t>
            </w:r>
          </w:p>
        </w:tc>
        <w:tc>
          <w:tcPr>
            <w:tcW w:w="3407" w:type="dxa"/>
          </w:tcPr>
          <w:p w14:paraId="53D8178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Cs/>
                <w:sz w:val="20"/>
                <w:szCs w:val="20"/>
                <w:lang w:eastAsia="pl-PL"/>
              </w:rPr>
              <w:t xml:space="preserve">Księga dyplomów doktorskich </w:t>
            </w:r>
          </w:p>
        </w:tc>
        <w:tc>
          <w:tcPr>
            <w:tcW w:w="992" w:type="dxa"/>
          </w:tcPr>
          <w:p w14:paraId="240A5CF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3C9D7D4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W formie elektronicznej - USOS. Ogólnopolski rejestr doktorów - POL-on</w:t>
            </w:r>
          </w:p>
        </w:tc>
      </w:tr>
      <w:tr w:rsidR="002834A8" w:rsidRPr="002834A8" w14:paraId="3742AEAA" w14:textId="77777777" w:rsidTr="003F22AA">
        <w:tc>
          <w:tcPr>
            <w:tcW w:w="468" w:type="dxa"/>
          </w:tcPr>
          <w:p w14:paraId="045B8311"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5BFE75D"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6E1BA4F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521</w:t>
            </w:r>
          </w:p>
        </w:tc>
        <w:tc>
          <w:tcPr>
            <w:tcW w:w="792" w:type="dxa"/>
          </w:tcPr>
          <w:p w14:paraId="3595ACC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4A12BFC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Nadawanie stopni doktora habilitowanego </w:t>
            </w:r>
          </w:p>
        </w:tc>
        <w:tc>
          <w:tcPr>
            <w:tcW w:w="992" w:type="dxa"/>
          </w:tcPr>
          <w:p w14:paraId="4C546C4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5DCA5C4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04425A50" w14:textId="77777777" w:rsidTr="003F22AA">
        <w:tc>
          <w:tcPr>
            <w:tcW w:w="468" w:type="dxa"/>
          </w:tcPr>
          <w:p w14:paraId="1433834E"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7410F1F"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p>
        </w:tc>
        <w:tc>
          <w:tcPr>
            <w:tcW w:w="720" w:type="dxa"/>
          </w:tcPr>
          <w:p w14:paraId="35EDCC3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7EBF228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5210</w:t>
            </w:r>
          </w:p>
        </w:tc>
        <w:tc>
          <w:tcPr>
            <w:tcW w:w="3407" w:type="dxa"/>
          </w:tcPr>
          <w:p w14:paraId="059D889E" w14:textId="77777777" w:rsidR="009B2D2A" w:rsidRPr="002834A8" w:rsidRDefault="009B2D2A" w:rsidP="009B2D2A">
            <w:pPr>
              <w:spacing w:after="0" w:line="240" w:lineRule="auto"/>
              <w:rPr>
                <w:rFonts w:ascii="Times New Roman" w:eastAsia="Times New Roman" w:hAnsi="Times New Roman" w:cs="Times New Roman"/>
                <w:bCs/>
                <w:sz w:val="20"/>
                <w:szCs w:val="20"/>
                <w:lang w:eastAsia="pl-PL"/>
              </w:rPr>
            </w:pPr>
            <w:r w:rsidRPr="002834A8">
              <w:rPr>
                <w:rFonts w:ascii="Times New Roman" w:eastAsia="Times New Roman" w:hAnsi="Times New Roman" w:cs="Times New Roman"/>
                <w:sz w:val="20"/>
                <w:szCs w:val="20"/>
                <w:lang w:eastAsia="pl-PL"/>
              </w:rPr>
              <w:t>Zasady nadawania stopnia doktora habilitowanego</w:t>
            </w:r>
          </w:p>
        </w:tc>
        <w:tc>
          <w:tcPr>
            <w:tcW w:w="992" w:type="dxa"/>
          </w:tcPr>
          <w:p w14:paraId="078EBF9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0A589B1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Akty prawne wewnętrzne i zewnętrzne, w tym Rady Doskonałości Naukowej</w:t>
            </w:r>
          </w:p>
        </w:tc>
      </w:tr>
      <w:tr w:rsidR="002834A8" w:rsidRPr="002834A8" w14:paraId="6076A4F8" w14:textId="77777777" w:rsidTr="003F22AA">
        <w:tc>
          <w:tcPr>
            <w:tcW w:w="468" w:type="dxa"/>
          </w:tcPr>
          <w:p w14:paraId="008F4ED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4D01BD2"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0EC803F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A4D9E7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5211</w:t>
            </w:r>
          </w:p>
        </w:tc>
        <w:tc>
          <w:tcPr>
            <w:tcW w:w="3407" w:type="dxa"/>
          </w:tcPr>
          <w:p w14:paraId="7EC5417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Cs/>
                <w:sz w:val="20"/>
                <w:szCs w:val="20"/>
                <w:lang w:eastAsia="pl-PL"/>
              </w:rPr>
              <w:t>Akta postępowań habilitacyjnych</w:t>
            </w:r>
          </w:p>
        </w:tc>
        <w:tc>
          <w:tcPr>
            <w:tcW w:w="992" w:type="dxa"/>
          </w:tcPr>
          <w:p w14:paraId="706D489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2B86765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Jak w klasie 5201</w:t>
            </w:r>
          </w:p>
        </w:tc>
      </w:tr>
      <w:tr w:rsidR="002834A8" w:rsidRPr="002834A8" w14:paraId="30AF81F2" w14:textId="77777777" w:rsidTr="003F22AA">
        <w:tc>
          <w:tcPr>
            <w:tcW w:w="468" w:type="dxa"/>
          </w:tcPr>
          <w:p w14:paraId="42A3B53B"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D6C6AEF"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p>
        </w:tc>
        <w:tc>
          <w:tcPr>
            <w:tcW w:w="720" w:type="dxa"/>
          </w:tcPr>
          <w:p w14:paraId="634F05C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99D6A8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5212</w:t>
            </w:r>
          </w:p>
        </w:tc>
        <w:tc>
          <w:tcPr>
            <w:tcW w:w="3407" w:type="dxa"/>
          </w:tcPr>
          <w:p w14:paraId="570D7318" w14:textId="77777777" w:rsidR="009B2D2A" w:rsidRPr="002834A8" w:rsidRDefault="009B2D2A" w:rsidP="009B2D2A">
            <w:pPr>
              <w:spacing w:after="0" w:line="240" w:lineRule="auto"/>
              <w:rPr>
                <w:rFonts w:ascii="Times New Roman" w:eastAsia="Times New Roman" w:hAnsi="Times New Roman" w:cs="Times New Roman"/>
                <w:bCs/>
                <w:sz w:val="20"/>
                <w:szCs w:val="20"/>
                <w:lang w:eastAsia="pl-PL"/>
              </w:rPr>
            </w:pPr>
            <w:r w:rsidRPr="002834A8">
              <w:rPr>
                <w:rFonts w:ascii="Times New Roman" w:eastAsia="Times New Roman" w:hAnsi="Times New Roman" w:cs="Times New Roman"/>
                <w:sz w:val="20"/>
                <w:szCs w:val="20"/>
                <w:lang w:eastAsia="pl-PL"/>
              </w:rPr>
              <w:t>Księga dyplomów doktorów habilitowanych</w:t>
            </w:r>
          </w:p>
        </w:tc>
        <w:tc>
          <w:tcPr>
            <w:tcW w:w="992" w:type="dxa"/>
          </w:tcPr>
          <w:p w14:paraId="3A0551A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791B8AF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Ogólnopolski rejestr doktorów habilitowanych - POL-on</w:t>
            </w:r>
          </w:p>
        </w:tc>
      </w:tr>
      <w:tr w:rsidR="002834A8" w:rsidRPr="002834A8" w14:paraId="1DF84464" w14:textId="77777777" w:rsidTr="003F22AA">
        <w:tc>
          <w:tcPr>
            <w:tcW w:w="468" w:type="dxa"/>
          </w:tcPr>
          <w:p w14:paraId="5818F4C2"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0729A21"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53</w:t>
            </w:r>
          </w:p>
        </w:tc>
        <w:tc>
          <w:tcPr>
            <w:tcW w:w="720" w:type="dxa"/>
          </w:tcPr>
          <w:p w14:paraId="578FD42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3CAD92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7F95FBE" w14:textId="0EA03D0A"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sz w:val="24"/>
                <w:szCs w:val="24"/>
                <w:lang w:eastAsia="pl-PL"/>
              </w:rPr>
              <w:t>Nadawanie tytuł</w:t>
            </w:r>
            <w:r w:rsidR="00AC1718">
              <w:rPr>
                <w:rFonts w:ascii="Times New Roman" w:eastAsia="Times New Roman" w:hAnsi="Times New Roman" w:cs="Times New Roman"/>
                <w:b/>
                <w:sz w:val="24"/>
                <w:szCs w:val="24"/>
                <w:lang w:eastAsia="pl-PL"/>
              </w:rPr>
              <w:t>u</w:t>
            </w:r>
            <w:r w:rsidR="007D0097">
              <w:rPr>
                <w:rFonts w:ascii="Times New Roman" w:eastAsia="Times New Roman" w:hAnsi="Times New Roman" w:cs="Times New Roman"/>
                <w:b/>
                <w:sz w:val="24"/>
                <w:szCs w:val="24"/>
                <w:lang w:eastAsia="pl-PL"/>
              </w:rPr>
              <w:t xml:space="preserve"> </w:t>
            </w:r>
            <w:r w:rsidRPr="002834A8">
              <w:rPr>
                <w:rFonts w:ascii="Times New Roman" w:eastAsia="Times New Roman" w:hAnsi="Times New Roman" w:cs="Times New Roman"/>
                <w:b/>
                <w:sz w:val="24"/>
                <w:szCs w:val="24"/>
                <w:lang w:eastAsia="pl-PL"/>
              </w:rPr>
              <w:t>naukow</w:t>
            </w:r>
            <w:r w:rsidR="00AC1718">
              <w:rPr>
                <w:rFonts w:ascii="Times New Roman" w:eastAsia="Times New Roman" w:hAnsi="Times New Roman" w:cs="Times New Roman"/>
                <w:b/>
                <w:sz w:val="24"/>
                <w:szCs w:val="24"/>
                <w:lang w:eastAsia="pl-PL"/>
              </w:rPr>
              <w:t>ego</w:t>
            </w:r>
          </w:p>
        </w:tc>
        <w:tc>
          <w:tcPr>
            <w:tcW w:w="992" w:type="dxa"/>
          </w:tcPr>
          <w:p w14:paraId="14DAED2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2DC948B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Normatywy, ustalenia własne, tytuł profesora</w:t>
            </w:r>
          </w:p>
        </w:tc>
      </w:tr>
      <w:tr w:rsidR="002834A8" w:rsidRPr="002834A8" w14:paraId="38FEEA64" w14:textId="77777777" w:rsidTr="003F22AA">
        <w:tc>
          <w:tcPr>
            <w:tcW w:w="468" w:type="dxa"/>
          </w:tcPr>
          <w:p w14:paraId="58647FFA"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228E76E2"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54</w:t>
            </w:r>
          </w:p>
        </w:tc>
        <w:tc>
          <w:tcPr>
            <w:tcW w:w="720" w:type="dxa"/>
          </w:tcPr>
          <w:p w14:paraId="4E738681" w14:textId="77777777" w:rsidR="009B2D2A" w:rsidRPr="002834A8" w:rsidRDefault="009B2D2A" w:rsidP="009B2D2A">
            <w:pPr>
              <w:spacing w:after="0" w:line="240" w:lineRule="auto"/>
              <w:jc w:val="center"/>
              <w:rPr>
                <w:rFonts w:ascii="Times New Roman" w:eastAsia="Times New Roman" w:hAnsi="Times New Roman" w:cs="Times New Roman"/>
                <w:sz w:val="24"/>
                <w:szCs w:val="24"/>
                <w:lang w:eastAsia="pl-PL"/>
              </w:rPr>
            </w:pPr>
          </w:p>
        </w:tc>
        <w:tc>
          <w:tcPr>
            <w:tcW w:w="792" w:type="dxa"/>
          </w:tcPr>
          <w:p w14:paraId="40FBEADD" w14:textId="77777777" w:rsidR="009B2D2A" w:rsidRPr="002834A8" w:rsidRDefault="009B2D2A" w:rsidP="009B2D2A">
            <w:pPr>
              <w:spacing w:after="0" w:line="240" w:lineRule="auto"/>
              <w:jc w:val="center"/>
              <w:rPr>
                <w:rFonts w:ascii="Times New Roman" w:eastAsia="Times New Roman" w:hAnsi="Times New Roman" w:cs="Times New Roman"/>
                <w:sz w:val="24"/>
                <w:szCs w:val="24"/>
                <w:lang w:eastAsia="pl-PL"/>
              </w:rPr>
            </w:pPr>
          </w:p>
        </w:tc>
        <w:tc>
          <w:tcPr>
            <w:tcW w:w="3407" w:type="dxa"/>
          </w:tcPr>
          <w:p w14:paraId="1B6DFE9F" w14:textId="77777777" w:rsidR="009B2D2A" w:rsidRPr="002834A8" w:rsidRDefault="009B2D2A" w:rsidP="009B2D2A">
            <w:pPr>
              <w:spacing w:after="0" w:line="240" w:lineRule="auto"/>
              <w:rPr>
                <w:rFonts w:ascii="Times New Roman" w:eastAsia="Times New Roman" w:hAnsi="Times New Roman" w:cs="Times New Roman"/>
                <w:sz w:val="24"/>
                <w:szCs w:val="24"/>
                <w:lang w:eastAsia="pl-PL"/>
              </w:rPr>
            </w:pPr>
            <w:r w:rsidRPr="002834A8">
              <w:rPr>
                <w:rFonts w:ascii="Times New Roman" w:eastAsia="Times New Roman" w:hAnsi="Times New Roman" w:cs="Times New Roman"/>
                <w:b/>
                <w:bCs/>
                <w:sz w:val="24"/>
                <w:szCs w:val="24"/>
                <w:lang w:eastAsia="pl-PL"/>
              </w:rPr>
              <w:t xml:space="preserve">Nostryfikacje </w:t>
            </w:r>
          </w:p>
        </w:tc>
        <w:tc>
          <w:tcPr>
            <w:tcW w:w="992" w:type="dxa"/>
          </w:tcPr>
          <w:p w14:paraId="65CDE78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2738617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634BD404" w14:textId="77777777" w:rsidTr="003F22AA">
        <w:tc>
          <w:tcPr>
            <w:tcW w:w="468" w:type="dxa"/>
          </w:tcPr>
          <w:p w14:paraId="2672DCF7"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1F93B305"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00477EA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540</w:t>
            </w:r>
          </w:p>
        </w:tc>
        <w:tc>
          <w:tcPr>
            <w:tcW w:w="792" w:type="dxa"/>
          </w:tcPr>
          <w:p w14:paraId="51D2196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425EE6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Stopni naukowych</w:t>
            </w:r>
          </w:p>
        </w:tc>
        <w:tc>
          <w:tcPr>
            <w:tcW w:w="992" w:type="dxa"/>
          </w:tcPr>
          <w:p w14:paraId="3E38713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165C058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4767A64E" w14:textId="77777777" w:rsidTr="003F22AA">
        <w:tc>
          <w:tcPr>
            <w:tcW w:w="468" w:type="dxa"/>
          </w:tcPr>
          <w:p w14:paraId="6F119975"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11390EF3"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54FF340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541</w:t>
            </w:r>
          </w:p>
        </w:tc>
        <w:tc>
          <w:tcPr>
            <w:tcW w:w="792" w:type="dxa"/>
          </w:tcPr>
          <w:p w14:paraId="5D7CC44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68253F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Dyplomów uczelni wyższych</w:t>
            </w:r>
          </w:p>
        </w:tc>
        <w:tc>
          <w:tcPr>
            <w:tcW w:w="992" w:type="dxa"/>
          </w:tcPr>
          <w:p w14:paraId="20DC472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3DA393B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6BD07795" w14:textId="77777777" w:rsidTr="003F22AA">
        <w:tc>
          <w:tcPr>
            <w:tcW w:w="468" w:type="dxa"/>
          </w:tcPr>
          <w:p w14:paraId="6E63E6B5"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6</w:t>
            </w:r>
          </w:p>
        </w:tc>
        <w:tc>
          <w:tcPr>
            <w:tcW w:w="540" w:type="dxa"/>
          </w:tcPr>
          <w:p w14:paraId="0996AEEF"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74C1BFFE" w14:textId="77777777" w:rsidR="009B2D2A" w:rsidRPr="002834A8" w:rsidRDefault="009B2D2A" w:rsidP="009B2D2A">
            <w:pPr>
              <w:spacing w:after="0" w:line="240" w:lineRule="auto"/>
              <w:jc w:val="center"/>
              <w:rPr>
                <w:rFonts w:ascii="Times New Roman" w:eastAsia="Times New Roman" w:hAnsi="Times New Roman" w:cs="Times New Roman"/>
                <w:bCs/>
                <w:sz w:val="20"/>
                <w:szCs w:val="20"/>
                <w:lang w:eastAsia="pl-PL"/>
              </w:rPr>
            </w:pPr>
          </w:p>
        </w:tc>
        <w:tc>
          <w:tcPr>
            <w:tcW w:w="792" w:type="dxa"/>
          </w:tcPr>
          <w:p w14:paraId="47EF63D1" w14:textId="77777777" w:rsidR="009B2D2A" w:rsidRPr="002834A8" w:rsidRDefault="009B2D2A" w:rsidP="009B2D2A">
            <w:pPr>
              <w:spacing w:after="0" w:line="240" w:lineRule="auto"/>
              <w:jc w:val="center"/>
              <w:rPr>
                <w:rFonts w:ascii="Times New Roman" w:eastAsia="Times New Roman" w:hAnsi="Times New Roman" w:cs="Times New Roman"/>
                <w:bCs/>
                <w:sz w:val="20"/>
                <w:szCs w:val="20"/>
                <w:lang w:eastAsia="pl-PL"/>
              </w:rPr>
            </w:pPr>
          </w:p>
        </w:tc>
        <w:tc>
          <w:tcPr>
            <w:tcW w:w="3407" w:type="dxa"/>
          </w:tcPr>
          <w:p w14:paraId="45D51C2C" w14:textId="77777777" w:rsidR="009B2D2A" w:rsidRPr="002834A8" w:rsidRDefault="009B2D2A" w:rsidP="009B2D2A">
            <w:pPr>
              <w:spacing w:after="0" w:line="240" w:lineRule="auto"/>
              <w:rPr>
                <w:rFonts w:ascii="Times New Roman" w:eastAsia="Times New Roman" w:hAnsi="Times New Roman" w:cs="Times New Roman"/>
                <w:bCs/>
                <w:sz w:val="20"/>
                <w:szCs w:val="20"/>
                <w:lang w:eastAsia="pl-PL"/>
              </w:rPr>
            </w:pPr>
            <w:r w:rsidRPr="002834A8">
              <w:rPr>
                <w:rFonts w:ascii="Times New Roman" w:eastAsia="Times New Roman" w:hAnsi="Times New Roman" w:cs="Times New Roman"/>
                <w:b/>
                <w:bCs/>
                <w:sz w:val="24"/>
                <w:szCs w:val="24"/>
                <w:lang w:eastAsia="pl-PL"/>
              </w:rPr>
              <w:t xml:space="preserve">PRACE NAUKOWO-BADAWCZE, PATENTY </w:t>
            </w:r>
          </w:p>
        </w:tc>
        <w:tc>
          <w:tcPr>
            <w:tcW w:w="992" w:type="dxa"/>
          </w:tcPr>
          <w:p w14:paraId="1BA69642" w14:textId="77777777" w:rsidR="009B2D2A" w:rsidRPr="002834A8" w:rsidRDefault="009B2D2A" w:rsidP="009B2D2A">
            <w:pPr>
              <w:spacing w:after="0" w:line="240" w:lineRule="auto"/>
              <w:jc w:val="center"/>
              <w:rPr>
                <w:rFonts w:ascii="Times New Roman" w:eastAsia="Times New Roman" w:hAnsi="Times New Roman" w:cs="Times New Roman"/>
                <w:bCs/>
                <w:sz w:val="20"/>
                <w:szCs w:val="20"/>
                <w:lang w:eastAsia="pl-PL"/>
              </w:rPr>
            </w:pPr>
          </w:p>
        </w:tc>
        <w:tc>
          <w:tcPr>
            <w:tcW w:w="2693" w:type="dxa"/>
          </w:tcPr>
          <w:p w14:paraId="60DF266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69E3F1E9" w14:textId="77777777" w:rsidTr="003F22AA">
        <w:tc>
          <w:tcPr>
            <w:tcW w:w="468" w:type="dxa"/>
            <w:vAlign w:val="center"/>
          </w:tcPr>
          <w:p w14:paraId="3788843E"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0B4614C5"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60</w:t>
            </w:r>
          </w:p>
        </w:tc>
        <w:tc>
          <w:tcPr>
            <w:tcW w:w="720" w:type="dxa"/>
          </w:tcPr>
          <w:p w14:paraId="1A977FA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1097C2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vAlign w:val="bottom"/>
          </w:tcPr>
          <w:p w14:paraId="23EC53B0" w14:textId="77777777" w:rsidR="009B2D2A" w:rsidRPr="002834A8" w:rsidRDefault="009B2D2A" w:rsidP="009B2D2A">
            <w:pPr>
              <w:spacing w:after="0" w:line="240" w:lineRule="auto"/>
              <w:rPr>
                <w:rFonts w:ascii="Times New Roman" w:eastAsia="Times New Roman" w:hAnsi="Times New Roman" w:cs="Times New Roman"/>
                <w:b/>
                <w:bCs/>
                <w:sz w:val="24"/>
                <w:szCs w:val="24"/>
                <w:lang w:eastAsia="pl-PL"/>
              </w:rPr>
            </w:pPr>
            <w:r w:rsidRPr="002834A8">
              <w:rPr>
                <w:rFonts w:ascii="Times New Roman" w:eastAsia="Times New Roman" w:hAnsi="Times New Roman" w:cs="Times New Roman"/>
                <w:b/>
                <w:bCs/>
                <w:sz w:val="24"/>
                <w:szCs w:val="24"/>
                <w:lang w:eastAsia="pl-PL"/>
              </w:rPr>
              <w:t>Podstawowe zasady organizacji i koordynacji badań naukowych</w:t>
            </w:r>
          </w:p>
        </w:tc>
        <w:tc>
          <w:tcPr>
            <w:tcW w:w="992" w:type="dxa"/>
            <w:vAlign w:val="center"/>
          </w:tcPr>
          <w:p w14:paraId="3C533BE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vAlign w:val="center"/>
          </w:tcPr>
          <w:p w14:paraId="602E4397" w14:textId="77777777" w:rsidR="009B2D2A" w:rsidRPr="002834A8" w:rsidRDefault="009B2D2A" w:rsidP="009B2D2A">
            <w:pPr>
              <w:spacing w:after="0" w:line="240" w:lineRule="auto"/>
              <w:rPr>
                <w:rFonts w:ascii="Times New Roman" w:eastAsia="Times New Roman" w:hAnsi="Times New Roman" w:cs="Times New Roman"/>
                <w:b/>
                <w:bCs/>
                <w:sz w:val="24"/>
                <w:szCs w:val="24"/>
                <w:lang w:eastAsia="pl-PL"/>
              </w:rPr>
            </w:pPr>
            <w:r w:rsidRPr="002834A8">
              <w:rPr>
                <w:rFonts w:ascii="Times New Roman" w:eastAsia="Times New Roman" w:hAnsi="Times New Roman" w:cs="Times New Roman"/>
                <w:sz w:val="20"/>
                <w:szCs w:val="20"/>
                <w:lang w:eastAsia="pl-PL"/>
              </w:rPr>
              <w:t>Ustalenia własne kat. A; zewnętrzne kat. B10</w:t>
            </w:r>
          </w:p>
        </w:tc>
      </w:tr>
      <w:tr w:rsidR="002834A8" w:rsidRPr="002834A8" w14:paraId="202BD270" w14:textId="77777777" w:rsidTr="003F22AA">
        <w:tc>
          <w:tcPr>
            <w:tcW w:w="468" w:type="dxa"/>
          </w:tcPr>
          <w:p w14:paraId="68C473B9"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540" w:type="dxa"/>
          </w:tcPr>
          <w:p w14:paraId="5398789E"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61</w:t>
            </w:r>
          </w:p>
        </w:tc>
        <w:tc>
          <w:tcPr>
            <w:tcW w:w="720" w:type="dxa"/>
          </w:tcPr>
          <w:p w14:paraId="1B581B4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E1ADFB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8043091" w14:textId="77777777" w:rsidR="009B2D2A" w:rsidRPr="002834A8" w:rsidRDefault="009B2D2A" w:rsidP="009B2D2A">
            <w:pPr>
              <w:spacing w:after="0" w:line="240" w:lineRule="auto"/>
              <w:rPr>
                <w:rFonts w:ascii="Times New Roman" w:eastAsia="Times New Roman" w:hAnsi="Times New Roman" w:cs="Times New Roman"/>
                <w:b/>
                <w:bCs/>
                <w:sz w:val="24"/>
                <w:szCs w:val="24"/>
                <w:lang w:eastAsia="pl-PL"/>
              </w:rPr>
            </w:pPr>
            <w:r w:rsidRPr="002834A8">
              <w:rPr>
                <w:rFonts w:ascii="Times New Roman" w:eastAsia="Times New Roman" w:hAnsi="Times New Roman" w:cs="Times New Roman"/>
                <w:b/>
                <w:sz w:val="24"/>
                <w:szCs w:val="24"/>
                <w:lang w:eastAsia="pl-PL"/>
              </w:rPr>
              <w:t>Projekty i stypendia naukowe</w:t>
            </w:r>
          </w:p>
        </w:tc>
        <w:tc>
          <w:tcPr>
            <w:tcW w:w="992" w:type="dxa"/>
          </w:tcPr>
          <w:p w14:paraId="23C7E50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46AAC3F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Ewidencja projektów i stypendiów, sprawy organizacyjne. Dokumentacja dotycząca poszczególnych projektów – dla każdego projektu zakłada się odrębną teczkę. Sprawy finansowe - kat. B10; organizacja i koordynacja badań naukowych</w:t>
            </w:r>
          </w:p>
        </w:tc>
      </w:tr>
      <w:tr w:rsidR="002834A8" w:rsidRPr="002834A8" w14:paraId="20186A66" w14:textId="77777777" w:rsidTr="003F22AA">
        <w:tc>
          <w:tcPr>
            <w:tcW w:w="468" w:type="dxa"/>
          </w:tcPr>
          <w:p w14:paraId="4C34DD04"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230FC37D"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2ECB4E8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610</w:t>
            </w:r>
          </w:p>
        </w:tc>
        <w:tc>
          <w:tcPr>
            <w:tcW w:w="792" w:type="dxa"/>
          </w:tcPr>
          <w:p w14:paraId="488F784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4305948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Projekty naukowo-badawcze</w:t>
            </w:r>
          </w:p>
        </w:tc>
        <w:tc>
          <w:tcPr>
            <w:tcW w:w="992" w:type="dxa"/>
          </w:tcPr>
          <w:p w14:paraId="481FF85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0D87717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Ewidencja projektów, sprawy organizacyjne, dokumentacja dotycząca poszczególnych projektów, wnioski, decyzje, umowy i raporty (np. NCBR, NCN, ministerstw)</w:t>
            </w:r>
          </w:p>
        </w:tc>
      </w:tr>
      <w:tr w:rsidR="002834A8" w:rsidRPr="002834A8" w14:paraId="1112C129" w14:textId="77777777" w:rsidTr="003F22AA">
        <w:tc>
          <w:tcPr>
            <w:tcW w:w="468" w:type="dxa"/>
          </w:tcPr>
          <w:p w14:paraId="63B69D2D"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6FB8A42E"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197F7AF0"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611</w:t>
            </w:r>
          </w:p>
        </w:tc>
        <w:tc>
          <w:tcPr>
            <w:tcW w:w="792" w:type="dxa"/>
          </w:tcPr>
          <w:p w14:paraId="4A9C1756"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3407" w:type="dxa"/>
          </w:tcPr>
          <w:p w14:paraId="61382963"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Cs/>
                <w:sz w:val="20"/>
                <w:szCs w:val="20"/>
                <w:lang w:eastAsia="pl-PL"/>
              </w:rPr>
              <w:t>Stypendia naukowe</w:t>
            </w:r>
          </w:p>
        </w:tc>
        <w:tc>
          <w:tcPr>
            <w:tcW w:w="992" w:type="dxa"/>
          </w:tcPr>
          <w:p w14:paraId="4298B16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76DB831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M.in. ewidencja stypendiów, sprawy organizacyjne. Dokumentacja dotycząca poszczególnych projektów,</w:t>
            </w:r>
          </w:p>
          <w:p w14:paraId="5E417AD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rPr>
              <w:t>w tym wnioski, decyzje, umowy i raporty id.</w:t>
            </w:r>
          </w:p>
        </w:tc>
      </w:tr>
      <w:tr w:rsidR="002834A8" w:rsidRPr="002834A8" w14:paraId="1F7E7C1F" w14:textId="77777777" w:rsidTr="003F22AA">
        <w:tc>
          <w:tcPr>
            <w:tcW w:w="468" w:type="dxa"/>
          </w:tcPr>
          <w:p w14:paraId="1788EBB5"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7AC73FDD"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62</w:t>
            </w:r>
          </w:p>
        </w:tc>
        <w:tc>
          <w:tcPr>
            <w:tcW w:w="720" w:type="dxa"/>
          </w:tcPr>
          <w:p w14:paraId="48E9FB9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364D44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E3153A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sz w:val="24"/>
                <w:szCs w:val="24"/>
                <w:lang w:eastAsia="pl-PL"/>
              </w:rPr>
              <w:t>Dotacje na działalność naukowo-badawczą</w:t>
            </w:r>
          </w:p>
        </w:tc>
        <w:tc>
          <w:tcPr>
            <w:tcW w:w="992" w:type="dxa"/>
          </w:tcPr>
          <w:p w14:paraId="25632B0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68765A9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Wnioski, raporty, sprawy prawno-organizacyjne, informacje, uzgodnienia, dotacje, subwencje</w:t>
            </w:r>
          </w:p>
        </w:tc>
      </w:tr>
      <w:tr w:rsidR="002834A8" w:rsidRPr="002834A8" w14:paraId="2AA49212" w14:textId="77777777" w:rsidTr="003F22AA">
        <w:tc>
          <w:tcPr>
            <w:tcW w:w="468" w:type="dxa"/>
          </w:tcPr>
          <w:p w14:paraId="526C7140"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54182BD"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5D41420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620</w:t>
            </w:r>
          </w:p>
        </w:tc>
        <w:tc>
          <w:tcPr>
            <w:tcW w:w="792" w:type="dxa"/>
          </w:tcPr>
          <w:p w14:paraId="2B8E2D2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86716A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Dotacja działalność naukowo-badawczą </w:t>
            </w:r>
          </w:p>
        </w:tc>
        <w:tc>
          <w:tcPr>
            <w:tcW w:w="992" w:type="dxa"/>
          </w:tcPr>
          <w:p w14:paraId="75DBA95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06FCC88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Raporty, sprawy prawno-organizacyjne, informacje, uzgodnienia</w:t>
            </w:r>
          </w:p>
        </w:tc>
      </w:tr>
      <w:tr w:rsidR="002834A8" w:rsidRPr="002834A8" w14:paraId="190E4CB1" w14:textId="77777777" w:rsidTr="003F22AA">
        <w:tc>
          <w:tcPr>
            <w:tcW w:w="468" w:type="dxa"/>
          </w:tcPr>
          <w:p w14:paraId="06847F87"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41D205B"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0C6F136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621</w:t>
            </w:r>
          </w:p>
        </w:tc>
        <w:tc>
          <w:tcPr>
            <w:tcW w:w="792" w:type="dxa"/>
          </w:tcPr>
          <w:p w14:paraId="1C4765A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A13835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Dotacje na aparaturę, infrastrukturę i inwestycje budowlane</w:t>
            </w:r>
          </w:p>
        </w:tc>
        <w:tc>
          <w:tcPr>
            <w:tcW w:w="992" w:type="dxa"/>
          </w:tcPr>
          <w:p w14:paraId="59A2B25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51A098A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Jw.</w:t>
            </w:r>
          </w:p>
        </w:tc>
      </w:tr>
      <w:tr w:rsidR="002834A8" w:rsidRPr="002834A8" w14:paraId="6BAEE4A6" w14:textId="77777777" w:rsidTr="003F22AA">
        <w:tc>
          <w:tcPr>
            <w:tcW w:w="468" w:type="dxa"/>
          </w:tcPr>
          <w:p w14:paraId="54A0D0FB"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387E0D3E"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56CED81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622</w:t>
            </w:r>
          </w:p>
        </w:tc>
        <w:tc>
          <w:tcPr>
            <w:tcW w:w="792" w:type="dxa"/>
          </w:tcPr>
          <w:p w14:paraId="5845D38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9D00F8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Subwencje upowszechniające naukę</w:t>
            </w:r>
          </w:p>
        </w:tc>
        <w:tc>
          <w:tcPr>
            <w:tcW w:w="992" w:type="dxa"/>
          </w:tcPr>
          <w:p w14:paraId="0DF1483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7C6C8EC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Jw. np. Dni Nauki</w:t>
            </w:r>
          </w:p>
        </w:tc>
      </w:tr>
      <w:tr w:rsidR="002834A8" w:rsidRPr="002834A8" w14:paraId="58C5EF5D" w14:textId="77777777" w:rsidTr="003F22AA">
        <w:tc>
          <w:tcPr>
            <w:tcW w:w="468" w:type="dxa"/>
          </w:tcPr>
          <w:p w14:paraId="2F86AB84"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C6EC07E"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63</w:t>
            </w:r>
          </w:p>
        </w:tc>
        <w:tc>
          <w:tcPr>
            <w:tcW w:w="720" w:type="dxa"/>
          </w:tcPr>
          <w:p w14:paraId="1FDB7DF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27B23B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91556C2" w14:textId="77777777" w:rsidR="009B2D2A" w:rsidRPr="002834A8" w:rsidRDefault="009B2D2A" w:rsidP="009B2D2A">
            <w:pPr>
              <w:spacing w:after="0" w:line="240" w:lineRule="auto"/>
              <w:rPr>
                <w:rFonts w:ascii="Times New Roman" w:eastAsia="Times New Roman" w:hAnsi="Times New Roman" w:cs="Times New Roman"/>
                <w:b/>
                <w:bCs/>
                <w:sz w:val="24"/>
                <w:szCs w:val="24"/>
                <w:lang w:eastAsia="pl-PL"/>
              </w:rPr>
            </w:pPr>
            <w:r w:rsidRPr="002834A8">
              <w:rPr>
                <w:rFonts w:ascii="Times New Roman" w:eastAsia="Times New Roman" w:hAnsi="Times New Roman" w:cs="Times New Roman"/>
                <w:b/>
                <w:bCs/>
                <w:sz w:val="24"/>
                <w:szCs w:val="24"/>
                <w:lang w:eastAsia="pl-PL"/>
              </w:rPr>
              <w:t>Ewaluacja jakości działalności naukowej</w:t>
            </w:r>
          </w:p>
        </w:tc>
        <w:tc>
          <w:tcPr>
            <w:tcW w:w="992" w:type="dxa"/>
          </w:tcPr>
          <w:p w14:paraId="12AE03F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38DA795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Ankiety, sprawy prawno-organizacyjne, informacje, uzgodnienia, decyzje, odwołania od decyzji. Wykazy punktowanych publikacji</w:t>
            </w:r>
          </w:p>
          <w:p w14:paraId="306CCB7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 xml:space="preserve">pracowników Uniwersytetu. W formie elektronicznej – baza w systemie </w:t>
            </w:r>
            <w:proofErr w:type="spellStart"/>
            <w:r w:rsidRPr="002834A8">
              <w:rPr>
                <w:rFonts w:ascii="Times New Roman" w:eastAsia="Times New Roman" w:hAnsi="Times New Roman" w:cs="Times New Roman"/>
                <w:sz w:val="20"/>
                <w:szCs w:val="20"/>
                <w:lang w:eastAsia="pl-PL" w:bidi="pl-PL"/>
              </w:rPr>
              <w:t>Expertus</w:t>
            </w:r>
            <w:proofErr w:type="spellEnd"/>
          </w:p>
        </w:tc>
      </w:tr>
      <w:tr w:rsidR="002834A8" w:rsidRPr="002834A8" w14:paraId="345B015C" w14:textId="77777777" w:rsidTr="003F22AA">
        <w:tc>
          <w:tcPr>
            <w:tcW w:w="468" w:type="dxa"/>
          </w:tcPr>
          <w:p w14:paraId="3C7CB4E7"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734CDE6"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64</w:t>
            </w:r>
          </w:p>
        </w:tc>
        <w:tc>
          <w:tcPr>
            <w:tcW w:w="720" w:type="dxa"/>
          </w:tcPr>
          <w:p w14:paraId="5FCBAB1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36ECC6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6CA520E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sz w:val="24"/>
                <w:szCs w:val="24"/>
                <w:lang w:eastAsia="pl-PL"/>
              </w:rPr>
              <w:t>Konferencje i posiedzenia naukowe</w:t>
            </w:r>
          </w:p>
        </w:tc>
        <w:tc>
          <w:tcPr>
            <w:tcW w:w="992" w:type="dxa"/>
          </w:tcPr>
          <w:p w14:paraId="15EB22D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78A3861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001485F" w14:textId="77777777" w:rsidTr="003F22AA">
        <w:tc>
          <w:tcPr>
            <w:tcW w:w="468" w:type="dxa"/>
          </w:tcPr>
          <w:p w14:paraId="224FEF7B"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FA2F8FA"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5A3690F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640</w:t>
            </w:r>
          </w:p>
        </w:tc>
        <w:tc>
          <w:tcPr>
            <w:tcW w:w="792" w:type="dxa"/>
          </w:tcPr>
          <w:p w14:paraId="7A64679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8E5E79C"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bidi="pl-PL"/>
              </w:rPr>
              <w:t>Konferencje naukowe, sympozja, zjazdy, seminaria, sesje organizowane przez Uniwersytet</w:t>
            </w:r>
          </w:p>
        </w:tc>
        <w:tc>
          <w:tcPr>
            <w:tcW w:w="992" w:type="dxa"/>
          </w:tcPr>
          <w:p w14:paraId="26F345E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5DCCAC7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Krajowe i międzynarodowe. Programy, referaty, protokoły z dyskusji, protokoły, sprawozdania, listy uczestników, itp.</w:t>
            </w:r>
          </w:p>
        </w:tc>
      </w:tr>
      <w:tr w:rsidR="002834A8" w:rsidRPr="002834A8" w14:paraId="5EE165D7" w14:textId="77777777" w:rsidTr="003F22AA">
        <w:tc>
          <w:tcPr>
            <w:tcW w:w="468" w:type="dxa"/>
          </w:tcPr>
          <w:p w14:paraId="1C4210A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D856342"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713DA23B"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641</w:t>
            </w:r>
          </w:p>
        </w:tc>
        <w:tc>
          <w:tcPr>
            <w:tcW w:w="792" w:type="dxa"/>
          </w:tcPr>
          <w:p w14:paraId="6485A7AB"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3407" w:type="dxa"/>
          </w:tcPr>
          <w:p w14:paraId="767E3D3C"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bidi="pl-PL"/>
              </w:rPr>
              <w:t>Udział w obcych konferencjach naukowych, sympozjach i sesjach obcych</w:t>
            </w:r>
          </w:p>
        </w:tc>
        <w:tc>
          <w:tcPr>
            <w:tcW w:w="992" w:type="dxa"/>
          </w:tcPr>
          <w:p w14:paraId="6400192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72D134B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Programy, wystąpienia uczestników z ramienia Uniwersytetu, sprawozdania</w:t>
            </w:r>
          </w:p>
        </w:tc>
      </w:tr>
      <w:tr w:rsidR="002834A8" w:rsidRPr="002834A8" w14:paraId="3E14C204" w14:textId="77777777" w:rsidTr="003F22AA">
        <w:tc>
          <w:tcPr>
            <w:tcW w:w="468" w:type="dxa"/>
          </w:tcPr>
          <w:p w14:paraId="080CDD0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7087E294"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280C38D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642</w:t>
            </w:r>
          </w:p>
        </w:tc>
        <w:tc>
          <w:tcPr>
            <w:tcW w:w="792" w:type="dxa"/>
          </w:tcPr>
          <w:p w14:paraId="77ED20F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F16788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Obsługa organizacyjno-techniczna konferencji</w:t>
            </w:r>
          </w:p>
        </w:tc>
        <w:tc>
          <w:tcPr>
            <w:tcW w:w="992" w:type="dxa"/>
          </w:tcPr>
          <w:p w14:paraId="7C1B845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B2</w:t>
            </w:r>
          </w:p>
        </w:tc>
        <w:tc>
          <w:tcPr>
            <w:tcW w:w="2693" w:type="dxa"/>
          </w:tcPr>
          <w:p w14:paraId="46B237D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5BAE81D2" w14:textId="77777777" w:rsidTr="003F22AA">
        <w:tc>
          <w:tcPr>
            <w:tcW w:w="468" w:type="dxa"/>
          </w:tcPr>
          <w:p w14:paraId="3D63F2EA"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3E6ABE38"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65</w:t>
            </w:r>
          </w:p>
        </w:tc>
        <w:tc>
          <w:tcPr>
            <w:tcW w:w="720" w:type="dxa"/>
          </w:tcPr>
          <w:p w14:paraId="2010419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AAFF54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B614E9B" w14:textId="77777777" w:rsidR="009B2D2A" w:rsidRPr="002834A8" w:rsidRDefault="009B2D2A" w:rsidP="009B2D2A">
            <w:pPr>
              <w:spacing w:after="0" w:line="240" w:lineRule="auto"/>
              <w:rPr>
                <w:rFonts w:ascii="Times New Roman" w:eastAsia="Times New Roman" w:hAnsi="Times New Roman" w:cs="Times New Roman"/>
                <w:sz w:val="24"/>
                <w:szCs w:val="24"/>
                <w:lang w:eastAsia="pl-PL" w:bidi="pl-PL"/>
              </w:rPr>
            </w:pPr>
            <w:r w:rsidRPr="002834A8">
              <w:rPr>
                <w:rFonts w:ascii="Times New Roman" w:eastAsia="Times New Roman" w:hAnsi="Times New Roman" w:cs="Times New Roman"/>
                <w:b/>
                <w:bCs/>
                <w:sz w:val="24"/>
                <w:szCs w:val="24"/>
                <w:lang w:eastAsia="pl-PL" w:bidi="pl-PL"/>
              </w:rPr>
              <w:t>Współpraca naukowo-badawcza z podmiotami zewnętrznymi niebędącymi</w:t>
            </w:r>
          </w:p>
          <w:p w14:paraId="1F11516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bCs/>
                <w:sz w:val="24"/>
                <w:szCs w:val="24"/>
                <w:lang w:eastAsia="pl-PL" w:bidi="pl-PL"/>
              </w:rPr>
              <w:t>jednostkami naukowymi</w:t>
            </w:r>
          </w:p>
        </w:tc>
        <w:tc>
          <w:tcPr>
            <w:tcW w:w="992" w:type="dxa"/>
          </w:tcPr>
          <w:p w14:paraId="766D702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BE5</w:t>
            </w:r>
          </w:p>
        </w:tc>
        <w:tc>
          <w:tcPr>
            <w:tcW w:w="2693" w:type="dxa"/>
          </w:tcPr>
          <w:p w14:paraId="5F7472C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Współpraca m.in. z fundacjami, stowarzyszeniami, organizacjami pozarządowymi, jednostkami samorządu</w:t>
            </w:r>
          </w:p>
          <w:p w14:paraId="11649B8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terytorialnego.</w:t>
            </w:r>
          </w:p>
        </w:tc>
      </w:tr>
      <w:tr w:rsidR="002834A8" w:rsidRPr="002834A8" w14:paraId="0C611183" w14:textId="77777777" w:rsidTr="003F22AA">
        <w:tc>
          <w:tcPr>
            <w:tcW w:w="468" w:type="dxa"/>
          </w:tcPr>
          <w:p w14:paraId="50B74CF3"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30FE331"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66</w:t>
            </w:r>
          </w:p>
        </w:tc>
        <w:tc>
          <w:tcPr>
            <w:tcW w:w="720" w:type="dxa"/>
          </w:tcPr>
          <w:p w14:paraId="338B8B4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B6A9FF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486E48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b/>
                <w:sz w:val="24"/>
                <w:szCs w:val="24"/>
                <w:lang w:eastAsia="pl-PL"/>
              </w:rPr>
              <w:t>Konsorcja naukowo-badawcze</w:t>
            </w:r>
          </w:p>
        </w:tc>
        <w:tc>
          <w:tcPr>
            <w:tcW w:w="992" w:type="dxa"/>
          </w:tcPr>
          <w:p w14:paraId="15F8D75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BE10</w:t>
            </w:r>
          </w:p>
        </w:tc>
        <w:tc>
          <w:tcPr>
            <w:tcW w:w="2693" w:type="dxa"/>
            <w:tcBorders>
              <w:top w:val="single" w:sz="4" w:space="0" w:color="auto"/>
              <w:left w:val="single" w:sz="4" w:space="0" w:color="auto"/>
              <w:right w:val="single" w:sz="4" w:space="0" w:color="auto"/>
            </w:tcBorders>
            <w:shd w:val="clear" w:color="auto" w:fill="FFFFFF"/>
            <w:vAlign w:val="bottom"/>
          </w:tcPr>
          <w:p w14:paraId="06692FF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rPr>
              <w:t>Umowy, protokoły z posiedzeń konsorcjów, korespondencja dotycząca rozwoju konsorcjów</w:t>
            </w:r>
          </w:p>
        </w:tc>
      </w:tr>
      <w:tr w:rsidR="002834A8" w:rsidRPr="002834A8" w14:paraId="4DF91A43" w14:textId="77777777" w:rsidTr="003F22AA">
        <w:tc>
          <w:tcPr>
            <w:tcW w:w="468" w:type="dxa"/>
          </w:tcPr>
          <w:p w14:paraId="02E983B8"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36ED500"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67</w:t>
            </w:r>
          </w:p>
        </w:tc>
        <w:tc>
          <w:tcPr>
            <w:tcW w:w="720" w:type="dxa"/>
          </w:tcPr>
          <w:p w14:paraId="5DEE52D1" w14:textId="77777777" w:rsidR="009B2D2A" w:rsidRPr="002834A8" w:rsidRDefault="009B2D2A" w:rsidP="009B2D2A">
            <w:pPr>
              <w:spacing w:after="0" w:line="240" w:lineRule="auto"/>
              <w:jc w:val="center"/>
              <w:rPr>
                <w:rFonts w:ascii="Times New Roman" w:eastAsia="Times New Roman" w:hAnsi="Times New Roman" w:cs="Times New Roman"/>
                <w:sz w:val="24"/>
                <w:szCs w:val="24"/>
                <w:lang w:eastAsia="pl-PL"/>
              </w:rPr>
            </w:pPr>
          </w:p>
        </w:tc>
        <w:tc>
          <w:tcPr>
            <w:tcW w:w="792" w:type="dxa"/>
          </w:tcPr>
          <w:p w14:paraId="1AEC0966" w14:textId="77777777" w:rsidR="009B2D2A" w:rsidRPr="002834A8" w:rsidRDefault="009B2D2A" w:rsidP="009B2D2A">
            <w:pPr>
              <w:spacing w:after="0" w:line="240" w:lineRule="auto"/>
              <w:jc w:val="center"/>
              <w:rPr>
                <w:rFonts w:ascii="Times New Roman" w:eastAsia="Times New Roman" w:hAnsi="Times New Roman" w:cs="Times New Roman"/>
                <w:sz w:val="24"/>
                <w:szCs w:val="24"/>
                <w:lang w:eastAsia="pl-PL"/>
              </w:rPr>
            </w:pPr>
          </w:p>
        </w:tc>
        <w:tc>
          <w:tcPr>
            <w:tcW w:w="3407" w:type="dxa"/>
          </w:tcPr>
          <w:p w14:paraId="6C314FFD" w14:textId="77777777" w:rsidR="009B2D2A" w:rsidRPr="002834A8" w:rsidRDefault="009B2D2A" w:rsidP="009B2D2A">
            <w:pPr>
              <w:spacing w:after="0" w:line="240" w:lineRule="auto"/>
              <w:rPr>
                <w:rFonts w:ascii="Times New Roman" w:eastAsia="Times New Roman" w:hAnsi="Times New Roman" w:cs="Times New Roman"/>
                <w:sz w:val="24"/>
                <w:szCs w:val="24"/>
                <w:lang w:eastAsia="pl-PL"/>
              </w:rPr>
            </w:pPr>
            <w:r w:rsidRPr="002834A8">
              <w:rPr>
                <w:rFonts w:ascii="Times New Roman" w:eastAsia="Times New Roman" w:hAnsi="Times New Roman" w:cs="Times New Roman"/>
                <w:b/>
                <w:sz w:val="24"/>
                <w:szCs w:val="24"/>
                <w:lang w:eastAsia="pl-PL"/>
              </w:rPr>
              <w:t>Wynalazki i patenty</w:t>
            </w:r>
          </w:p>
        </w:tc>
        <w:tc>
          <w:tcPr>
            <w:tcW w:w="992" w:type="dxa"/>
          </w:tcPr>
          <w:p w14:paraId="3AD6971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55703DA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246CDF1F" w14:textId="77777777" w:rsidTr="003F22AA">
        <w:tc>
          <w:tcPr>
            <w:tcW w:w="468" w:type="dxa"/>
          </w:tcPr>
          <w:p w14:paraId="68714ED5"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DEA410E"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7ECEA3B4"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670</w:t>
            </w:r>
          </w:p>
        </w:tc>
        <w:tc>
          <w:tcPr>
            <w:tcW w:w="792" w:type="dxa"/>
          </w:tcPr>
          <w:p w14:paraId="586B26A0"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3407" w:type="dxa"/>
          </w:tcPr>
          <w:p w14:paraId="21B5BA3E"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Polityka w zakresie wynalazczości</w:t>
            </w:r>
          </w:p>
        </w:tc>
        <w:tc>
          <w:tcPr>
            <w:tcW w:w="992" w:type="dxa"/>
          </w:tcPr>
          <w:p w14:paraId="53B6A88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216B176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Ustalenia własne</w:t>
            </w:r>
          </w:p>
        </w:tc>
      </w:tr>
      <w:tr w:rsidR="002834A8" w:rsidRPr="002834A8" w14:paraId="209791A9" w14:textId="77777777" w:rsidTr="003F22AA">
        <w:tc>
          <w:tcPr>
            <w:tcW w:w="468" w:type="dxa"/>
          </w:tcPr>
          <w:p w14:paraId="7FB87DE7"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3C2F85C"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49BEBB8F"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671</w:t>
            </w:r>
          </w:p>
        </w:tc>
        <w:tc>
          <w:tcPr>
            <w:tcW w:w="792" w:type="dxa"/>
          </w:tcPr>
          <w:p w14:paraId="352E4A7F"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3407" w:type="dxa"/>
          </w:tcPr>
          <w:p w14:paraId="4BECB30B"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Rozpowszechnianie projektów wynalazczych</w:t>
            </w:r>
          </w:p>
        </w:tc>
        <w:tc>
          <w:tcPr>
            <w:tcW w:w="992" w:type="dxa"/>
          </w:tcPr>
          <w:p w14:paraId="529D7CB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B3</w:t>
            </w:r>
          </w:p>
        </w:tc>
        <w:tc>
          <w:tcPr>
            <w:tcW w:w="2693" w:type="dxa"/>
          </w:tcPr>
          <w:p w14:paraId="7EC682D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386B1455" w14:textId="77777777" w:rsidTr="003F22AA">
        <w:tc>
          <w:tcPr>
            <w:tcW w:w="468" w:type="dxa"/>
          </w:tcPr>
          <w:p w14:paraId="71BBC28E"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B23AA56"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324A7CA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672</w:t>
            </w:r>
          </w:p>
        </w:tc>
        <w:tc>
          <w:tcPr>
            <w:tcW w:w="792" w:type="dxa"/>
          </w:tcPr>
          <w:p w14:paraId="6E9E1E7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430298D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Postępowanie patentowe</w:t>
            </w:r>
          </w:p>
        </w:tc>
        <w:tc>
          <w:tcPr>
            <w:tcW w:w="992" w:type="dxa"/>
          </w:tcPr>
          <w:p w14:paraId="55AF189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BE10</w:t>
            </w:r>
          </w:p>
        </w:tc>
        <w:tc>
          <w:tcPr>
            <w:tcW w:w="2693" w:type="dxa"/>
          </w:tcPr>
          <w:p w14:paraId="394F75E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Wnioski do Urzędu Patentowego oraz ewidencja dokumentów Urzędu Patentowego</w:t>
            </w:r>
          </w:p>
        </w:tc>
      </w:tr>
      <w:tr w:rsidR="002834A8" w:rsidRPr="002834A8" w14:paraId="729D3EAE" w14:textId="77777777" w:rsidTr="003F22AA">
        <w:tc>
          <w:tcPr>
            <w:tcW w:w="468" w:type="dxa"/>
          </w:tcPr>
          <w:p w14:paraId="7EF7CC8E"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036F4EF6"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6034F21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673</w:t>
            </w:r>
          </w:p>
        </w:tc>
        <w:tc>
          <w:tcPr>
            <w:tcW w:w="792" w:type="dxa"/>
          </w:tcPr>
          <w:p w14:paraId="6A37EAB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E35501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Ewidencja projektów wynalazczych</w:t>
            </w:r>
          </w:p>
        </w:tc>
        <w:tc>
          <w:tcPr>
            <w:tcW w:w="992" w:type="dxa"/>
          </w:tcPr>
          <w:p w14:paraId="5E4D7C3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5DA3DE8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784392F6" w14:textId="77777777" w:rsidTr="003F22AA">
        <w:tc>
          <w:tcPr>
            <w:tcW w:w="468" w:type="dxa"/>
          </w:tcPr>
          <w:p w14:paraId="157A7E4B"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74BB813"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4EE1668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674</w:t>
            </w:r>
          </w:p>
        </w:tc>
        <w:tc>
          <w:tcPr>
            <w:tcW w:w="792" w:type="dxa"/>
          </w:tcPr>
          <w:p w14:paraId="38280B2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340F8D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Wynagrodzenia za projekty wynalazcze</w:t>
            </w:r>
          </w:p>
        </w:tc>
        <w:tc>
          <w:tcPr>
            <w:tcW w:w="992" w:type="dxa"/>
          </w:tcPr>
          <w:p w14:paraId="1E980F6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4A92AEA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4A3F5A88" w14:textId="77777777" w:rsidTr="003F22AA">
        <w:tc>
          <w:tcPr>
            <w:tcW w:w="468" w:type="dxa"/>
          </w:tcPr>
          <w:p w14:paraId="5369D416" w14:textId="77777777" w:rsidR="009B2D2A" w:rsidRPr="002834A8" w:rsidRDefault="009B2D2A" w:rsidP="009B2D2A">
            <w:pPr>
              <w:spacing w:after="0" w:line="240" w:lineRule="auto"/>
              <w:rPr>
                <w:rFonts w:ascii="Times New Roman" w:eastAsia="Times New Roman" w:hAnsi="Times New Roman" w:cs="Times New Roman"/>
                <w:b/>
                <w:sz w:val="28"/>
                <w:szCs w:val="28"/>
                <w:lang w:eastAsia="pl-PL"/>
              </w:rPr>
            </w:pPr>
            <w:r w:rsidRPr="002834A8">
              <w:rPr>
                <w:rFonts w:ascii="Times New Roman" w:eastAsia="Times New Roman" w:hAnsi="Times New Roman" w:cs="Times New Roman"/>
                <w:b/>
                <w:sz w:val="28"/>
                <w:szCs w:val="28"/>
                <w:lang w:eastAsia="pl-PL"/>
              </w:rPr>
              <w:t>7</w:t>
            </w:r>
          </w:p>
        </w:tc>
        <w:tc>
          <w:tcPr>
            <w:tcW w:w="540" w:type="dxa"/>
          </w:tcPr>
          <w:p w14:paraId="1DFA3F6A"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245F7CC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7E43C69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927AF2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sz w:val="24"/>
                <w:szCs w:val="24"/>
                <w:lang w:eastAsia="pl-PL"/>
              </w:rPr>
              <w:t xml:space="preserve">REALIZACJA WSPÓŁPRACY MIĘDZYNARODOWEJ </w:t>
            </w:r>
          </w:p>
        </w:tc>
        <w:tc>
          <w:tcPr>
            <w:tcW w:w="992" w:type="dxa"/>
          </w:tcPr>
          <w:p w14:paraId="527772D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4B7E604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4C668952" w14:textId="77777777" w:rsidTr="003F22AA">
        <w:tc>
          <w:tcPr>
            <w:tcW w:w="468" w:type="dxa"/>
          </w:tcPr>
          <w:p w14:paraId="7B80E0BB"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A3A5129"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70</w:t>
            </w:r>
          </w:p>
        </w:tc>
        <w:tc>
          <w:tcPr>
            <w:tcW w:w="720" w:type="dxa"/>
          </w:tcPr>
          <w:p w14:paraId="4A4842A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132A3D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EC4436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sz w:val="24"/>
                <w:szCs w:val="24"/>
                <w:lang w:eastAsia="pl-PL"/>
              </w:rPr>
              <w:t xml:space="preserve">Ogólne zasady </w:t>
            </w:r>
          </w:p>
        </w:tc>
        <w:tc>
          <w:tcPr>
            <w:tcW w:w="992" w:type="dxa"/>
          </w:tcPr>
          <w:p w14:paraId="6A5A872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4"/>
                <w:szCs w:val="24"/>
                <w:lang w:eastAsia="pl-PL"/>
              </w:rPr>
              <w:t>A</w:t>
            </w:r>
          </w:p>
        </w:tc>
        <w:tc>
          <w:tcPr>
            <w:tcW w:w="2693" w:type="dxa"/>
          </w:tcPr>
          <w:p w14:paraId="2DFFE0F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Opracowania własne; opracowania zewnętrzne kat. B10. Umowy - klasa 061</w:t>
            </w:r>
          </w:p>
        </w:tc>
      </w:tr>
      <w:tr w:rsidR="002834A8" w:rsidRPr="002834A8" w14:paraId="79329CBD" w14:textId="77777777" w:rsidTr="003F22AA">
        <w:tc>
          <w:tcPr>
            <w:tcW w:w="468" w:type="dxa"/>
          </w:tcPr>
          <w:p w14:paraId="14AEF8F7"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540" w:type="dxa"/>
          </w:tcPr>
          <w:p w14:paraId="1791DDF8"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71</w:t>
            </w:r>
          </w:p>
        </w:tc>
        <w:tc>
          <w:tcPr>
            <w:tcW w:w="720" w:type="dxa"/>
          </w:tcPr>
          <w:p w14:paraId="51FD3C73" w14:textId="77777777" w:rsidR="009B2D2A" w:rsidRPr="002834A8" w:rsidRDefault="009B2D2A" w:rsidP="009B2D2A">
            <w:pPr>
              <w:spacing w:after="0" w:line="240" w:lineRule="auto"/>
              <w:jc w:val="center"/>
              <w:rPr>
                <w:rFonts w:ascii="Times New Roman" w:eastAsia="Times New Roman" w:hAnsi="Times New Roman" w:cs="Times New Roman"/>
                <w:sz w:val="24"/>
                <w:szCs w:val="24"/>
                <w:lang w:eastAsia="pl-PL"/>
              </w:rPr>
            </w:pPr>
          </w:p>
        </w:tc>
        <w:tc>
          <w:tcPr>
            <w:tcW w:w="792" w:type="dxa"/>
          </w:tcPr>
          <w:p w14:paraId="7B04DAF2" w14:textId="77777777" w:rsidR="009B2D2A" w:rsidRPr="002834A8" w:rsidRDefault="009B2D2A" w:rsidP="009B2D2A">
            <w:pPr>
              <w:spacing w:after="0" w:line="240" w:lineRule="auto"/>
              <w:jc w:val="center"/>
              <w:rPr>
                <w:rFonts w:ascii="Times New Roman" w:eastAsia="Times New Roman" w:hAnsi="Times New Roman" w:cs="Times New Roman"/>
                <w:sz w:val="24"/>
                <w:szCs w:val="24"/>
                <w:lang w:eastAsia="pl-PL"/>
              </w:rPr>
            </w:pPr>
          </w:p>
        </w:tc>
        <w:tc>
          <w:tcPr>
            <w:tcW w:w="3407" w:type="dxa"/>
          </w:tcPr>
          <w:p w14:paraId="04506796"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bCs/>
                <w:sz w:val="24"/>
                <w:szCs w:val="24"/>
                <w:lang w:eastAsia="pl-PL"/>
              </w:rPr>
              <w:t>Członkostwo Uniwersytetu w organizacjach i towarzystwach zagranicznych</w:t>
            </w:r>
          </w:p>
        </w:tc>
        <w:tc>
          <w:tcPr>
            <w:tcW w:w="992" w:type="dxa"/>
          </w:tcPr>
          <w:p w14:paraId="1BA287BD" w14:textId="77777777" w:rsidR="009B2D2A" w:rsidRPr="002834A8" w:rsidRDefault="009B2D2A" w:rsidP="009B2D2A">
            <w:pPr>
              <w:spacing w:after="0" w:line="240" w:lineRule="auto"/>
              <w:jc w:val="center"/>
              <w:rPr>
                <w:rFonts w:ascii="Times New Roman" w:eastAsia="Times New Roman" w:hAnsi="Times New Roman" w:cs="Times New Roman"/>
                <w:sz w:val="24"/>
                <w:szCs w:val="24"/>
                <w:lang w:eastAsia="pl-PL"/>
              </w:rPr>
            </w:pPr>
            <w:r w:rsidRPr="002834A8">
              <w:rPr>
                <w:rFonts w:ascii="Times New Roman" w:eastAsia="Times New Roman" w:hAnsi="Times New Roman" w:cs="Times New Roman"/>
                <w:sz w:val="20"/>
                <w:szCs w:val="20"/>
                <w:lang w:eastAsia="pl-PL"/>
              </w:rPr>
              <w:t>A</w:t>
            </w:r>
          </w:p>
        </w:tc>
        <w:tc>
          <w:tcPr>
            <w:tcW w:w="2693" w:type="dxa"/>
          </w:tcPr>
          <w:p w14:paraId="453E1183" w14:textId="77777777" w:rsidR="009B2D2A" w:rsidRPr="002834A8" w:rsidRDefault="009B2D2A" w:rsidP="009B2D2A">
            <w:pPr>
              <w:spacing w:after="0" w:line="240" w:lineRule="auto"/>
              <w:rPr>
                <w:rFonts w:ascii="Times New Roman" w:eastAsia="Times New Roman" w:hAnsi="Times New Roman" w:cs="Times New Roman"/>
                <w:sz w:val="24"/>
                <w:szCs w:val="24"/>
                <w:lang w:eastAsia="pl-PL"/>
              </w:rPr>
            </w:pPr>
            <w:r w:rsidRPr="002834A8">
              <w:rPr>
                <w:rFonts w:ascii="Times New Roman" w:eastAsia="Times New Roman" w:hAnsi="Times New Roman" w:cs="Times New Roman"/>
                <w:sz w:val="20"/>
                <w:szCs w:val="20"/>
                <w:lang w:eastAsia="pl-PL"/>
              </w:rPr>
              <w:t>Przyjęcia, działalność, programy składki</w:t>
            </w:r>
          </w:p>
        </w:tc>
      </w:tr>
      <w:tr w:rsidR="002834A8" w:rsidRPr="002834A8" w14:paraId="575327B3" w14:textId="77777777" w:rsidTr="003F22AA">
        <w:tc>
          <w:tcPr>
            <w:tcW w:w="468" w:type="dxa"/>
          </w:tcPr>
          <w:p w14:paraId="25B3E9CF"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540" w:type="dxa"/>
          </w:tcPr>
          <w:p w14:paraId="021D7A74"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72</w:t>
            </w:r>
          </w:p>
        </w:tc>
        <w:tc>
          <w:tcPr>
            <w:tcW w:w="720" w:type="dxa"/>
          </w:tcPr>
          <w:p w14:paraId="3FEF55DC" w14:textId="77777777" w:rsidR="009B2D2A" w:rsidRPr="002834A8" w:rsidRDefault="009B2D2A" w:rsidP="009B2D2A">
            <w:pPr>
              <w:spacing w:after="0" w:line="240" w:lineRule="auto"/>
              <w:jc w:val="center"/>
              <w:rPr>
                <w:rFonts w:ascii="Times New Roman" w:eastAsia="Times New Roman" w:hAnsi="Times New Roman" w:cs="Times New Roman"/>
                <w:sz w:val="24"/>
                <w:szCs w:val="24"/>
                <w:lang w:eastAsia="pl-PL"/>
              </w:rPr>
            </w:pPr>
          </w:p>
        </w:tc>
        <w:tc>
          <w:tcPr>
            <w:tcW w:w="792" w:type="dxa"/>
          </w:tcPr>
          <w:p w14:paraId="5BBDA8B9" w14:textId="77777777" w:rsidR="009B2D2A" w:rsidRPr="002834A8" w:rsidRDefault="009B2D2A" w:rsidP="009B2D2A">
            <w:pPr>
              <w:spacing w:after="0" w:line="240" w:lineRule="auto"/>
              <w:jc w:val="center"/>
              <w:rPr>
                <w:rFonts w:ascii="Times New Roman" w:eastAsia="Times New Roman" w:hAnsi="Times New Roman" w:cs="Times New Roman"/>
                <w:sz w:val="24"/>
                <w:szCs w:val="24"/>
                <w:lang w:eastAsia="pl-PL"/>
              </w:rPr>
            </w:pPr>
          </w:p>
        </w:tc>
        <w:tc>
          <w:tcPr>
            <w:tcW w:w="3407" w:type="dxa"/>
          </w:tcPr>
          <w:p w14:paraId="15FE9CD9"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Zagraniczne wyjazdy pracowników</w:t>
            </w:r>
          </w:p>
        </w:tc>
        <w:tc>
          <w:tcPr>
            <w:tcW w:w="992" w:type="dxa"/>
          </w:tcPr>
          <w:p w14:paraId="63D3E9ED" w14:textId="77777777" w:rsidR="009B2D2A" w:rsidRPr="002834A8" w:rsidRDefault="009B2D2A" w:rsidP="009B2D2A">
            <w:pPr>
              <w:spacing w:after="0" w:line="240" w:lineRule="auto"/>
              <w:jc w:val="center"/>
              <w:rPr>
                <w:rFonts w:ascii="Times New Roman" w:eastAsia="Times New Roman" w:hAnsi="Times New Roman" w:cs="Times New Roman"/>
                <w:sz w:val="24"/>
                <w:szCs w:val="24"/>
                <w:lang w:eastAsia="pl-PL"/>
              </w:rPr>
            </w:pPr>
          </w:p>
        </w:tc>
        <w:tc>
          <w:tcPr>
            <w:tcW w:w="2693" w:type="dxa"/>
          </w:tcPr>
          <w:p w14:paraId="53C212A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7AD6D711" w14:textId="77777777" w:rsidTr="003F22AA">
        <w:tc>
          <w:tcPr>
            <w:tcW w:w="468" w:type="dxa"/>
          </w:tcPr>
          <w:p w14:paraId="2C26E85A"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6BAC94DE"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56D7F02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720</w:t>
            </w:r>
          </w:p>
        </w:tc>
        <w:tc>
          <w:tcPr>
            <w:tcW w:w="792" w:type="dxa"/>
          </w:tcPr>
          <w:p w14:paraId="3523CF9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9E0D1FE" w14:textId="77777777" w:rsidR="009B2D2A" w:rsidRPr="002834A8" w:rsidRDefault="009B2D2A" w:rsidP="009B2D2A">
            <w:pPr>
              <w:spacing w:after="0" w:line="240" w:lineRule="auto"/>
              <w:rPr>
                <w:rFonts w:ascii="Times New Roman" w:eastAsia="Times New Roman" w:hAnsi="Times New Roman" w:cs="Times New Roman"/>
                <w:b/>
                <w:bCs/>
                <w:sz w:val="24"/>
                <w:szCs w:val="24"/>
                <w:lang w:eastAsia="pl-PL"/>
              </w:rPr>
            </w:pPr>
            <w:r w:rsidRPr="002834A8">
              <w:rPr>
                <w:rFonts w:ascii="Times New Roman" w:eastAsia="Times New Roman" w:hAnsi="Times New Roman" w:cs="Times New Roman"/>
                <w:sz w:val="20"/>
                <w:szCs w:val="20"/>
                <w:lang w:eastAsia="pl-PL"/>
              </w:rPr>
              <w:t xml:space="preserve">Dokumentacja wyjazdów </w:t>
            </w:r>
          </w:p>
        </w:tc>
        <w:tc>
          <w:tcPr>
            <w:tcW w:w="992" w:type="dxa"/>
          </w:tcPr>
          <w:p w14:paraId="00E4BED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BE10</w:t>
            </w:r>
          </w:p>
        </w:tc>
        <w:tc>
          <w:tcPr>
            <w:tcW w:w="2693" w:type="dxa"/>
          </w:tcPr>
          <w:p w14:paraId="6279EF1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Realizowanych w ramach umów z innymi uniwersytetami, instytucjami, projektów UE i innych, staże, stypendia, programy wyjazdów, konferencji</w:t>
            </w:r>
          </w:p>
        </w:tc>
      </w:tr>
      <w:tr w:rsidR="002834A8" w:rsidRPr="002834A8" w14:paraId="215E8022" w14:textId="77777777" w:rsidTr="003F22AA">
        <w:tc>
          <w:tcPr>
            <w:tcW w:w="468" w:type="dxa"/>
          </w:tcPr>
          <w:p w14:paraId="1F05A0F0"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35FBD11C"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1891E24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721</w:t>
            </w:r>
          </w:p>
        </w:tc>
        <w:tc>
          <w:tcPr>
            <w:tcW w:w="792" w:type="dxa"/>
          </w:tcPr>
          <w:p w14:paraId="2FA3C0F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82DF25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Organizacja techniczna wyjazdów</w:t>
            </w:r>
          </w:p>
        </w:tc>
        <w:tc>
          <w:tcPr>
            <w:tcW w:w="992" w:type="dxa"/>
          </w:tcPr>
          <w:p w14:paraId="55B7833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7C31E65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Sprawy bieżące</w:t>
            </w:r>
          </w:p>
        </w:tc>
      </w:tr>
      <w:tr w:rsidR="002834A8" w:rsidRPr="002834A8" w14:paraId="4AF9EA7E" w14:textId="77777777" w:rsidTr="003F22AA">
        <w:tc>
          <w:tcPr>
            <w:tcW w:w="468" w:type="dxa"/>
          </w:tcPr>
          <w:p w14:paraId="41665AD0"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0EB6BBD3"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73</w:t>
            </w:r>
          </w:p>
        </w:tc>
        <w:tc>
          <w:tcPr>
            <w:tcW w:w="720" w:type="dxa"/>
          </w:tcPr>
          <w:p w14:paraId="1350547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BC4FF4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F82C49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sz w:val="24"/>
                <w:szCs w:val="24"/>
                <w:lang w:eastAsia="pl-PL"/>
              </w:rPr>
              <w:t>Zagraniczne wyjazdy studentów i doktorantów</w:t>
            </w:r>
          </w:p>
        </w:tc>
        <w:tc>
          <w:tcPr>
            <w:tcW w:w="992" w:type="dxa"/>
          </w:tcPr>
          <w:p w14:paraId="76BC1D8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29C6CED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5BAA85D1" w14:textId="77777777" w:rsidTr="003F22AA">
        <w:tc>
          <w:tcPr>
            <w:tcW w:w="468" w:type="dxa"/>
          </w:tcPr>
          <w:p w14:paraId="70A5BC30"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2131642B"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7EDC7A4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730</w:t>
            </w:r>
          </w:p>
        </w:tc>
        <w:tc>
          <w:tcPr>
            <w:tcW w:w="792" w:type="dxa"/>
          </w:tcPr>
          <w:p w14:paraId="6B4C83A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164B4E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Wyjazdy w ramach programów, stypendiów, staży, konferencji naukowych, programów kulturalnych </w:t>
            </w:r>
          </w:p>
        </w:tc>
        <w:tc>
          <w:tcPr>
            <w:tcW w:w="992" w:type="dxa"/>
          </w:tcPr>
          <w:p w14:paraId="3F7CE42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BE50</w:t>
            </w:r>
          </w:p>
        </w:tc>
        <w:tc>
          <w:tcPr>
            <w:tcW w:w="2693" w:type="dxa"/>
          </w:tcPr>
          <w:p w14:paraId="354964B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Dla każdego zadania prowadzi się odrębną teczkę zwierającą umowy, wnioski, raporty, dokumentację związaną z finansowaniem, rozliczeniem. Wykaz zaliczeń np. z programu Erasmus+ przechowuje się w aktach osobowych - klasa 450.</w:t>
            </w:r>
          </w:p>
        </w:tc>
      </w:tr>
      <w:tr w:rsidR="002834A8" w:rsidRPr="002834A8" w14:paraId="5EF55092" w14:textId="77777777" w:rsidTr="003F22AA">
        <w:tc>
          <w:tcPr>
            <w:tcW w:w="468" w:type="dxa"/>
          </w:tcPr>
          <w:p w14:paraId="37DC96FE"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24994F9D"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288FFC80" w14:textId="77777777" w:rsidR="009B2D2A" w:rsidRPr="002834A8" w:rsidRDefault="009B2D2A" w:rsidP="009B2D2A">
            <w:pPr>
              <w:spacing w:after="0" w:line="240" w:lineRule="auto"/>
              <w:jc w:val="center"/>
              <w:rPr>
                <w:rFonts w:ascii="Times New Roman" w:eastAsia="Times New Roman" w:hAnsi="Times New Roman" w:cs="Times New Roman"/>
                <w:sz w:val="24"/>
                <w:szCs w:val="24"/>
                <w:lang w:eastAsia="pl-PL"/>
              </w:rPr>
            </w:pPr>
            <w:r w:rsidRPr="002834A8">
              <w:rPr>
                <w:rFonts w:ascii="Times New Roman" w:eastAsia="Times New Roman" w:hAnsi="Times New Roman" w:cs="Times New Roman"/>
                <w:sz w:val="20"/>
                <w:szCs w:val="20"/>
                <w:lang w:eastAsia="pl-PL"/>
              </w:rPr>
              <w:t>731</w:t>
            </w:r>
          </w:p>
        </w:tc>
        <w:tc>
          <w:tcPr>
            <w:tcW w:w="792" w:type="dxa"/>
          </w:tcPr>
          <w:p w14:paraId="36D67266" w14:textId="77777777" w:rsidR="009B2D2A" w:rsidRPr="002834A8" w:rsidRDefault="009B2D2A" w:rsidP="009B2D2A">
            <w:pPr>
              <w:spacing w:after="0" w:line="240" w:lineRule="auto"/>
              <w:jc w:val="center"/>
              <w:rPr>
                <w:rFonts w:ascii="Times New Roman" w:eastAsia="Times New Roman" w:hAnsi="Times New Roman" w:cs="Times New Roman"/>
                <w:sz w:val="24"/>
                <w:szCs w:val="24"/>
                <w:lang w:eastAsia="pl-PL"/>
              </w:rPr>
            </w:pPr>
          </w:p>
        </w:tc>
        <w:tc>
          <w:tcPr>
            <w:tcW w:w="3407" w:type="dxa"/>
          </w:tcPr>
          <w:p w14:paraId="5BEF79DC"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 xml:space="preserve">Zagraniczne praktyki </w:t>
            </w:r>
          </w:p>
        </w:tc>
        <w:tc>
          <w:tcPr>
            <w:tcW w:w="992" w:type="dxa"/>
          </w:tcPr>
          <w:p w14:paraId="0D22DFB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BE50</w:t>
            </w:r>
          </w:p>
        </w:tc>
        <w:tc>
          <w:tcPr>
            <w:tcW w:w="2693" w:type="dxa"/>
          </w:tcPr>
          <w:p w14:paraId="0DED2D7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Wnioski i decyzje przechowuje się w aktach osobowych - klasa 450.</w:t>
            </w:r>
          </w:p>
        </w:tc>
      </w:tr>
      <w:tr w:rsidR="002834A8" w:rsidRPr="002834A8" w14:paraId="0C525C04" w14:textId="77777777" w:rsidTr="003F22AA">
        <w:tc>
          <w:tcPr>
            <w:tcW w:w="468" w:type="dxa"/>
          </w:tcPr>
          <w:p w14:paraId="0420C8EF"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540" w:type="dxa"/>
          </w:tcPr>
          <w:p w14:paraId="78C92EC5"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5914336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732</w:t>
            </w:r>
          </w:p>
        </w:tc>
        <w:tc>
          <w:tcPr>
            <w:tcW w:w="792" w:type="dxa"/>
          </w:tcPr>
          <w:p w14:paraId="7703D4C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690777A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Organizacja techniczna wyjazdów</w:t>
            </w:r>
          </w:p>
        </w:tc>
        <w:tc>
          <w:tcPr>
            <w:tcW w:w="992" w:type="dxa"/>
          </w:tcPr>
          <w:p w14:paraId="5E86A1C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6DF9342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Sprawy bieżące </w:t>
            </w:r>
          </w:p>
        </w:tc>
      </w:tr>
      <w:tr w:rsidR="002834A8" w:rsidRPr="002834A8" w14:paraId="636FB115" w14:textId="77777777" w:rsidTr="003F22AA">
        <w:tc>
          <w:tcPr>
            <w:tcW w:w="468" w:type="dxa"/>
          </w:tcPr>
          <w:p w14:paraId="4EA0C092"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080886F2"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4A2DA69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733</w:t>
            </w:r>
          </w:p>
        </w:tc>
        <w:tc>
          <w:tcPr>
            <w:tcW w:w="792" w:type="dxa"/>
          </w:tcPr>
          <w:p w14:paraId="545CBCE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4C8DAA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Regionalny Punkt Kontaktowy</w:t>
            </w:r>
          </w:p>
        </w:tc>
        <w:tc>
          <w:tcPr>
            <w:tcW w:w="992" w:type="dxa"/>
          </w:tcPr>
          <w:p w14:paraId="287899C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35B1073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248D02A2" w14:textId="77777777" w:rsidTr="003F22AA">
        <w:tc>
          <w:tcPr>
            <w:tcW w:w="468" w:type="dxa"/>
          </w:tcPr>
          <w:p w14:paraId="4EE9717B"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CB36960"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74</w:t>
            </w:r>
          </w:p>
        </w:tc>
        <w:tc>
          <w:tcPr>
            <w:tcW w:w="720" w:type="dxa"/>
          </w:tcPr>
          <w:p w14:paraId="39DE851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8A43E3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FF27CD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sz w:val="24"/>
                <w:szCs w:val="24"/>
                <w:lang w:eastAsia="pl-PL"/>
              </w:rPr>
              <w:t>Przyjazdy cudzoziemców</w:t>
            </w:r>
          </w:p>
        </w:tc>
        <w:tc>
          <w:tcPr>
            <w:tcW w:w="992" w:type="dxa"/>
          </w:tcPr>
          <w:p w14:paraId="54AB65C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4E6C1C7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45DA215F" w14:textId="77777777" w:rsidTr="003F22AA">
        <w:tc>
          <w:tcPr>
            <w:tcW w:w="468" w:type="dxa"/>
          </w:tcPr>
          <w:p w14:paraId="50AACEED"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3D13E47"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4D4EFE0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740</w:t>
            </w:r>
          </w:p>
        </w:tc>
        <w:tc>
          <w:tcPr>
            <w:tcW w:w="792" w:type="dxa"/>
          </w:tcPr>
          <w:p w14:paraId="6A73993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6FC9FB4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Przyjazdy na staże, stypendia, indywidualne, konferencje naukowe </w:t>
            </w:r>
          </w:p>
        </w:tc>
        <w:tc>
          <w:tcPr>
            <w:tcW w:w="992" w:type="dxa"/>
          </w:tcPr>
          <w:p w14:paraId="32B95E8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BE10</w:t>
            </w:r>
          </w:p>
        </w:tc>
        <w:tc>
          <w:tcPr>
            <w:tcW w:w="2693" w:type="dxa"/>
          </w:tcPr>
          <w:p w14:paraId="0C6D5B5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Przyjazdy pracowników oraz stypendystów, stażystów, doktorantów i studentów, profesorów wizytujących. Stypendyści RP,</w:t>
            </w:r>
          </w:p>
          <w:p w14:paraId="5A568FD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studenci Programu ERASMUS++; wnioski</w:t>
            </w:r>
          </w:p>
        </w:tc>
      </w:tr>
      <w:tr w:rsidR="002834A8" w:rsidRPr="002834A8" w14:paraId="3F54892D" w14:textId="77777777" w:rsidTr="003F22AA">
        <w:tc>
          <w:tcPr>
            <w:tcW w:w="468" w:type="dxa"/>
          </w:tcPr>
          <w:p w14:paraId="5C3F1EAA"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7C8841D6"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1252A60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741</w:t>
            </w:r>
          </w:p>
        </w:tc>
        <w:tc>
          <w:tcPr>
            <w:tcW w:w="792" w:type="dxa"/>
          </w:tcPr>
          <w:p w14:paraId="07B83AF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41BB59E5"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Ewidencja przyjazdów</w:t>
            </w:r>
          </w:p>
        </w:tc>
        <w:tc>
          <w:tcPr>
            <w:tcW w:w="992" w:type="dxa"/>
          </w:tcPr>
          <w:p w14:paraId="4B746E3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BE50</w:t>
            </w:r>
          </w:p>
        </w:tc>
        <w:tc>
          <w:tcPr>
            <w:tcW w:w="2693" w:type="dxa"/>
          </w:tcPr>
          <w:p w14:paraId="4CB4635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2FF6B228" w14:textId="77777777" w:rsidTr="003F22AA">
        <w:tc>
          <w:tcPr>
            <w:tcW w:w="468" w:type="dxa"/>
          </w:tcPr>
          <w:p w14:paraId="291F6B80"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356BD369"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049A28A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742</w:t>
            </w:r>
          </w:p>
        </w:tc>
        <w:tc>
          <w:tcPr>
            <w:tcW w:w="792" w:type="dxa"/>
          </w:tcPr>
          <w:p w14:paraId="2917644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16E625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Organizacja techniczna przyjazdów</w:t>
            </w:r>
          </w:p>
        </w:tc>
        <w:tc>
          <w:tcPr>
            <w:tcW w:w="992" w:type="dxa"/>
          </w:tcPr>
          <w:p w14:paraId="02C0659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2A057F7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398BE7E1" w14:textId="77777777" w:rsidTr="003F22AA">
        <w:tc>
          <w:tcPr>
            <w:tcW w:w="468" w:type="dxa"/>
          </w:tcPr>
          <w:p w14:paraId="261D7825"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396E9D6"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5F95966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743</w:t>
            </w:r>
          </w:p>
        </w:tc>
        <w:tc>
          <w:tcPr>
            <w:tcW w:w="792" w:type="dxa"/>
          </w:tcPr>
          <w:p w14:paraId="08B73BD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87E915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Wizyty delegacji zagranicznych</w:t>
            </w:r>
          </w:p>
        </w:tc>
        <w:tc>
          <w:tcPr>
            <w:tcW w:w="992" w:type="dxa"/>
          </w:tcPr>
          <w:p w14:paraId="2A99F32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BE10</w:t>
            </w:r>
          </w:p>
        </w:tc>
        <w:tc>
          <w:tcPr>
            <w:tcW w:w="2693" w:type="dxa"/>
          </w:tcPr>
          <w:p w14:paraId="6F12A68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p>
        </w:tc>
      </w:tr>
      <w:tr w:rsidR="002834A8" w:rsidRPr="002834A8" w14:paraId="7AF1519F" w14:textId="77777777" w:rsidTr="003F22AA">
        <w:tc>
          <w:tcPr>
            <w:tcW w:w="468" w:type="dxa"/>
          </w:tcPr>
          <w:p w14:paraId="474B845F"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8</w:t>
            </w:r>
          </w:p>
        </w:tc>
        <w:tc>
          <w:tcPr>
            <w:tcW w:w="540" w:type="dxa"/>
          </w:tcPr>
          <w:p w14:paraId="3721FDFD"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2E19A5B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8F6DF9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21EC0DE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sz w:val="24"/>
                <w:szCs w:val="24"/>
                <w:lang w:eastAsia="pl-PL"/>
              </w:rPr>
              <w:t>BIBLIOTEKA, ARCHIWUM, MUZEUM I WYDAWNICTWA</w:t>
            </w:r>
          </w:p>
        </w:tc>
        <w:tc>
          <w:tcPr>
            <w:tcW w:w="992" w:type="dxa"/>
          </w:tcPr>
          <w:p w14:paraId="77DE284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20BC82C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4CC08441" w14:textId="77777777" w:rsidTr="003F22AA">
        <w:tc>
          <w:tcPr>
            <w:tcW w:w="468" w:type="dxa"/>
          </w:tcPr>
          <w:p w14:paraId="16D5385A"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540" w:type="dxa"/>
          </w:tcPr>
          <w:p w14:paraId="0CDF8447"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80</w:t>
            </w:r>
          </w:p>
        </w:tc>
        <w:tc>
          <w:tcPr>
            <w:tcW w:w="720" w:type="dxa"/>
          </w:tcPr>
          <w:p w14:paraId="75E2586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765711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9B0F9FD"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b/>
                <w:sz w:val="24"/>
                <w:szCs w:val="24"/>
                <w:lang w:eastAsia="pl-PL"/>
              </w:rPr>
              <w:t>Zbiory biblioteczne</w:t>
            </w:r>
          </w:p>
          <w:p w14:paraId="75734F4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c>
          <w:tcPr>
            <w:tcW w:w="992" w:type="dxa"/>
          </w:tcPr>
          <w:p w14:paraId="63B6287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5E3C5CC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2344907B" w14:textId="77777777" w:rsidTr="003F22AA">
        <w:tc>
          <w:tcPr>
            <w:tcW w:w="468" w:type="dxa"/>
          </w:tcPr>
          <w:p w14:paraId="109E8769"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p>
        </w:tc>
        <w:tc>
          <w:tcPr>
            <w:tcW w:w="540" w:type="dxa"/>
          </w:tcPr>
          <w:p w14:paraId="2CBD79CC"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7BF658DA" w14:textId="77777777" w:rsidR="009B2D2A" w:rsidRPr="002834A8" w:rsidRDefault="009B2D2A" w:rsidP="009B2D2A">
            <w:pPr>
              <w:spacing w:after="0" w:line="240" w:lineRule="auto"/>
              <w:jc w:val="center"/>
              <w:rPr>
                <w:rFonts w:ascii="Times New Roman" w:eastAsia="Times New Roman" w:hAnsi="Times New Roman" w:cs="Times New Roman"/>
                <w:sz w:val="24"/>
                <w:szCs w:val="24"/>
                <w:lang w:eastAsia="pl-PL"/>
              </w:rPr>
            </w:pPr>
            <w:r w:rsidRPr="002834A8">
              <w:rPr>
                <w:rFonts w:ascii="Times New Roman" w:eastAsia="Times New Roman" w:hAnsi="Times New Roman" w:cs="Times New Roman"/>
                <w:sz w:val="20"/>
                <w:szCs w:val="20"/>
                <w:lang w:eastAsia="pl-PL"/>
              </w:rPr>
              <w:t>800</w:t>
            </w:r>
          </w:p>
        </w:tc>
        <w:tc>
          <w:tcPr>
            <w:tcW w:w="792" w:type="dxa"/>
          </w:tcPr>
          <w:p w14:paraId="34BBA9EB" w14:textId="77777777" w:rsidR="009B2D2A" w:rsidRPr="002834A8" w:rsidRDefault="009B2D2A" w:rsidP="009B2D2A">
            <w:pPr>
              <w:spacing w:after="0" w:line="240" w:lineRule="auto"/>
              <w:jc w:val="center"/>
              <w:rPr>
                <w:rFonts w:ascii="Times New Roman" w:eastAsia="Times New Roman" w:hAnsi="Times New Roman" w:cs="Times New Roman"/>
                <w:sz w:val="24"/>
                <w:szCs w:val="24"/>
                <w:lang w:eastAsia="pl-PL"/>
              </w:rPr>
            </w:pPr>
          </w:p>
        </w:tc>
        <w:tc>
          <w:tcPr>
            <w:tcW w:w="3407" w:type="dxa"/>
          </w:tcPr>
          <w:p w14:paraId="1E7266A1"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Gromadzenie zbiorów bibliotecznych</w:t>
            </w:r>
          </w:p>
        </w:tc>
        <w:tc>
          <w:tcPr>
            <w:tcW w:w="992" w:type="dxa"/>
          </w:tcPr>
          <w:p w14:paraId="25D7E23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660D320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6D37C2EC" w14:textId="77777777" w:rsidTr="003F22AA">
        <w:tc>
          <w:tcPr>
            <w:tcW w:w="468" w:type="dxa"/>
          </w:tcPr>
          <w:p w14:paraId="18678E09"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7C0B075"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163E536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701209D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8000</w:t>
            </w:r>
          </w:p>
        </w:tc>
        <w:tc>
          <w:tcPr>
            <w:tcW w:w="3407" w:type="dxa"/>
          </w:tcPr>
          <w:p w14:paraId="7F0FF66F"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Podstawowe zasady gromadzenia</w:t>
            </w:r>
          </w:p>
        </w:tc>
        <w:tc>
          <w:tcPr>
            <w:tcW w:w="992" w:type="dxa"/>
          </w:tcPr>
          <w:p w14:paraId="226DFA3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702597A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0FA3390B" w14:textId="77777777" w:rsidTr="003F22AA">
        <w:tc>
          <w:tcPr>
            <w:tcW w:w="468" w:type="dxa"/>
          </w:tcPr>
          <w:p w14:paraId="0F3DCF40"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14472EF"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49FA2CD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D9805A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8001</w:t>
            </w:r>
          </w:p>
        </w:tc>
        <w:tc>
          <w:tcPr>
            <w:tcW w:w="3407" w:type="dxa"/>
          </w:tcPr>
          <w:p w14:paraId="6C1DE30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Zakup na rynku krajowym</w:t>
            </w:r>
          </w:p>
        </w:tc>
        <w:tc>
          <w:tcPr>
            <w:tcW w:w="992" w:type="dxa"/>
          </w:tcPr>
          <w:p w14:paraId="519BA46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5AFF4FB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Zamówienia, dezyderaty, oferty, aukcje, umowy, księga akcesji (w formie tradycyjnej i elektronicznej)</w:t>
            </w:r>
          </w:p>
        </w:tc>
      </w:tr>
      <w:tr w:rsidR="002834A8" w:rsidRPr="002834A8" w14:paraId="23CAA4BD" w14:textId="77777777" w:rsidTr="003F22AA">
        <w:tc>
          <w:tcPr>
            <w:tcW w:w="468" w:type="dxa"/>
          </w:tcPr>
          <w:p w14:paraId="03D008A2"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EE7D3B7"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7EB1FB6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D069C2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8002</w:t>
            </w:r>
          </w:p>
        </w:tc>
        <w:tc>
          <w:tcPr>
            <w:tcW w:w="3407" w:type="dxa"/>
          </w:tcPr>
          <w:p w14:paraId="51A12FD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Zakup na rynku zagranicznym</w:t>
            </w:r>
          </w:p>
        </w:tc>
        <w:tc>
          <w:tcPr>
            <w:tcW w:w="992" w:type="dxa"/>
          </w:tcPr>
          <w:p w14:paraId="2FB5941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63FE09C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Jw.</w:t>
            </w:r>
          </w:p>
        </w:tc>
      </w:tr>
      <w:tr w:rsidR="002834A8" w:rsidRPr="002834A8" w14:paraId="6425C433" w14:textId="77777777" w:rsidTr="003F22AA">
        <w:tc>
          <w:tcPr>
            <w:tcW w:w="468" w:type="dxa"/>
          </w:tcPr>
          <w:p w14:paraId="301EA108"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214767E"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0612774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D7768F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8003</w:t>
            </w:r>
          </w:p>
        </w:tc>
        <w:tc>
          <w:tcPr>
            <w:tcW w:w="3407" w:type="dxa"/>
          </w:tcPr>
          <w:p w14:paraId="3901A03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Prenumerata czasopism</w:t>
            </w:r>
          </w:p>
        </w:tc>
        <w:tc>
          <w:tcPr>
            <w:tcW w:w="992" w:type="dxa"/>
          </w:tcPr>
          <w:p w14:paraId="0E6C66C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6FB093D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457584D2" w14:textId="77777777" w:rsidTr="003F22AA">
        <w:tc>
          <w:tcPr>
            <w:tcW w:w="468" w:type="dxa"/>
          </w:tcPr>
          <w:p w14:paraId="17E4D1D7"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052DB81"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45BBB8C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DABBC9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8004</w:t>
            </w:r>
          </w:p>
        </w:tc>
        <w:tc>
          <w:tcPr>
            <w:tcW w:w="3407" w:type="dxa"/>
          </w:tcPr>
          <w:p w14:paraId="506F166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Gospodarka dubletami i drukami zbędnymi</w:t>
            </w:r>
          </w:p>
        </w:tc>
        <w:tc>
          <w:tcPr>
            <w:tcW w:w="992" w:type="dxa"/>
          </w:tcPr>
          <w:p w14:paraId="50BBE2B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52F6144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66C004B0" w14:textId="77777777" w:rsidTr="003F22AA">
        <w:tc>
          <w:tcPr>
            <w:tcW w:w="468" w:type="dxa"/>
          </w:tcPr>
          <w:p w14:paraId="487544A1"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5D6B43F"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28CDB3F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767E1E3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8005</w:t>
            </w:r>
          </w:p>
        </w:tc>
        <w:tc>
          <w:tcPr>
            <w:tcW w:w="3407" w:type="dxa"/>
          </w:tcPr>
          <w:p w14:paraId="5F59034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Dary i depozyty</w:t>
            </w:r>
          </w:p>
        </w:tc>
        <w:tc>
          <w:tcPr>
            <w:tcW w:w="992" w:type="dxa"/>
          </w:tcPr>
          <w:p w14:paraId="74DEE38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25CA8E4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M.in. korespondencja, umowy, decyzje komisji ds. darów i depozytów, itp. Okres przechowywania liczy się od daty wycofania (odbioru) depozytu.</w:t>
            </w:r>
          </w:p>
        </w:tc>
      </w:tr>
      <w:tr w:rsidR="002834A8" w:rsidRPr="002834A8" w14:paraId="0F932B45" w14:textId="77777777" w:rsidTr="003F22AA">
        <w:tc>
          <w:tcPr>
            <w:tcW w:w="468" w:type="dxa"/>
          </w:tcPr>
          <w:p w14:paraId="6F80D32A"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3C31DC6F"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5FE250A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83C4D8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8006</w:t>
            </w:r>
          </w:p>
        </w:tc>
        <w:tc>
          <w:tcPr>
            <w:tcW w:w="3407" w:type="dxa"/>
          </w:tcPr>
          <w:p w14:paraId="0C77763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Inne formy gromadzenia</w:t>
            </w:r>
          </w:p>
        </w:tc>
        <w:tc>
          <w:tcPr>
            <w:tcW w:w="992" w:type="dxa"/>
          </w:tcPr>
          <w:p w14:paraId="5DFDB4C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690C151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 tym wymiana międzybiblioteczna krajowa i zagraniczna</w:t>
            </w:r>
          </w:p>
        </w:tc>
      </w:tr>
      <w:tr w:rsidR="002834A8" w:rsidRPr="002834A8" w14:paraId="59C3A4A7" w14:textId="77777777" w:rsidTr="003F22AA">
        <w:tc>
          <w:tcPr>
            <w:tcW w:w="468" w:type="dxa"/>
          </w:tcPr>
          <w:p w14:paraId="1BEFA3DA"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36D94FF"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2DF9DA5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bCs/>
                <w:sz w:val="20"/>
                <w:szCs w:val="20"/>
                <w:lang w:eastAsia="pl-PL"/>
              </w:rPr>
              <w:t>801</w:t>
            </w:r>
          </w:p>
        </w:tc>
        <w:tc>
          <w:tcPr>
            <w:tcW w:w="792" w:type="dxa"/>
          </w:tcPr>
          <w:p w14:paraId="653953E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6354B62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Cs/>
                <w:sz w:val="20"/>
                <w:szCs w:val="20"/>
                <w:lang w:eastAsia="pl-PL"/>
              </w:rPr>
              <w:t>Opracowanie i ewidencja zbiorów bibliotecznych</w:t>
            </w:r>
          </w:p>
        </w:tc>
        <w:tc>
          <w:tcPr>
            <w:tcW w:w="992" w:type="dxa"/>
          </w:tcPr>
          <w:p w14:paraId="43DC21C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6F097B1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357F2661" w14:textId="77777777" w:rsidTr="003F22AA">
        <w:tc>
          <w:tcPr>
            <w:tcW w:w="468" w:type="dxa"/>
          </w:tcPr>
          <w:p w14:paraId="41907435"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DC6F16A"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3428596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AF9D15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8010</w:t>
            </w:r>
          </w:p>
        </w:tc>
        <w:tc>
          <w:tcPr>
            <w:tcW w:w="3407" w:type="dxa"/>
          </w:tcPr>
          <w:p w14:paraId="2CE05D5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Zasady opracowania i ewidencji</w:t>
            </w:r>
          </w:p>
        </w:tc>
        <w:tc>
          <w:tcPr>
            <w:tcW w:w="992" w:type="dxa"/>
          </w:tcPr>
          <w:p w14:paraId="366A3DB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24CF085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Ustalenia własne</w:t>
            </w:r>
          </w:p>
        </w:tc>
      </w:tr>
      <w:tr w:rsidR="002834A8" w:rsidRPr="002834A8" w14:paraId="484C223F" w14:textId="77777777" w:rsidTr="003F22AA">
        <w:tc>
          <w:tcPr>
            <w:tcW w:w="468" w:type="dxa"/>
          </w:tcPr>
          <w:p w14:paraId="69F022FD"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3C7B3640"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5DDD1621" w14:textId="77777777" w:rsidR="009B2D2A" w:rsidRPr="002834A8" w:rsidRDefault="009B2D2A" w:rsidP="009B2D2A">
            <w:pPr>
              <w:spacing w:after="0" w:line="240" w:lineRule="auto"/>
              <w:jc w:val="center"/>
              <w:rPr>
                <w:rFonts w:ascii="Times New Roman" w:eastAsia="Times New Roman" w:hAnsi="Times New Roman" w:cs="Times New Roman"/>
                <w:bCs/>
                <w:sz w:val="20"/>
                <w:szCs w:val="20"/>
                <w:lang w:eastAsia="pl-PL"/>
              </w:rPr>
            </w:pPr>
          </w:p>
        </w:tc>
        <w:tc>
          <w:tcPr>
            <w:tcW w:w="792" w:type="dxa"/>
          </w:tcPr>
          <w:p w14:paraId="05A6EAE0" w14:textId="77777777" w:rsidR="009B2D2A" w:rsidRPr="002834A8" w:rsidRDefault="009B2D2A" w:rsidP="009B2D2A">
            <w:pPr>
              <w:spacing w:after="0" w:line="240" w:lineRule="auto"/>
              <w:jc w:val="center"/>
              <w:rPr>
                <w:rFonts w:ascii="Times New Roman" w:eastAsia="Times New Roman" w:hAnsi="Times New Roman" w:cs="Times New Roman"/>
                <w:bCs/>
                <w:sz w:val="20"/>
                <w:szCs w:val="20"/>
                <w:lang w:eastAsia="pl-PL"/>
              </w:rPr>
            </w:pPr>
            <w:r w:rsidRPr="002834A8">
              <w:rPr>
                <w:rFonts w:ascii="Times New Roman" w:eastAsia="Times New Roman" w:hAnsi="Times New Roman" w:cs="Times New Roman"/>
                <w:sz w:val="20"/>
                <w:szCs w:val="20"/>
                <w:lang w:eastAsia="pl-PL"/>
              </w:rPr>
              <w:t>8011</w:t>
            </w:r>
          </w:p>
        </w:tc>
        <w:tc>
          <w:tcPr>
            <w:tcW w:w="3407" w:type="dxa"/>
          </w:tcPr>
          <w:p w14:paraId="6F8D42A7" w14:textId="77777777" w:rsidR="009B2D2A" w:rsidRPr="002834A8" w:rsidRDefault="009B2D2A" w:rsidP="009B2D2A">
            <w:pPr>
              <w:spacing w:after="0" w:line="240" w:lineRule="auto"/>
              <w:rPr>
                <w:rFonts w:ascii="Times New Roman" w:eastAsia="Times New Roman" w:hAnsi="Times New Roman" w:cs="Times New Roman"/>
                <w:bCs/>
                <w:sz w:val="20"/>
                <w:szCs w:val="20"/>
                <w:lang w:eastAsia="pl-PL"/>
              </w:rPr>
            </w:pPr>
            <w:r w:rsidRPr="002834A8">
              <w:rPr>
                <w:rFonts w:ascii="Times New Roman" w:eastAsia="Times New Roman" w:hAnsi="Times New Roman" w:cs="Times New Roman"/>
                <w:sz w:val="20"/>
                <w:szCs w:val="20"/>
                <w:lang w:eastAsia="pl-PL"/>
              </w:rPr>
              <w:t>Księga nabytków i ubytków/księga akcesyjna</w:t>
            </w:r>
          </w:p>
        </w:tc>
        <w:tc>
          <w:tcPr>
            <w:tcW w:w="992" w:type="dxa"/>
          </w:tcPr>
          <w:p w14:paraId="1942F21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384EF65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M.in. rejestr dla poszczególnych typów zbiorów w formie tradycyjnej i elektronicznej.</w:t>
            </w:r>
          </w:p>
        </w:tc>
      </w:tr>
      <w:tr w:rsidR="002834A8" w:rsidRPr="002834A8" w14:paraId="1C024A6D" w14:textId="77777777" w:rsidTr="003F22AA">
        <w:tc>
          <w:tcPr>
            <w:tcW w:w="468" w:type="dxa"/>
          </w:tcPr>
          <w:p w14:paraId="2BCA93CB"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594A279"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0229B9A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5C2F56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8012</w:t>
            </w:r>
          </w:p>
        </w:tc>
        <w:tc>
          <w:tcPr>
            <w:tcW w:w="3407" w:type="dxa"/>
          </w:tcPr>
          <w:p w14:paraId="734D7F2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Inwentarze</w:t>
            </w:r>
          </w:p>
        </w:tc>
        <w:tc>
          <w:tcPr>
            <w:tcW w:w="992" w:type="dxa"/>
          </w:tcPr>
          <w:p w14:paraId="7F14135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403713E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594365E9" w14:textId="77777777" w:rsidTr="003F22AA">
        <w:tc>
          <w:tcPr>
            <w:tcW w:w="468" w:type="dxa"/>
          </w:tcPr>
          <w:p w14:paraId="1EEDE71B"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7C7B06E"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32C8399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656103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8013</w:t>
            </w:r>
          </w:p>
        </w:tc>
        <w:tc>
          <w:tcPr>
            <w:tcW w:w="3407" w:type="dxa"/>
          </w:tcPr>
          <w:p w14:paraId="6EB947A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Katalogi, skorowidze</w:t>
            </w:r>
          </w:p>
        </w:tc>
        <w:tc>
          <w:tcPr>
            <w:tcW w:w="992" w:type="dxa"/>
          </w:tcPr>
          <w:p w14:paraId="54FEAF8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49A1A4F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21C49BF7" w14:textId="77777777" w:rsidTr="003F22AA">
        <w:tc>
          <w:tcPr>
            <w:tcW w:w="468" w:type="dxa"/>
          </w:tcPr>
          <w:p w14:paraId="09A979FC"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5B95FF6"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73A328A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55C333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8014</w:t>
            </w:r>
          </w:p>
        </w:tc>
        <w:tc>
          <w:tcPr>
            <w:tcW w:w="3407" w:type="dxa"/>
          </w:tcPr>
          <w:p w14:paraId="4D24971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Inne formy ewidencji </w:t>
            </w:r>
          </w:p>
        </w:tc>
        <w:tc>
          <w:tcPr>
            <w:tcW w:w="992" w:type="dxa"/>
          </w:tcPr>
          <w:p w14:paraId="0FC4773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7F1D4A9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4A3D20EB" w14:textId="77777777" w:rsidTr="003F22AA">
        <w:tc>
          <w:tcPr>
            <w:tcW w:w="468" w:type="dxa"/>
          </w:tcPr>
          <w:p w14:paraId="0EA02348"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30763EC0"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43520B1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3D7F514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8015</w:t>
            </w:r>
          </w:p>
        </w:tc>
        <w:tc>
          <w:tcPr>
            <w:tcW w:w="3407" w:type="dxa"/>
          </w:tcPr>
          <w:p w14:paraId="585F1E2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Skontrum zbiorów</w:t>
            </w:r>
          </w:p>
        </w:tc>
        <w:tc>
          <w:tcPr>
            <w:tcW w:w="992" w:type="dxa"/>
          </w:tcPr>
          <w:p w14:paraId="541407C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1F7AEF5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M.in. protokoły komisji</w:t>
            </w:r>
          </w:p>
        </w:tc>
      </w:tr>
      <w:tr w:rsidR="002834A8" w:rsidRPr="002834A8" w14:paraId="4F734C56" w14:textId="77777777" w:rsidTr="003F22AA">
        <w:tc>
          <w:tcPr>
            <w:tcW w:w="468" w:type="dxa"/>
          </w:tcPr>
          <w:p w14:paraId="2624AD51"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819BD03"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3E750BF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B58971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8016</w:t>
            </w:r>
          </w:p>
        </w:tc>
        <w:tc>
          <w:tcPr>
            <w:tcW w:w="3407" w:type="dxa"/>
          </w:tcPr>
          <w:p w14:paraId="00A9F69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Ewidencja dubletów, pozycji zagubionych i wycofanych</w:t>
            </w:r>
          </w:p>
        </w:tc>
        <w:tc>
          <w:tcPr>
            <w:tcW w:w="992" w:type="dxa"/>
          </w:tcPr>
          <w:p w14:paraId="136614D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4E3B2E7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2064549" w14:textId="77777777" w:rsidTr="003F22AA">
        <w:tc>
          <w:tcPr>
            <w:tcW w:w="468" w:type="dxa"/>
          </w:tcPr>
          <w:p w14:paraId="15445603"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79A4719A"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34A709D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802</w:t>
            </w:r>
          </w:p>
        </w:tc>
        <w:tc>
          <w:tcPr>
            <w:tcW w:w="792" w:type="dxa"/>
          </w:tcPr>
          <w:p w14:paraId="073188B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255FDB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Udostępnianie zbiorów bibliotecznych </w:t>
            </w:r>
          </w:p>
        </w:tc>
        <w:tc>
          <w:tcPr>
            <w:tcW w:w="992" w:type="dxa"/>
          </w:tcPr>
          <w:p w14:paraId="07F3224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157704F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07160A68" w14:textId="77777777" w:rsidTr="003F22AA">
        <w:tc>
          <w:tcPr>
            <w:tcW w:w="468" w:type="dxa"/>
          </w:tcPr>
          <w:p w14:paraId="159CB4EC"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37D58C70"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1679823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4E84AC6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8020</w:t>
            </w:r>
          </w:p>
        </w:tc>
        <w:tc>
          <w:tcPr>
            <w:tcW w:w="3407" w:type="dxa"/>
          </w:tcPr>
          <w:p w14:paraId="52D5D48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Zasady udostępniania</w:t>
            </w:r>
          </w:p>
        </w:tc>
        <w:tc>
          <w:tcPr>
            <w:tcW w:w="992" w:type="dxa"/>
          </w:tcPr>
          <w:p w14:paraId="7046862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5C9624F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Regulaminy, ustalenia i wytyczne własne.</w:t>
            </w:r>
          </w:p>
        </w:tc>
      </w:tr>
      <w:tr w:rsidR="002834A8" w:rsidRPr="002834A8" w14:paraId="534C0BC1" w14:textId="77777777" w:rsidTr="003F22AA">
        <w:tc>
          <w:tcPr>
            <w:tcW w:w="468" w:type="dxa"/>
          </w:tcPr>
          <w:p w14:paraId="7399DAFF"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707350B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12EC3B8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BB347D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8021</w:t>
            </w:r>
          </w:p>
        </w:tc>
        <w:tc>
          <w:tcPr>
            <w:tcW w:w="3407" w:type="dxa"/>
          </w:tcPr>
          <w:p w14:paraId="77D7A84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Udostępnianie miejscowe </w:t>
            </w:r>
          </w:p>
        </w:tc>
        <w:tc>
          <w:tcPr>
            <w:tcW w:w="992" w:type="dxa"/>
          </w:tcPr>
          <w:p w14:paraId="275F3C8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B3</w:t>
            </w:r>
          </w:p>
        </w:tc>
        <w:tc>
          <w:tcPr>
            <w:tcW w:w="2693" w:type="dxa"/>
          </w:tcPr>
          <w:p w14:paraId="0BA0E7D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Ewidencja użytkowników - księga obecności (w formie</w:t>
            </w:r>
          </w:p>
          <w:p w14:paraId="36EA3DA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tradycyjnej i elektronicznej), zgłoszenie użytkownika, rewersy</w:t>
            </w:r>
          </w:p>
        </w:tc>
      </w:tr>
      <w:tr w:rsidR="002834A8" w:rsidRPr="002834A8" w14:paraId="11057563" w14:textId="77777777" w:rsidTr="003F22AA">
        <w:tc>
          <w:tcPr>
            <w:tcW w:w="468" w:type="dxa"/>
          </w:tcPr>
          <w:p w14:paraId="276BCE05"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DCB66A9"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2F2E613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1549D0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8022</w:t>
            </w:r>
          </w:p>
        </w:tc>
        <w:tc>
          <w:tcPr>
            <w:tcW w:w="3407" w:type="dxa"/>
          </w:tcPr>
          <w:p w14:paraId="4619D14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Udostępnianie międzybiblioteczne krajowe</w:t>
            </w:r>
          </w:p>
        </w:tc>
        <w:tc>
          <w:tcPr>
            <w:tcW w:w="992" w:type="dxa"/>
          </w:tcPr>
          <w:p w14:paraId="677EEE5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B3</w:t>
            </w:r>
          </w:p>
        </w:tc>
        <w:tc>
          <w:tcPr>
            <w:tcW w:w="2693" w:type="dxa"/>
          </w:tcPr>
          <w:p w14:paraId="0B8AF72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 xml:space="preserve">Rewersy, kartoteki i rejestry </w:t>
            </w:r>
            <w:proofErr w:type="spellStart"/>
            <w:r w:rsidRPr="002834A8">
              <w:rPr>
                <w:rFonts w:ascii="Times New Roman" w:eastAsia="Times New Roman" w:hAnsi="Times New Roman" w:cs="Times New Roman"/>
                <w:sz w:val="20"/>
                <w:szCs w:val="20"/>
                <w:lang w:eastAsia="pl-PL" w:bidi="pl-PL"/>
              </w:rPr>
              <w:t>wypożyczeń</w:t>
            </w:r>
            <w:proofErr w:type="spellEnd"/>
            <w:r w:rsidRPr="002834A8">
              <w:rPr>
                <w:rFonts w:ascii="Times New Roman" w:eastAsia="Times New Roman" w:hAnsi="Times New Roman" w:cs="Times New Roman"/>
                <w:sz w:val="20"/>
                <w:szCs w:val="20"/>
                <w:lang w:eastAsia="pl-PL" w:bidi="pl-PL"/>
              </w:rPr>
              <w:t>, wypożyczenia międzybiblioteczne, kartoteki czytelników</w:t>
            </w:r>
          </w:p>
          <w:p w14:paraId="6D390BD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 xml:space="preserve">indywidualnych i zbiorowych, umowy </w:t>
            </w:r>
            <w:proofErr w:type="spellStart"/>
            <w:r w:rsidRPr="002834A8">
              <w:rPr>
                <w:rFonts w:ascii="Times New Roman" w:eastAsia="Times New Roman" w:hAnsi="Times New Roman" w:cs="Times New Roman"/>
                <w:sz w:val="20"/>
                <w:szCs w:val="20"/>
                <w:lang w:eastAsia="pl-PL" w:bidi="pl-PL"/>
              </w:rPr>
              <w:t>wypożyczeń</w:t>
            </w:r>
            <w:proofErr w:type="spellEnd"/>
            <w:r w:rsidRPr="002834A8">
              <w:rPr>
                <w:rFonts w:ascii="Times New Roman" w:eastAsia="Times New Roman" w:hAnsi="Times New Roman" w:cs="Times New Roman"/>
                <w:sz w:val="20"/>
                <w:szCs w:val="20"/>
                <w:lang w:eastAsia="pl-PL" w:bidi="pl-PL"/>
              </w:rPr>
              <w:t>.</w:t>
            </w:r>
          </w:p>
          <w:p w14:paraId="4088A53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W formie papierowej i elektronicznej. Okres</w:t>
            </w:r>
          </w:p>
          <w:p w14:paraId="553785C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przechowywania liczy się od daty zwrotu książek do</w:t>
            </w:r>
          </w:p>
          <w:p w14:paraId="4E14DA3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 xml:space="preserve">biblioteki </w:t>
            </w:r>
          </w:p>
        </w:tc>
      </w:tr>
      <w:tr w:rsidR="002834A8" w:rsidRPr="002834A8" w14:paraId="52D80D15" w14:textId="77777777" w:rsidTr="003F22AA">
        <w:tc>
          <w:tcPr>
            <w:tcW w:w="468" w:type="dxa"/>
          </w:tcPr>
          <w:p w14:paraId="197509EB"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3A0A43A1"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36D1475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5AB866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8023</w:t>
            </w:r>
          </w:p>
        </w:tc>
        <w:tc>
          <w:tcPr>
            <w:tcW w:w="3407" w:type="dxa"/>
          </w:tcPr>
          <w:p w14:paraId="704F685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Udostępnianie międzybiblioteczne międzynarodowe </w:t>
            </w:r>
          </w:p>
        </w:tc>
        <w:tc>
          <w:tcPr>
            <w:tcW w:w="992" w:type="dxa"/>
          </w:tcPr>
          <w:p w14:paraId="3163C74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B3</w:t>
            </w:r>
          </w:p>
        </w:tc>
        <w:tc>
          <w:tcPr>
            <w:tcW w:w="2693" w:type="dxa"/>
          </w:tcPr>
          <w:p w14:paraId="5BE09C4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Jw.</w:t>
            </w:r>
          </w:p>
        </w:tc>
      </w:tr>
      <w:tr w:rsidR="002834A8" w:rsidRPr="002834A8" w14:paraId="31BC6785" w14:textId="77777777" w:rsidTr="003F22AA">
        <w:tc>
          <w:tcPr>
            <w:tcW w:w="468" w:type="dxa"/>
          </w:tcPr>
          <w:p w14:paraId="457ACECC"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35C3EBB"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54DF3E8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36DF25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8024</w:t>
            </w:r>
          </w:p>
        </w:tc>
        <w:tc>
          <w:tcPr>
            <w:tcW w:w="3407" w:type="dxa"/>
          </w:tcPr>
          <w:p w14:paraId="7BF7E4A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Popularyzacja zbiorów, wystawy</w:t>
            </w:r>
          </w:p>
        </w:tc>
        <w:tc>
          <w:tcPr>
            <w:tcW w:w="992" w:type="dxa"/>
          </w:tcPr>
          <w:p w14:paraId="700ABE3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673039F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Scenariusze, katalogi, foldery, druki, materiały</w:t>
            </w:r>
          </w:p>
          <w:p w14:paraId="402DA26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promocyjne, strony internetowe, itp.</w:t>
            </w:r>
          </w:p>
        </w:tc>
      </w:tr>
      <w:tr w:rsidR="002834A8" w:rsidRPr="002834A8" w14:paraId="65A462C1" w14:textId="77777777" w:rsidTr="003F22AA">
        <w:tc>
          <w:tcPr>
            <w:tcW w:w="468" w:type="dxa"/>
          </w:tcPr>
          <w:p w14:paraId="23DC16D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D64C81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2E5CE49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803</w:t>
            </w:r>
          </w:p>
        </w:tc>
        <w:tc>
          <w:tcPr>
            <w:tcW w:w="792" w:type="dxa"/>
          </w:tcPr>
          <w:p w14:paraId="3CBB0EB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6F3128D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Zabezpieczanie i konserwacja zbiorów</w:t>
            </w:r>
          </w:p>
        </w:tc>
        <w:tc>
          <w:tcPr>
            <w:tcW w:w="992" w:type="dxa"/>
          </w:tcPr>
          <w:p w14:paraId="4BF9E66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4D08CCC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590484A9" w14:textId="77777777" w:rsidTr="003F22AA">
        <w:tc>
          <w:tcPr>
            <w:tcW w:w="468" w:type="dxa"/>
          </w:tcPr>
          <w:p w14:paraId="6E6D6100"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752F2380"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2C71D1E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58F1E4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8030</w:t>
            </w:r>
          </w:p>
        </w:tc>
        <w:tc>
          <w:tcPr>
            <w:tcW w:w="3407" w:type="dxa"/>
          </w:tcPr>
          <w:p w14:paraId="7E8977E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Podstawowe zasady </w:t>
            </w:r>
          </w:p>
        </w:tc>
        <w:tc>
          <w:tcPr>
            <w:tcW w:w="992" w:type="dxa"/>
          </w:tcPr>
          <w:p w14:paraId="7ACB0C7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5AAA798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Ustalenia własne</w:t>
            </w:r>
          </w:p>
        </w:tc>
      </w:tr>
      <w:tr w:rsidR="002834A8" w:rsidRPr="002834A8" w14:paraId="42EAA705" w14:textId="77777777" w:rsidTr="003F22AA">
        <w:tc>
          <w:tcPr>
            <w:tcW w:w="468" w:type="dxa"/>
          </w:tcPr>
          <w:p w14:paraId="1D621AB8"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7A7B7B8"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583FF47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893802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8031</w:t>
            </w:r>
          </w:p>
        </w:tc>
        <w:tc>
          <w:tcPr>
            <w:tcW w:w="3407" w:type="dxa"/>
          </w:tcPr>
          <w:p w14:paraId="3DA7639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Konserwacja zasobu</w:t>
            </w:r>
          </w:p>
        </w:tc>
        <w:tc>
          <w:tcPr>
            <w:tcW w:w="992" w:type="dxa"/>
          </w:tcPr>
          <w:p w14:paraId="59A40CB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0587B9A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Dokumentacja, zlecenia</w:t>
            </w:r>
          </w:p>
        </w:tc>
      </w:tr>
      <w:tr w:rsidR="002834A8" w:rsidRPr="002834A8" w14:paraId="5CA72866" w14:textId="77777777" w:rsidTr="003F22AA">
        <w:tc>
          <w:tcPr>
            <w:tcW w:w="468" w:type="dxa"/>
          </w:tcPr>
          <w:p w14:paraId="3F1632BF"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1A5B19C"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5C9BA0E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978F26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8032</w:t>
            </w:r>
          </w:p>
        </w:tc>
        <w:tc>
          <w:tcPr>
            <w:tcW w:w="3407" w:type="dxa"/>
          </w:tcPr>
          <w:p w14:paraId="0FF8E2A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Reprodukcja </w:t>
            </w:r>
          </w:p>
        </w:tc>
        <w:tc>
          <w:tcPr>
            <w:tcW w:w="992" w:type="dxa"/>
          </w:tcPr>
          <w:p w14:paraId="5A1C6DE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0FB0D7B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Różne formy reprodukcji, m.in. mikrofilmowanie,</w:t>
            </w:r>
          </w:p>
          <w:p w14:paraId="0E51369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digitalizacja, kserokopie i inne.</w:t>
            </w:r>
          </w:p>
        </w:tc>
      </w:tr>
      <w:tr w:rsidR="002834A8" w:rsidRPr="002834A8" w14:paraId="66FE249F" w14:textId="77777777" w:rsidTr="003F22AA">
        <w:tc>
          <w:tcPr>
            <w:tcW w:w="468" w:type="dxa"/>
          </w:tcPr>
          <w:p w14:paraId="13C5B51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2C0D347"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81</w:t>
            </w:r>
          </w:p>
        </w:tc>
        <w:tc>
          <w:tcPr>
            <w:tcW w:w="720" w:type="dxa"/>
          </w:tcPr>
          <w:p w14:paraId="5A760CC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7DD615A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90960D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sz w:val="24"/>
                <w:szCs w:val="24"/>
                <w:lang w:eastAsia="pl-PL"/>
              </w:rPr>
              <w:t>Zasób archiwalny</w:t>
            </w:r>
          </w:p>
        </w:tc>
        <w:tc>
          <w:tcPr>
            <w:tcW w:w="992" w:type="dxa"/>
          </w:tcPr>
          <w:p w14:paraId="17D4E25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5CFCBD7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09AEBD2" w14:textId="77777777" w:rsidTr="003F22AA">
        <w:tc>
          <w:tcPr>
            <w:tcW w:w="468" w:type="dxa"/>
          </w:tcPr>
          <w:p w14:paraId="3ECFDB27"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7173684"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60934D8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810</w:t>
            </w:r>
          </w:p>
        </w:tc>
        <w:tc>
          <w:tcPr>
            <w:tcW w:w="792" w:type="dxa"/>
          </w:tcPr>
          <w:p w14:paraId="0E1128C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4355344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Zarządzenia i wytyczne władz nadrzędnych</w:t>
            </w:r>
          </w:p>
        </w:tc>
        <w:tc>
          <w:tcPr>
            <w:tcW w:w="992" w:type="dxa"/>
          </w:tcPr>
          <w:p w14:paraId="36C267A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5B1004F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M.in. zarządzenia Naczelnej Dyrekcji Archiwów Państwowych; wewnętrzne- klasa 0150</w:t>
            </w:r>
          </w:p>
        </w:tc>
      </w:tr>
      <w:tr w:rsidR="002834A8" w:rsidRPr="002834A8" w14:paraId="39833FCB" w14:textId="77777777" w:rsidTr="003F22AA">
        <w:tc>
          <w:tcPr>
            <w:tcW w:w="468" w:type="dxa"/>
          </w:tcPr>
          <w:p w14:paraId="22558F56" w14:textId="77777777" w:rsidR="009B2D2A" w:rsidRPr="002834A8" w:rsidRDefault="009B2D2A" w:rsidP="009B2D2A">
            <w:pPr>
              <w:spacing w:after="0" w:line="240" w:lineRule="auto"/>
              <w:rPr>
                <w:rFonts w:ascii="Times New Roman" w:eastAsia="Times New Roman" w:hAnsi="Times New Roman" w:cs="Times New Roman"/>
                <w:sz w:val="24"/>
                <w:szCs w:val="24"/>
                <w:lang w:eastAsia="pl-PL"/>
              </w:rPr>
            </w:pPr>
          </w:p>
        </w:tc>
        <w:tc>
          <w:tcPr>
            <w:tcW w:w="540" w:type="dxa"/>
          </w:tcPr>
          <w:p w14:paraId="4768AAFC"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15747019" w14:textId="77777777" w:rsidR="009B2D2A" w:rsidRPr="002834A8" w:rsidRDefault="009B2D2A" w:rsidP="009B2D2A">
            <w:pPr>
              <w:spacing w:after="0" w:line="240" w:lineRule="auto"/>
              <w:jc w:val="center"/>
              <w:rPr>
                <w:rFonts w:ascii="Times New Roman" w:eastAsia="Times New Roman" w:hAnsi="Times New Roman" w:cs="Times New Roman"/>
                <w:sz w:val="24"/>
                <w:szCs w:val="24"/>
                <w:lang w:eastAsia="pl-PL"/>
              </w:rPr>
            </w:pPr>
            <w:r w:rsidRPr="002834A8">
              <w:rPr>
                <w:rFonts w:ascii="Times New Roman" w:eastAsia="Times New Roman" w:hAnsi="Times New Roman" w:cs="Times New Roman"/>
                <w:sz w:val="20"/>
                <w:szCs w:val="20"/>
                <w:lang w:eastAsia="pl-PL"/>
              </w:rPr>
              <w:t>811</w:t>
            </w:r>
          </w:p>
        </w:tc>
        <w:tc>
          <w:tcPr>
            <w:tcW w:w="792" w:type="dxa"/>
          </w:tcPr>
          <w:p w14:paraId="2EFD2DCC" w14:textId="77777777" w:rsidR="009B2D2A" w:rsidRPr="002834A8" w:rsidRDefault="009B2D2A" w:rsidP="009B2D2A">
            <w:pPr>
              <w:spacing w:after="0" w:line="240" w:lineRule="auto"/>
              <w:jc w:val="center"/>
              <w:rPr>
                <w:rFonts w:ascii="Times New Roman" w:eastAsia="Times New Roman" w:hAnsi="Times New Roman" w:cs="Times New Roman"/>
                <w:sz w:val="24"/>
                <w:szCs w:val="24"/>
                <w:lang w:eastAsia="pl-PL"/>
              </w:rPr>
            </w:pPr>
          </w:p>
        </w:tc>
        <w:tc>
          <w:tcPr>
            <w:tcW w:w="3407" w:type="dxa"/>
          </w:tcPr>
          <w:p w14:paraId="41D2C639"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Ewidencja zasobu</w:t>
            </w:r>
          </w:p>
        </w:tc>
        <w:tc>
          <w:tcPr>
            <w:tcW w:w="992" w:type="dxa"/>
          </w:tcPr>
          <w:p w14:paraId="4E0B4DC0" w14:textId="77777777" w:rsidR="009B2D2A" w:rsidRPr="002834A8" w:rsidRDefault="009B2D2A" w:rsidP="009B2D2A">
            <w:pPr>
              <w:spacing w:after="0" w:line="240" w:lineRule="auto"/>
              <w:jc w:val="center"/>
              <w:rPr>
                <w:rFonts w:ascii="Times New Roman" w:eastAsia="Times New Roman" w:hAnsi="Times New Roman" w:cs="Times New Roman"/>
                <w:sz w:val="24"/>
                <w:szCs w:val="24"/>
                <w:lang w:eastAsia="pl-PL"/>
              </w:rPr>
            </w:pPr>
          </w:p>
        </w:tc>
        <w:tc>
          <w:tcPr>
            <w:tcW w:w="2693" w:type="dxa"/>
          </w:tcPr>
          <w:p w14:paraId="22B29ECF" w14:textId="77777777" w:rsidR="009B2D2A" w:rsidRPr="002834A8" w:rsidRDefault="009B2D2A" w:rsidP="009B2D2A">
            <w:pPr>
              <w:spacing w:after="0" w:line="240" w:lineRule="auto"/>
              <w:rPr>
                <w:rFonts w:ascii="Times New Roman" w:eastAsia="Times New Roman" w:hAnsi="Times New Roman" w:cs="Times New Roman"/>
                <w:sz w:val="24"/>
                <w:szCs w:val="24"/>
                <w:lang w:eastAsia="pl-PL"/>
              </w:rPr>
            </w:pPr>
          </w:p>
        </w:tc>
      </w:tr>
      <w:tr w:rsidR="002834A8" w:rsidRPr="002834A8" w14:paraId="3B403458" w14:textId="77777777" w:rsidTr="003F22AA">
        <w:tc>
          <w:tcPr>
            <w:tcW w:w="468" w:type="dxa"/>
          </w:tcPr>
          <w:p w14:paraId="7B332B5B"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75132F60"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7C0D76A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2B8EADF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8110</w:t>
            </w:r>
          </w:p>
        </w:tc>
        <w:tc>
          <w:tcPr>
            <w:tcW w:w="3407" w:type="dxa"/>
          </w:tcPr>
          <w:p w14:paraId="1BB535A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Wykazy spisów zdawczo-odbiorczych, spisy zdawczo-odbiorcze</w:t>
            </w:r>
          </w:p>
        </w:tc>
        <w:tc>
          <w:tcPr>
            <w:tcW w:w="992" w:type="dxa"/>
          </w:tcPr>
          <w:p w14:paraId="11D7F56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24ED361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Spisy zdawczo odbiorcze kat. A, także w jednostkach przekazujących dokumentację</w:t>
            </w:r>
          </w:p>
        </w:tc>
      </w:tr>
      <w:tr w:rsidR="002834A8" w:rsidRPr="002834A8" w14:paraId="7823A689" w14:textId="77777777" w:rsidTr="003F22AA">
        <w:tc>
          <w:tcPr>
            <w:tcW w:w="468" w:type="dxa"/>
          </w:tcPr>
          <w:p w14:paraId="2924EBB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0873737F"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5022827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6F3D2F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8111</w:t>
            </w:r>
          </w:p>
        </w:tc>
        <w:tc>
          <w:tcPr>
            <w:tcW w:w="3407" w:type="dxa"/>
          </w:tcPr>
          <w:p w14:paraId="62F12F5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Inne formy ewidencji</w:t>
            </w:r>
          </w:p>
        </w:tc>
        <w:tc>
          <w:tcPr>
            <w:tcW w:w="992" w:type="dxa"/>
          </w:tcPr>
          <w:p w14:paraId="59B2D04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3BEC6D2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Katalogi, skorowidze, księga akcesji</w:t>
            </w:r>
          </w:p>
        </w:tc>
      </w:tr>
      <w:tr w:rsidR="002834A8" w:rsidRPr="002834A8" w14:paraId="6E396CFD" w14:textId="77777777" w:rsidTr="003F22AA">
        <w:tc>
          <w:tcPr>
            <w:tcW w:w="468" w:type="dxa"/>
          </w:tcPr>
          <w:p w14:paraId="0AB8D94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7073FD83"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2CD1757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7A93246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8112</w:t>
            </w:r>
          </w:p>
        </w:tc>
        <w:tc>
          <w:tcPr>
            <w:tcW w:w="3407" w:type="dxa"/>
          </w:tcPr>
          <w:p w14:paraId="79E9422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Bazy danych</w:t>
            </w:r>
          </w:p>
        </w:tc>
        <w:tc>
          <w:tcPr>
            <w:tcW w:w="992" w:type="dxa"/>
          </w:tcPr>
          <w:p w14:paraId="049C13B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72ACE77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 formie elektronicznej, AZAK, USOS</w:t>
            </w:r>
          </w:p>
        </w:tc>
      </w:tr>
      <w:tr w:rsidR="002834A8" w:rsidRPr="002834A8" w14:paraId="369EB481" w14:textId="77777777" w:rsidTr="003F22AA">
        <w:tc>
          <w:tcPr>
            <w:tcW w:w="468" w:type="dxa"/>
          </w:tcPr>
          <w:p w14:paraId="2C172A4F"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0FBEF10B"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2B31EC6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3546976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8113</w:t>
            </w:r>
          </w:p>
        </w:tc>
        <w:tc>
          <w:tcPr>
            <w:tcW w:w="3407" w:type="dxa"/>
          </w:tcPr>
          <w:p w14:paraId="702B843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Ewidencja akt wycofanych</w:t>
            </w:r>
          </w:p>
        </w:tc>
        <w:tc>
          <w:tcPr>
            <w:tcW w:w="992" w:type="dxa"/>
          </w:tcPr>
          <w:p w14:paraId="507D03F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670E9CB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Wnioski, korespondencja</w:t>
            </w:r>
          </w:p>
        </w:tc>
      </w:tr>
      <w:tr w:rsidR="002834A8" w:rsidRPr="002834A8" w14:paraId="2C728CC4" w14:textId="77777777" w:rsidTr="003F22AA">
        <w:tc>
          <w:tcPr>
            <w:tcW w:w="468" w:type="dxa"/>
          </w:tcPr>
          <w:p w14:paraId="017F9029"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5CA1976"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053F8FE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72811DB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8114</w:t>
            </w:r>
          </w:p>
        </w:tc>
        <w:tc>
          <w:tcPr>
            <w:tcW w:w="3407" w:type="dxa"/>
          </w:tcPr>
          <w:p w14:paraId="5E5E214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Skontrum zasobu</w:t>
            </w:r>
          </w:p>
        </w:tc>
        <w:tc>
          <w:tcPr>
            <w:tcW w:w="992" w:type="dxa"/>
          </w:tcPr>
          <w:p w14:paraId="5C2E912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01837D8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Wykazy akt brakujących</w:t>
            </w:r>
          </w:p>
        </w:tc>
      </w:tr>
      <w:tr w:rsidR="002834A8" w:rsidRPr="002834A8" w14:paraId="27D9574F" w14:textId="77777777" w:rsidTr="003F22AA">
        <w:tc>
          <w:tcPr>
            <w:tcW w:w="468" w:type="dxa"/>
          </w:tcPr>
          <w:p w14:paraId="418EF8F2"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4F134AB"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547E50B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812</w:t>
            </w:r>
          </w:p>
        </w:tc>
        <w:tc>
          <w:tcPr>
            <w:tcW w:w="792" w:type="dxa"/>
          </w:tcPr>
          <w:p w14:paraId="0CEAAEE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2245BA6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Udostępnianie</w:t>
            </w:r>
          </w:p>
        </w:tc>
        <w:tc>
          <w:tcPr>
            <w:tcW w:w="992" w:type="dxa"/>
          </w:tcPr>
          <w:p w14:paraId="680BCD8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27D8163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59254442" w14:textId="77777777" w:rsidTr="003F22AA">
        <w:tc>
          <w:tcPr>
            <w:tcW w:w="468" w:type="dxa"/>
          </w:tcPr>
          <w:p w14:paraId="57F739EE"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2763D32"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4D1689E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74B5E5A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8120</w:t>
            </w:r>
          </w:p>
        </w:tc>
        <w:tc>
          <w:tcPr>
            <w:tcW w:w="3407" w:type="dxa"/>
          </w:tcPr>
          <w:p w14:paraId="0137CCA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Karty udostępnień</w:t>
            </w:r>
          </w:p>
        </w:tc>
        <w:tc>
          <w:tcPr>
            <w:tcW w:w="992" w:type="dxa"/>
          </w:tcPr>
          <w:p w14:paraId="54B2D0B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6AFF246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36DE77D" w14:textId="77777777" w:rsidTr="003F22AA">
        <w:tc>
          <w:tcPr>
            <w:tcW w:w="468" w:type="dxa"/>
          </w:tcPr>
          <w:p w14:paraId="05B89017"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47C7C5A"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06BB52C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B644E9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8121</w:t>
            </w:r>
          </w:p>
        </w:tc>
        <w:tc>
          <w:tcPr>
            <w:tcW w:w="3407" w:type="dxa"/>
          </w:tcPr>
          <w:p w14:paraId="3228326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Inna ewidencja </w:t>
            </w:r>
            <w:proofErr w:type="spellStart"/>
            <w:r w:rsidRPr="002834A8">
              <w:rPr>
                <w:rFonts w:ascii="Times New Roman" w:eastAsia="Times New Roman" w:hAnsi="Times New Roman" w:cs="Times New Roman"/>
                <w:sz w:val="20"/>
                <w:szCs w:val="20"/>
                <w:lang w:eastAsia="pl-PL"/>
              </w:rPr>
              <w:t>wypożyczeń</w:t>
            </w:r>
            <w:proofErr w:type="spellEnd"/>
          </w:p>
        </w:tc>
        <w:tc>
          <w:tcPr>
            <w:tcW w:w="992" w:type="dxa"/>
          </w:tcPr>
          <w:p w14:paraId="4B2265B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01A4340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Wnioski o udostępnienie materiałów archiwalnych, prac dyplomowych, księga </w:t>
            </w:r>
            <w:proofErr w:type="spellStart"/>
            <w:r w:rsidRPr="002834A8">
              <w:rPr>
                <w:rFonts w:ascii="Times New Roman" w:eastAsia="Times New Roman" w:hAnsi="Times New Roman" w:cs="Times New Roman"/>
                <w:sz w:val="20"/>
                <w:szCs w:val="20"/>
                <w:lang w:eastAsia="pl-PL"/>
              </w:rPr>
              <w:t>wypożyczeń</w:t>
            </w:r>
            <w:proofErr w:type="spellEnd"/>
            <w:r w:rsidRPr="002834A8">
              <w:rPr>
                <w:rFonts w:ascii="Times New Roman" w:eastAsia="Times New Roman" w:hAnsi="Times New Roman" w:cs="Times New Roman"/>
                <w:sz w:val="20"/>
                <w:szCs w:val="20"/>
                <w:lang w:eastAsia="pl-PL"/>
              </w:rPr>
              <w:t xml:space="preserve"> na zewnątrz</w:t>
            </w:r>
          </w:p>
        </w:tc>
      </w:tr>
      <w:tr w:rsidR="002834A8" w:rsidRPr="002834A8" w14:paraId="3832A1F5" w14:textId="77777777" w:rsidTr="003F22AA">
        <w:tc>
          <w:tcPr>
            <w:tcW w:w="468" w:type="dxa"/>
          </w:tcPr>
          <w:p w14:paraId="7A565730"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D5BBB4B"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232D0F3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12ADFBE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8122</w:t>
            </w:r>
          </w:p>
        </w:tc>
        <w:tc>
          <w:tcPr>
            <w:tcW w:w="3407" w:type="dxa"/>
          </w:tcPr>
          <w:p w14:paraId="37A508C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Kwerendy</w:t>
            </w:r>
          </w:p>
        </w:tc>
        <w:tc>
          <w:tcPr>
            <w:tcW w:w="992" w:type="dxa"/>
          </w:tcPr>
          <w:p w14:paraId="514FC2C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7BEFC3A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3B8C22A" w14:textId="77777777" w:rsidTr="003F22AA">
        <w:tc>
          <w:tcPr>
            <w:tcW w:w="468" w:type="dxa"/>
          </w:tcPr>
          <w:p w14:paraId="097C133E"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77FADFD3"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6E69AB9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66E8CF7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8123</w:t>
            </w:r>
          </w:p>
        </w:tc>
        <w:tc>
          <w:tcPr>
            <w:tcW w:w="3407" w:type="dxa"/>
          </w:tcPr>
          <w:p w14:paraId="0C6CF68F"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Wydawanie depozytów</w:t>
            </w:r>
          </w:p>
        </w:tc>
        <w:tc>
          <w:tcPr>
            <w:tcW w:w="992" w:type="dxa"/>
          </w:tcPr>
          <w:p w14:paraId="4B3B810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44D0A78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Rejestr</w:t>
            </w:r>
          </w:p>
        </w:tc>
      </w:tr>
      <w:tr w:rsidR="002834A8" w:rsidRPr="002834A8" w14:paraId="0385F328" w14:textId="77777777" w:rsidTr="003F22AA">
        <w:tc>
          <w:tcPr>
            <w:tcW w:w="468" w:type="dxa"/>
          </w:tcPr>
          <w:p w14:paraId="31FD74FD"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37DDC6F"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6E7E75F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047FCD23"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8124</w:t>
            </w:r>
          </w:p>
        </w:tc>
        <w:tc>
          <w:tcPr>
            <w:tcW w:w="3407" w:type="dxa"/>
          </w:tcPr>
          <w:p w14:paraId="35ED73E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Usługi archiwalne</w:t>
            </w:r>
          </w:p>
        </w:tc>
        <w:tc>
          <w:tcPr>
            <w:tcW w:w="992" w:type="dxa"/>
          </w:tcPr>
          <w:p w14:paraId="7183797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B2</w:t>
            </w:r>
          </w:p>
        </w:tc>
        <w:tc>
          <w:tcPr>
            <w:tcW w:w="2693" w:type="dxa"/>
          </w:tcPr>
          <w:p w14:paraId="5BD7DEA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Zaświadczenia, kserokopie</w:t>
            </w:r>
          </w:p>
        </w:tc>
      </w:tr>
      <w:tr w:rsidR="002834A8" w:rsidRPr="002834A8" w14:paraId="4DE1A308" w14:textId="77777777" w:rsidTr="003F22AA">
        <w:tc>
          <w:tcPr>
            <w:tcW w:w="468" w:type="dxa"/>
          </w:tcPr>
          <w:p w14:paraId="44CDFF60"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DCAE868"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5C42B22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813</w:t>
            </w:r>
          </w:p>
        </w:tc>
        <w:tc>
          <w:tcPr>
            <w:tcW w:w="792" w:type="dxa"/>
          </w:tcPr>
          <w:p w14:paraId="05B949E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053E9B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Brakowanie dokumentacji niearchiwalnej</w:t>
            </w:r>
          </w:p>
        </w:tc>
        <w:tc>
          <w:tcPr>
            <w:tcW w:w="992" w:type="dxa"/>
          </w:tcPr>
          <w:p w14:paraId="1E392AE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122FC69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Protokoły brakowania, spisy akt wybrakowanych, zezwolenia AP w Olsztynie </w:t>
            </w:r>
          </w:p>
        </w:tc>
      </w:tr>
      <w:tr w:rsidR="002834A8" w:rsidRPr="002834A8" w14:paraId="585ECDB2" w14:textId="77777777" w:rsidTr="003F22AA">
        <w:tc>
          <w:tcPr>
            <w:tcW w:w="468" w:type="dxa"/>
          </w:tcPr>
          <w:p w14:paraId="64385B7F"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11AFF10"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63B7E02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814</w:t>
            </w:r>
          </w:p>
        </w:tc>
        <w:tc>
          <w:tcPr>
            <w:tcW w:w="792" w:type="dxa"/>
          </w:tcPr>
          <w:p w14:paraId="2020169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A10269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Nadzór Archiwum Państwowego w Olsztynie</w:t>
            </w:r>
          </w:p>
        </w:tc>
        <w:tc>
          <w:tcPr>
            <w:tcW w:w="992" w:type="dxa"/>
          </w:tcPr>
          <w:p w14:paraId="28A5CA2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7B49C6D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Kontrole, materiały, wnioski, ekspertyzy, poradnictwo metodyczne </w:t>
            </w:r>
          </w:p>
        </w:tc>
      </w:tr>
      <w:tr w:rsidR="002834A8" w:rsidRPr="002834A8" w14:paraId="39C78962" w14:textId="77777777" w:rsidTr="003F22AA">
        <w:tc>
          <w:tcPr>
            <w:tcW w:w="468" w:type="dxa"/>
          </w:tcPr>
          <w:p w14:paraId="48061588"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C74E384"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1B49020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815</w:t>
            </w:r>
          </w:p>
        </w:tc>
        <w:tc>
          <w:tcPr>
            <w:tcW w:w="792" w:type="dxa"/>
          </w:tcPr>
          <w:p w14:paraId="5ADF1CB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C5E248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Konserwacja zbiorów </w:t>
            </w:r>
          </w:p>
        </w:tc>
        <w:tc>
          <w:tcPr>
            <w:tcW w:w="992" w:type="dxa"/>
          </w:tcPr>
          <w:p w14:paraId="02AB11E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77DB794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Dokumentacja</w:t>
            </w:r>
          </w:p>
        </w:tc>
      </w:tr>
      <w:tr w:rsidR="002834A8" w:rsidRPr="002834A8" w14:paraId="71FC0F59" w14:textId="77777777" w:rsidTr="003F22AA">
        <w:tc>
          <w:tcPr>
            <w:tcW w:w="468" w:type="dxa"/>
          </w:tcPr>
          <w:p w14:paraId="36EE4C32"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6EEDDA9A"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35E827E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816</w:t>
            </w:r>
          </w:p>
        </w:tc>
        <w:tc>
          <w:tcPr>
            <w:tcW w:w="792" w:type="dxa"/>
          </w:tcPr>
          <w:p w14:paraId="264EA5C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23B72C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Digitalizacja zasobu</w:t>
            </w:r>
          </w:p>
        </w:tc>
        <w:tc>
          <w:tcPr>
            <w:tcW w:w="992" w:type="dxa"/>
          </w:tcPr>
          <w:p w14:paraId="2DAE225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B10</w:t>
            </w:r>
          </w:p>
        </w:tc>
        <w:tc>
          <w:tcPr>
            <w:tcW w:w="2693" w:type="dxa"/>
          </w:tcPr>
          <w:p w14:paraId="0C674CD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35880E03" w14:textId="77777777" w:rsidTr="003F22AA">
        <w:tc>
          <w:tcPr>
            <w:tcW w:w="468" w:type="dxa"/>
          </w:tcPr>
          <w:p w14:paraId="6DE5C67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2FB83E5"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25FFB8B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817</w:t>
            </w:r>
          </w:p>
        </w:tc>
        <w:tc>
          <w:tcPr>
            <w:tcW w:w="792" w:type="dxa"/>
          </w:tcPr>
          <w:p w14:paraId="5E5F0E9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FC082B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Popularyzacja wiedzy o archiwum </w:t>
            </w:r>
          </w:p>
        </w:tc>
        <w:tc>
          <w:tcPr>
            <w:tcW w:w="992" w:type="dxa"/>
          </w:tcPr>
          <w:p w14:paraId="17636C9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5C4A9D7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Artykuły, wystawy, informatory, strona internetowa</w:t>
            </w:r>
          </w:p>
        </w:tc>
      </w:tr>
      <w:tr w:rsidR="002834A8" w:rsidRPr="002834A8" w14:paraId="703051DA" w14:textId="77777777" w:rsidTr="003F22AA">
        <w:tc>
          <w:tcPr>
            <w:tcW w:w="468" w:type="dxa"/>
          </w:tcPr>
          <w:p w14:paraId="3F8E67E0"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533CD99"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82</w:t>
            </w:r>
          </w:p>
        </w:tc>
        <w:tc>
          <w:tcPr>
            <w:tcW w:w="720" w:type="dxa"/>
          </w:tcPr>
          <w:p w14:paraId="3F633C8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D15C7A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27985B5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sz w:val="24"/>
                <w:szCs w:val="24"/>
                <w:lang w:eastAsia="pl-PL"/>
              </w:rPr>
              <w:t>Zbiory muzealne</w:t>
            </w:r>
          </w:p>
        </w:tc>
        <w:tc>
          <w:tcPr>
            <w:tcW w:w="992" w:type="dxa"/>
          </w:tcPr>
          <w:p w14:paraId="1AF5932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5A1B9BA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4F3E77EC" w14:textId="77777777" w:rsidTr="003F22AA">
        <w:tc>
          <w:tcPr>
            <w:tcW w:w="468" w:type="dxa"/>
          </w:tcPr>
          <w:p w14:paraId="08C10AC4"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70C6AA56"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10819AB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820</w:t>
            </w:r>
          </w:p>
        </w:tc>
        <w:tc>
          <w:tcPr>
            <w:tcW w:w="792" w:type="dxa"/>
          </w:tcPr>
          <w:p w14:paraId="5719CA9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37D770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Podstawowe zasady </w:t>
            </w:r>
          </w:p>
        </w:tc>
        <w:tc>
          <w:tcPr>
            <w:tcW w:w="992" w:type="dxa"/>
          </w:tcPr>
          <w:p w14:paraId="4F4BB9D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2724F10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Regulaminy</w:t>
            </w:r>
          </w:p>
        </w:tc>
      </w:tr>
      <w:tr w:rsidR="002834A8" w:rsidRPr="002834A8" w14:paraId="678A838B" w14:textId="77777777" w:rsidTr="003F22AA">
        <w:tc>
          <w:tcPr>
            <w:tcW w:w="468" w:type="dxa"/>
          </w:tcPr>
          <w:p w14:paraId="2A8B7A4B"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3DF55C1"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69E9A407" w14:textId="77777777" w:rsidR="009B2D2A" w:rsidRPr="002834A8" w:rsidRDefault="009B2D2A" w:rsidP="009B2D2A">
            <w:pPr>
              <w:spacing w:after="0" w:line="240" w:lineRule="auto"/>
              <w:jc w:val="center"/>
              <w:rPr>
                <w:rFonts w:ascii="Times New Roman" w:eastAsia="Times New Roman" w:hAnsi="Times New Roman" w:cs="Times New Roman"/>
                <w:sz w:val="24"/>
                <w:szCs w:val="24"/>
                <w:lang w:eastAsia="pl-PL"/>
              </w:rPr>
            </w:pPr>
            <w:r w:rsidRPr="002834A8">
              <w:rPr>
                <w:rFonts w:ascii="Times New Roman" w:eastAsia="Times New Roman" w:hAnsi="Times New Roman" w:cs="Times New Roman"/>
                <w:sz w:val="20"/>
                <w:szCs w:val="20"/>
                <w:lang w:eastAsia="pl-PL"/>
              </w:rPr>
              <w:t>821</w:t>
            </w:r>
          </w:p>
        </w:tc>
        <w:tc>
          <w:tcPr>
            <w:tcW w:w="792" w:type="dxa"/>
          </w:tcPr>
          <w:p w14:paraId="4346955B" w14:textId="77777777" w:rsidR="009B2D2A" w:rsidRPr="002834A8" w:rsidRDefault="009B2D2A" w:rsidP="009B2D2A">
            <w:pPr>
              <w:spacing w:after="0" w:line="240" w:lineRule="auto"/>
              <w:jc w:val="center"/>
              <w:rPr>
                <w:rFonts w:ascii="Times New Roman" w:eastAsia="Times New Roman" w:hAnsi="Times New Roman" w:cs="Times New Roman"/>
                <w:sz w:val="24"/>
                <w:szCs w:val="24"/>
                <w:lang w:eastAsia="pl-PL"/>
              </w:rPr>
            </w:pPr>
          </w:p>
        </w:tc>
        <w:tc>
          <w:tcPr>
            <w:tcW w:w="3407" w:type="dxa"/>
          </w:tcPr>
          <w:p w14:paraId="05DCA4B8"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rPr>
              <w:t>Ewidencja zbiorów muzealnych</w:t>
            </w:r>
          </w:p>
        </w:tc>
        <w:tc>
          <w:tcPr>
            <w:tcW w:w="992" w:type="dxa"/>
          </w:tcPr>
          <w:p w14:paraId="7CA7E674" w14:textId="77777777" w:rsidR="009B2D2A" w:rsidRPr="002834A8" w:rsidRDefault="009B2D2A" w:rsidP="009B2D2A">
            <w:pPr>
              <w:spacing w:after="0" w:line="240" w:lineRule="auto"/>
              <w:jc w:val="center"/>
              <w:rPr>
                <w:rFonts w:ascii="Times New Roman" w:eastAsia="Times New Roman" w:hAnsi="Times New Roman" w:cs="Times New Roman"/>
                <w:sz w:val="24"/>
                <w:szCs w:val="24"/>
                <w:lang w:eastAsia="pl-PL"/>
              </w:rPr>
            </w:pPr>
            <w:r w:rsidRPr="002834A8">
              <w:rPr>
                <w:rFonts w:ascii="Times New Roman" w:eastAsia="Times New Roman" w:hAnsi="Times New Roman" w:cs="Times New Roman"/>
                <w:sz w:val="20"/>
                <w:szCs w:val="20"/>
                <w:lang w:eastAsia="pl-PL"/>
              </w:rPr>
              <w:t>A</w:t>
            </w:r>
          </w:p>
        </w:tc>
        <w:tc>
          <w:tcPr>
            <w:tcW w:w="2693" w:type="dxa"/>
          </w:tcPr>
          <w:p w14:paraId="5040F882" w14:textId="77777777" w:rsidR="009B2D2A" w:rsidRPr="002834A8" w:rsidRDefault="009B2D2A" w:rsidP="009B2D2A">
            <w:pPr>
              <w:spacing w:after="0" w:line="240" w:lineRule="auto"/>
              <w:rPr>
                <w:rFonts w:ascii="Times New Roman" w:eastAsia="Times New Roman" w:hAnsi="Times New Roman" w:cs="Times New Roman"/>
                <w:sz w:val="24"/>
                <w:szCs w:val="24"/>
                <w:lang w:eastAsia="pl-PL"/>
              </w:rPr>
            </w:pPr>
            <w:r w:rsidRPr="002834A8">
              <w:rPr>
                <w:rFonts w:ascii="Times New Roman" w:eastAsia="Times New Roman" w:hAnsi="Times New Roman" w:cs="Times New Roman"/>
                <w:sz w:val="20"/>
                <w:szCs w:val="20"/>
                <w:lang w:eastAsia="pl-PL"/>
              </w:rPr>
              <w:t>Inwentarze, skorowidze tematyczne, protokoły przekazania zakupy, darowizny</w:t>
            </w:r>
          </w:p>
        </w:tc>
      </w:tr>
      <w:tr w:rsidR="002834A8" w:rsidRPr="002834A8" w14:paraId="5EE5FF76" w14:textId="77777777" w:rsidTr="003F22AA">
        <w:tc>
          <w:tcPr>
            <w:tcW w:w="468" w:type="dxa"/>
          </w:tcPr>
          <w:p w14:paraId="47E5500D"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33CD36C"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0F87A1C4"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822</w:t>
            </w:r>
          </w:p>
        </w:tc>
        <w:tc>
          <w:tcPr>
            <w:tcW w:w="792" w:type="dxa"/>
          </w:tcPr>
          <w:p w14:paraId="6155934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2AFFD1A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Popularyzacja zbiorów, wystawy</w:t>
            </w:r>
          </w:p>
        </w:tc>
        <w:tc>
          <w:tcPr>
            <w:tcW w:w="992" w:type="dxa"/>
          </w:tcPr>
          <w:p w14:paraId="331BAD3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47D203B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 tym scenariusze wystaw</w:t>
            </w:r>
          </w:p>
        </w:tc>
      </w:tr>
      <w:tr w:rsidR="002834A8" w:rsidRPr="002834A8" w14:paraId="7249777F" w14:textId="77777777" w:rsidTr="003F22AA">
        <w:tc>
          <w:tcPr>
            <w:tcW w:w="468" w:type="dxa"/>
          </w:tcPr>
          <w:p w14:paraId="38864C9A"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33577A8"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053C14F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823</w:t>
            </w:r>
          </w:p>
        </w:tc>
        <w:tc>
          <w:tcPr>
            <w:tcW w:w="792" w:type="dxa"/>
          </w:tcPr>
          <w:p w14:paraId="6CFE072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6865237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Wypożyczenia eksponatów muzealnych na miejscu i na zewnątrz</w:t>
            </w:r>
          </w:p>
        </w:tc>
        <w:tc>
          <w:tcPr>
            <w:tcW w:w="992" w:type="dxa"/>
          </w:tcPr>
          <w:p w14:paraId="0B0E13A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B3</w:t>
            </w:r>
          </w:p>
        </w:tc>
        <w:tc>
          <w:tcPr>
            <w:tcW w:w="2693" w:type="dxa"/>
          </w:tcPr>
          <w:p w14:paraId="3614A07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Protokoły </w:t>
            </w:r>
            <w:proofErr w:type="spellStart"/>
            <w:r w:rsidRPr="002834A8">
              <w:rPr>
                <w:rFonts w:ascii="Times New Roman" w:eastAsia="Times New Roman" w:hAnsi="Times New Roman" w:cs="Times New Roman"/>
                <w:sz w:val="20"/>
                <w:szCs w:val="20"/>
                <w:lang w:eastAsia="pl-PL"/>
              </w:rPr>
              <w:t>wypożyczeń</w:t>
            </w:r>
            <w:proofErr w:type="spellEnd"/>
          </w:p>
          <w:p w14:paraId="505CFB4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1A20AAE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7B49FE5" w14:textId="77777777" w:rsidTr="003F22AA">
        <w:tc>
          <w:tcPr>
            <w:tcW w:w="468" w:type="dxa"/>
          </w:tcPr>
          <w:p w14:paraId="077A2E96"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7559F63F"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1748D337"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824</w:t>
            </w:r>
          </w:p>
        </w:tc>
        <w:tc>
          <w:tcPr>
            <w:tcW w:w="792" w:type="dxa"/>
          </w:tcPr>
          <w:p w14:paraId="5FDB901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0532A0A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Digitalizacja zbiorów </w:t>
            </w:r>
          </w:p>
        </w:tc>
        <w:tc>
          <w:tcPr>
            <w:tcW w:w="992" w:type="dxa"/>
          </w:tcPr>
          <w:p w14:paraId="024A4DF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779E872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 tym fotograficznych</w:t>
            </w:r>
          </w:p>
        </w:tc>
      </w:tr>
      <w:tr w:rsidR="002834A8" w:rsidRPr="002834A8" w14:paraId="0E212FCB" w14:textId="77777777" w:rsidTr="003F22AA">
        <w:tc>
          <w:tcPr>
            <w:tcW w:w="468" w:type="dxa"/>
          </w:tcPr>
          <w:p w14:paraId="0766D6CE"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0F4B62AC"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5A151F0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825</w:t>
            </w:r>
          </w:p>
        </w:tc>
        <w:tc>
          <w:tcPr>
            <w:tcW w:w="792" w:type="dxa"/>
          </w:tcPr>
          <w:p w14:paraId="775502E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135D0ED8"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Konserwacja zbiorów muzealnych</w:t>
            </w:r>
          </w:p>
        </w:tc>
        <w:tc>
          <w:tcPr>
            <w:tcW w:w="992" w:type="dxa"/>
          </w:tcPr>
          <w:p w14:paraId="740F2D7D"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0550F70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55E2B796" w14:textId="77777777" w:rsidTr="003F22AA">
        <w:tc>
          <w:tcPr>
            <w:tcW w:w="468" w:type="dxa"/>
          </w:tcPr>
          <w:p w14:paraId="2A334255"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0B848A94"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r w:rsidRPr="002834A8">
              <w:rPr>
                <w:rFonts w:ascii="Times New Roman" w:eastAsia="Times New Roman" w:hAnsi="Times New Roman" w:cs="Times New Roman"/>
                <w:b/>
                <w:sz w:val="24"/>
                <w:szCs w:val="24"/>
                <w:lang w:eastAsia="pl-PL"/>
              </w:rPr>
              <w:t>83</w:t>
            </w:r>
          </w:p>
        </w:tc>
        <w:tc>
          <w:tcPr>
            <w:tcW w:w="720" w:type="dxa"/>
          </w:tcPr>
          <w:p w14:paraId="76C4FF1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7E7C1A4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A0A1EA4"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b/>
                <w:sz w:val="24"/>
                <w:szCs w:val="24"/>
                <w:lang w:eastAsia="pl-PL"/>
              </w:rPr>
              <w:t xml:space="preserve">Wydawnictwa </w:t>
            </w:r>
          </w:p>
        </w:tc>
        <w:tc>
          <w:tcPr>
            <w:tcW w:w="992" w:type="dxa"/>
          </w:tcPr>
          <w:p w14:paraId="7146609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33F4EADC"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1023F8BB" w14:textId="77777777" w:rsidTr="003F22AA">
        <w:tc>
          <w:tcPr>
            <w:tcW w:w="468" w:type="dxa"/>
          </w:tcPr>
          <w:p w14:paraId="75A9E223"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1554118"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0EAEEA3F"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830</w:t>
            </w:r>
          </w:p>
        </w:tc>
        <w:tc>
          <w:tcPr>
            <w:tcW w:w="792" w:type="dxa"/>
          </w:tcPr>
          <w:p w14:paraId="675D330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7D7B5999"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Program i plany wydawnictw</w:t>
            </w:r>
          </w:p>
        </w:tc>
        <w:tc>
          <w:tcPr>
            <w:tcW w:w="992" w:type="dxa"/>
          </w:tcPr>
          <w:p w14:paraId="00293C6B"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48FF95D5"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Badania potrzeb i ustalenia tematyki</w:t>
            </w:r>
          </w:p>
        </w:tc>
      </w:tr>
      <w:tr w:rsidR="002834A8" w:rsidRPr="002834A8" w14:paraId="1054A16B" w14:textId="77777777" w:rsidTr="003F22AA">
        <w:tc>
          <w:tcPr>
            <w:tcW w:w="468" w:type="dxa"/>
          </w:tcPr>
          <w:p w14:paraId="4F09D275"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46DBB901" w14:textId="77777777" w:rsidR="009B2D2A" w:rsidRPr="002834A8" w:rsidRDefault="009B2D2A" w:rsidP="009B2D2A">
            <w:pPr>
              <w:spacing w:after="0" w:line="240" w:lineRule="auto"/>
              <w:jc w:val="center"/>
              <w:rPr>
                <w:rFonts w:ascii="Times New Roman" w:eastAsia="Times New Roman" w:hAnsi="Times New Roman" w:cs="Times New Roman"/>
                <w:b/>
                <w:sz w:val="24"/>
                <w:szCs w:val="24"/>
                <w:lang w:eastAsia="pl-PL"/>
              </w:rPr>
            </w:pPr>
          </w:p>
        </w:tc>
        <w:tc>
          <w:tcPr>
            <w:tcW w:w="720" w:type="dxa"/>
          </w:tcPr>
          <w:p w14:paraId="765547C8" w14:textId="77777777" w:rsidR="009B2D2A" w:rsidRPr="002834A8" w:rsidRDefault="009B2D2A" w:rsidP="009B2D2A">
            <w:pPr>
              <w:spacing w:after="0" w:line="240" w:lineRule="auto"/>
              <w:jc w:val="center"/>
              <w:rPr>
                <w:rFonts w:ascii="Times New Roman" w:eastAsia="Times New Roman" w:hAnsi="Times New Roman" w:cs="Times New Roman"/>
                <w:sz w:val="24"/>
                <w:szCs w:val="24"/>
                <w:lang w:eastAsia="pl-PL"/>
              </w:rPr>
            </w:pPr>
            <w:r w:rsidRPr="002834A8">
              <w:rPr>
                <w:rFonts w:ascii="Times New Roman" w:eastAsia="Times New Roman" w:hAnsi="Times New Roman" w:cs="Times New Roman"/>
                <w:sz w:val="20"/>
                <w:szCs w:val="20"/>
                <w:lang w:eastAsia="pl-PL"/>
              </w:rPr>
              <w:t>831</w:t>
            </w:r>
          </w:p>
        </w:tc>
        <w:tc>
          <w:tcPr>
            <w:tcW w:w="792" w:type="dxa"/>
          </w:tcPr>
          <w:p w14:paraId="40AFBD7D" w14:textId="77777777" w:rsidR="009B2D2A" w:rsidRPr="002834A8" w:rsidRDefault="009B2D2A" w:rsidP="009B2D2A">
            <w:pPr>
              <w:spacing w:after="0" w:line="240" w:lineRule="auto"/>
              <w:jc w:val="center"/>
              <w:rPr>
                <w:rFonts w:ascii="Times New Roman" w:eastAsia="Times New Roman" w:hAnsi="Times New Roman" w:cs="Times New Roman"/>
                <w:sz w:val="24"/>
                <w:szCs w:val="24"/>
                <w:lang w:eastAsia="pl-PL"/>
              </w:rPr>
            </w:pPr>
          </w:p>
        </w:tc>
        <w:tc>
          <w:tcPr>
            <w:tcW w:w="3407" w:type="dxa"/>
          </w:tcPr>
          <w:p w14:paraId="31054BB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Materiały powstające w związku</w:t>
            </w:r>
          </w:p>
          <w:p w14:paraId="333757A5" w14:textId="77777777" w:rsidR="009B2D2A" w:rsidRPr="002834A8" w:rsidRDefault="009B2D2A" w:rsidP="009B2D2A">
            <w:pPr>
              <w:spacing w:after="0" w:line="240" w:lineRule="auto"/>
              <w:rPr>
                <w:rFonts w:ascii="Times New Roman" w:eastAsia="Times New Roman" w:hAnsi="Times New Roman" w:cs="Times New Roman"/>
                <w:b/>
                <w:sz w:val="24"/>
                <w:szCs w:val="24"/>
                <w:lang w:eastAsia="pl-PL"/>
              </w:rPr>
            </w:pPr>
            <w:r w:rsidRPr="002834A8">
              <w:rPr>
                <w:rFonts w:ascii="Times New Roman" w:eastAsia="Times New Roman" w:hAnsi="Times New Roman" w:cs="Times New Roman"/>
                <w:sz w:val="20"/>
                <w:szCs w:val="20"/>
                <w:lang w:eastAsia="pl-PL" w:bidi="pl-PL"/>
              </w:rPr>
              <w:t>z publikowaniem pozycji wydawniczych, tzw. teki wydawnicze</w:t>
            </w:r>
          </w:p>
        </w:tc>
        <w:tc>
          <w:tcPr>
            <w:tcW w:w="992" w:type="dxa"/>
          </w:tcPr>
          <w:p w14:paraId="6D2A217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0451D75A" w14:textId="77777777" w:rsidR="009B2D2A" w:rsidRPr="002834A8" w:rsidRDefault="009B2D2A" w:rsidP="009B2D2A">
            <w:pPr>
              <w:spacing w:after="0" w:line="240" w:lineRule="auto"/>
              <w:rPr>
                <w:rFonts w:ascii="Times New Roman" w:eastAsia="Times New Roman" w:hAnsi="Times New Roman" w:cs="Times New Roman"/>
                <w:sz w:val="20"/>
                <w:szCs w:val="20"/>
                <w:lang w:eastAsia="pl-PL" w:bidi="pl-PL"/>
              </w:rPr>
            </w:pPr>
            <w:r w:rsidRPr="002834A8">
              <w:rPr>
                <w:rFonts w:ascii="Times New Roman" w:eastAsia="Times New Roman" w:hAnsi="Times New Roman" w:cs="Times New Roman"/>
                <w:sz w:val="20"/>
                <w:szCs w:val="20"/>
                <w:lang w:eastAsia="pl-PL" w:bidi="pl-PL"/>
              </w:rPr>
              <w:t>Kompletna dokumentacja każdego tytułu książki,</w:t>
            </w:r>
          </w:p>
          <w:p w14:paraId="52BF4F5E"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czasopisma, druku itp. prowadzona jest w osobnej teczce (w formie papierowej i elektronicznej)</w:t>
            </w:r>
          </w:p>
        </w:tc>
      </w:tr>
      <w:tr w:rsidR="002834A8" w:rsidRPr="002834A8" w14:paraId="6A20E3C8" w14:textId="77777777" w:rsidTr="003F22AA">
        <w:tc>
          <w:tcPr>
            <w:tcW w:w="468" w:type="dxa"/>
          </w:tcPr>
          <w:p w14:paraId="19C1384D"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4999ED1"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346E7E4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832</w:t>
            </w:r>
          </w:p>
        </w:tc>
        <w:tc>
          <w:tcPr>
            <w:tcW w:w="792" w:type="dxa"/>
          </w:tcPr>
          <w:p w14:paraId="0DEF7F8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7FB283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Wydawnictwa promocyjne</w:t>
            </w:r>
          </w:p>
        </w:tc>
        <w:tc>
          <w:tcPr>
            <w:tcW w:w="992" w:type="dxa"/>
          </w:tcPr>
          <w:p w14:paraId="3941BFB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2693" w:type="dxa"/>
          </w:tcPr>
          <w:p w14:paraId="2A646FC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M.in. foldery, gadżety, płyty, kalendarze, itp.</w:t>
            </w:r>
          </w:p>
        </w:tc>
      </w:tr>
      <w:tr w:rsidR="002834A8" w:rsidRPr="002834A8" w14:paraId="186E449B" w14:textId="77777777" w:rsidTr="003F22AA">
        <w:tc>
          <w:tcPr>
            <w:tcW w:w="468" w:type="dxa"/>
          </w:tcPr>
          <w:p w14:paraId="0ACF5C3B"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5011FE7A" w14:textId="77777777" w:rsidR="009B2D2A" w:rsidRPr="002834A8" w:rsidRDefault="009B2D2A" w:rsidP="009B2D2A">
            <w:pPr>
              <w:spacing w:after="0" w:line="240" w:lineRule="auto"/>
              <w:jc w:val="center"/>
              <w:rPr>
                <w:rFonts w:ascii="Times New Roman" w:eastAsia="Times New Roman" w:hAnsi="Times New Roman" w:cs="Times New Roman"/>
                <w:b/>
                <w:sz w:val="20"/>
                <w:szCs w:val="20"/>
                <w:lang w:eastAsia="pl-PL"/>
              </w:rPr>
            </w:pPr>
          </w:p>
        </w:tc>
        <w:tc>
          <w:tcPr>
            <w:tcW w:w="720" w:type="dxa"/>
          </w:tcPr>
          <w:p w14:paraId="5D5C6D4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3DD835C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8320</w:t>
            </w:r>
          </w:p>
        </w:tc>
        <w:tc>
          <w:tcPr>
            <w:tcW w:w="3407" w:type="dxa"/>
          </w:tcPr>
          <w:p w14:paraId="2A93BAA2"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Własne wydawnictwa oraz udział w obcych wydawnictwach promocyjnych</w:t>
            </w:r>
          </w:p>
        </w:tc>
        <w:tc>
          <w:tcPr>
            <w:tcW w:w="992" w:type="dxa"/>
          </w:tcPr>
          <w:p w14:paraId="006B9A31"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3B070C4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tc>
      </w:tr>
      <w:tr w:rsidR="002834A8" w:rsidRPr="002834A8" w14:paraId="2D4D40AA" w14:textId="77777777" w:rsidTr="003F22AA">
        <w:tc>
          <w:tcPr>
            <w:tcW w:w="468" w:type="dxa"/>
          </w:tcPr>
          <w:p w14:paraId="594A9A37"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1E0B1AC1"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2B0E31B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5A96C80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8321</w:t>
            </w:r>
          </w:p>
        </w:tc>
        <w:tc>
          <w:tcPr>
            <w:tcW w:w="3407" w:type="dxa"/>
          </w:tcPr>
          <w:p w14:paraId="65854A86"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Informatory dla kandydatów na studia i ulotki promocyjne</w:t>
            </w:r>
          </w:p>
        </w:tc>
        <w:tc>
          <w:tcPr>
            <w:tcW w:w="992" w:type="dxa"/>
          </w:tcPr>
          <w:p w14:paraId="4588F28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A</w:t>
            </w:r>
          </w:p>
        </w:tc>
        <w:tc>
          <w:tcPr>
            <w:tcW w:w="2693" w:type="dxa"/>
          </w:tcPr>
          <w:p w14:paraId="31CD5547" w14:textId="77777777" w:rsidR="009B2D2A" w:rsidRPr="002834A8" w:rsidRDefault="009B2D2A" w:rsidP="009B2D2A">
            <w:pPr>
              <w:spacing w:after="0" w:line="240" w:lineRule="auto"/>
              <w:jc w:val="both"/>
              <w:rPr>
                <w:rFonts w:ascii="Times New Roman" w:eastAsia="Times New Roman" w:hAnsi="Times New Roman" w:cs="Times New Roman"/>
                <w:sz w:val="20"/>
                <w:szCs w:val="20"/>
                <w:lang w:eastAsia="pl-PL"/>
              </w:rPr>
            </w:pPr>
          </w:p>
        </w:tc>
      </w:tr>
      <w:tr w:rsidR="002834A8" w:rsidRPr="002834A8" w14:paraId="26B9C90C" w14:textId="77777777" w:rsidTr="003F22AA">
        <w:tc>
          <w:tcPr>
            <w:tcW w:w="468" w:type="dxa"/>
          </w:tcPr>
          <w:p w14:paraId="07B67242"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7D49FFCD"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1AE753A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792" w:type="dxa"/>
          </w:tcPr>
          <w:p w14:paraId="37813B5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8322</w:t>
            </w:r>
          </w:p>
        </w:tc>
        <w:tc>
          <w:tcPr>
            <w:tcW w:w="3407" w:type="dxa"/>
          </w:tcPr>
          <w:p w14:paraId="73CEFE6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 xml:space="preserve">Wykonania poligraficzne </w:t>
            </w:r>
          </w:p>
        </w:tc>
        <w:tc>
          <w:tcPr>
            <w:tcW w:w="992" w:type="dxa"/>
          </w:tcPr>
          <w:p w14:paraId="6702A848"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6BFEBD8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bidi="pl-PL"/>
              </w:rPr>
              <w:t>M.in. ewidencja zleceń, skład tekstu, korekta, rysunki, ilustracje, druk, oprawa.</w:t>
            </w:r>
          </w:p>
        </w:tc>
      </w:tr>
      <w:tr w:rsidR="002834A8" w:rsidRPr="002834A8" w14:paraId="10B59F70" w14:textId="77777777" w:rsidTr="003F22AA">
        <w:tc>
          <w:tcPr>
            <w:tcW w:w="468" w:type="dxa"/>
          </w:tcPr>
          <w:p w14:paraId="4062A581"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3741F08"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38D72F3A"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833</w:t>
            </w:r>
          </w:p>
        </w:tc>
        <w:tc>
          <w:tcPr>
            <w:tcW w:w="792" w:type="dxa"/>
          </w:tcPr>
          <w:p w14:paraId="323B9C30"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33E3A84B"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Rozpowszechnianie i sprzedaż wydawnictw</w:t>
            </w:r>
          </w:p>
        </w:tc>
        <w:tc>
          <w:tcPr>
            <w:tcW w:w="992" w:type="dxa"/>
          </w:tcPr>
          <w:p w14:paraId="3FBC0A55"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B5</w:t>
            </w:r>
          </w:p>
        </w:tc>
        <w:tc>
          <w:tcPr>
            <w:tcW w:w="2693" w:type="dxa"/>
          </w:tcPr>
          <w:p w14:paraId="2BE5247D"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Rozdzielniki, ewidencja, korespondencja z prenumeratorami</w:t>
            </w:r>
          </w:p>
        </w:tc>
      </w:tr>
      <w:tr w:rsidR="002834A8" w:rsidRPr="002834A8" w14:paraId="5E85B2F7" w14:textId="77777777" w:rsidTr="003F22AA">
        <w:tc>
          <w:tcPr>
            <w:tcW w:w="468" w:type="dxa"/>
          </w:tcPr>
          <w:p w14:paraId="22B23EDE"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540" w:type="dxa"/>
          </w:tcPr>
          <w:p w14:paraId="2B228073" w14:textId="77777777" w:rsidR="009B2D2A" w:rsidRPr="002834A8" w:rsidRDefault="009B2D2A" w:rsidP="009B2D2A">
            <w:pPr>
              <w:spacing w:after="0" w:line="240" w:lineRule="auto"/>
              <w:rPr>
                <w:rFonts w:ascii="Times New Roman" w:eastAsia="Times New Roman" w:hAnsi="Times New Roman" w:cs="Times New Roman"/>
                <w:b/>
                <w:sz w:val="20"/>
                <w:szCs w:val="20"/>
                <w:lang w:eastAsia="pl-PL"/>
              </w:rPr>
            </w:pPr>
          </w:p>
        </w:tc>
        <w:tc>
          <w:tcPr>
            <w:tcW w:w="720" w:type="dxa"/>
          </w:tcPr>
          <w:p w14:paraId="65A67F49"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p w14:paraId="3F6E069C"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834</w:t>
            </w:r>
          </w:p>
        </w:tc>
        <w:tc>
          <w:tcPr>
            <w:tcW w:w="792" w:type="dxa"/>
          </w:tcPr>
          <w:p w14:paraId="7B006882"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tc>
        <w:tc>
          <w:tcPr>
            <w:tcW w:w="3407" w:type="dxa"/>
          </w:tcPr>
          <w:p w14:paraId="59B63B43"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3F0C52E1"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Magazynowanie wydawnictw</w:t>
            </w:r>
          </w:p>
        </w:tc>
        <w:tc>
          <w:tcPr>
            <w:tcW w:w="992" w:type="dxa"/>
          </w:tcPr>
          <w:p w14:paraId="56D45DE6"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p>
          <w:p w14:paraId="2C232A6E" w14:textId="77777777" w:rsidR="009B2D2A" w:rsidRPr="002834A8" w:rsidRDefault="009B2D2A" w:rsidP="009B2D2A">
            <w:pPr>
              <w:spacing w:after="0" w:line="240" w:lineRule="auto"/>
              <w:jc w:val="center"/>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B3</w:t>
            </w:r>
          </w:p>
        </w:tc>
        <w:tc>
          <w:tcPr>
            <w:tcW w:w="2693" w:type="dxa"/>
          </w:tcPr>
          <w:p w14:paraId="5C1F8AB0"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p>
          <w:p w14:paraId="41185BC7" w14:textId="77777777" w:rsidR="009B2D2A" w:rsidRPr="002834A8" w:rsidRDefault="009B2D2A" w:rsidP="009B2D2A">
            <w:pPr>
              <w:spacing w:after="0" w:line="240" w:lineRule="auto"/>
              <w:rPr>
                <w:rFonts w:ascii="Times New Roman" w:eastAsia="Times New Roman" w:hAnsi="Times New Roman" w:cs="Times New Roman"/>
                <w:sz w:val="20"/>
                <w:szCs w:val="20"/>
                <w:lang w:eastAsia="pl-PL"/>
              </w:rPr>
            </w:pPr>
            <w:r w:rsidRPr="002834A8">
              <w:rPr>
                <w:rFonts w:ascii="Times New Roman" w:eastAsia="Times New Roman" w:hAnsi="Times New Roman" w:cs="Times New Roman"/>
                <w:sz w:val="20"/>
                <w:szCs w:val="20"/>
                <w:lang w:eastAsia="pl-PL"/>
              </w:rPr>
              <w:t>Karty magazynowe</w:t>
            </w:r>
          </w:p>
        </w:tc>
      </w:tr>
    </w:tbl>
    <w:p w14:paraId="38B2AAEE" w14:textId="77777777" w:rsidR="00F60151" w:rsidRPr="002834A8" w:rsidRDefault="00000000"/>
    <w:sectPr w:rsidR="00F60151" w:rsidRPr="002834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227"/>
    <w:rsid w:val="00044745"/>
    <w:rsid w:val="00163091"/>
    <w:rsid w:val="002834A8"/>
    <w:rsid w:val="003F5511"/>
    <w:rsid w:val="00513D9F"/>
    <w:rsid w:val="00537227"/>
    <w:rsid w:val="00550CDD"/>
    <w:rsid w:val="006368CA"/>
    <w:rsid w:val="006E2AA3"/>
    <w:rsid w:val="00734D80"/>
    <w:rsid w:val="00747EC9"/>
    <w:rsid w:val="007D0097"/>
    <w:rsid w:val="007D21EB"/>
    <w:rsid w:val="009B2D2A"/>
    <w:rsid w:val="00A706DD"/>
    <w:rsid w:val="00AC1718"/>
    <w:rsid w:val="00AE1FE7"/>
    <w:rsid w:val="00D33EC1"/>
    <w:rsid w:val="00E04473"/>
    <w:rsid w:val="00E57DF7"/>
    <w:rsid w:val="00EA0688"/>
    <w:rsid w:val="00F17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4D2A"/>
  <w15:chartTrackingRefBased/>
  <w15:docId w15:val="{70E92A06-F452-4960-921C-50AC6E52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B2D2A"/>
    <w:pPr>
      <w:keepNext/>
      <w:spacing w:after="0" w:line="240" w:lineRule="auto"/>
      <w:jc w:val="center"/>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B2D2A"/>
    <w:rPr>
      <w:rFonts w:ascii="Times New Roman" w:eastAsia="Times New Roman" w:hAnsi="Times New Roman" w:cs="Times New Roman"/>
      <w:b/>
      <w:sz w:val="24"/>
      <w:szCs w:val="20"/>
      <w:lang w:eastAsia="pl-PL"/>
    </w:rPr>
  </w:style>
  <w:style w:type="numbering" w:customStyle="1" w:styleId="Bezlisty1">
    <w:name w:val="Bez listy1"/>
    <w:next w:val="Bezlisty"/>
    <w:uiPriority w:val="99"/>
    <w:semiHidden/>
    <w:unhideWhenUsed/>
    <w:rsid w:val="009B2D2A"/>
  </w:style>
  <w:style w:type="paragraph" w:styleId="NormalnyWeb">
    <w:name w:val="Normal (Web)"/>
    <w:basedOn w:val="Normalny"/>
    <w:rsid w:val="009B2D2A"/>
    <w:pPr>
      <w:spacing w:before="100" w:beforeAutospacing="1" w:after="100" w:afterAutospacing="1" w:line="240" w:lineRule="auto"/>
    </w:pPr>
    <w:rPr>
      <w:rFonts w:ascii="Verdana" w:eastAsia="Arial Unicode MS" w:hAnsi="Verdana" w:cs="Arial Unicode MS"/>
      <w:color w:val="000000"/>
      <w:sz w:val="14"/>
      <w:szCs w:val="14"/>
      <w:lang w:eastAsia="pl-PL"/>
    </w:rPr>
  </w:style>
  <w:style w:type="paragraph" w:styleId="Tytu">
    <w:name w:val="Title"/>
    <w:basedOn w:val="Normalny"/>
    <w:link w:val="TytuZnak"/>
    <w:uiPriority w:val="10"/>
    <w:qFormat/>
    <w:rsid w:val="009B2D2A"/>
    <w:pPr>
      <w:spacing w:after="0" w:line="360" w:lineRule="auto"/>
      <w:jc w:val="center"/>
    </w:pPr>
    <w:rPr>
      <w:rFonts w:ascii="Arial" w:eastAsia="Times New Roman" w:hAnsi="Arial" w:cs="Arial"/>
      <w:b/>
      <w:bCs/>
      <w:sz w:val="36"/>
      <w:szCs w:val="19"/>
      <w:lang w:eastAsia="pl-PL"/>
    </w:rPr>
  </w:style>
  <w:style w:type="character" w:customStyle="1" w:styleId="TytuZnak">
    <w:name w:val="Tytuł Znak"/>
    <w:basedOn w:val="Domylnaczcionkaakapitu"/>
    <w:link w:val="Tytu"/>
    <w:uiPriority w:val="10"/>
    <w:rsid w:val="009B2D2A"/>
    <w:rPr>
      <w:rFonts w:ascii="Arial" w:eastAsia="Times New Roman" w:hAnsi="Arial" w:cs="Arial"/>
      <w:b/>
      <w:bCs/>
      <w:sz w:val="36"/>
      <w:szCs w:val="19"/>
      <w:lang w:eastAsia="pl-PL"/>
    </w:rPr>
  </w:style>
  <w:style w:type="character" w:styleId="Pogrubienie">
    <w:name w:val="Strong"/>
    <w:qFormat/>
    <w:rsid w:val="009B2D2A"/>
    <w:rPr>
      <w:rFonts w:ascii="Arial" w:hAnsi="Arial" w:cs="Arial" w:hint="default"/>
      <w:b/>
      <w:bCs/>
      <w:color w:val="000000"/>
      <w:sz w:val="17"/>
      <w:szCs w:val="17"/>
    </w:rPr>
  </w:style>
  <w:style w:type="paragraph" w:styleId="Akapitzlist">
    <w:name w:val="List Paragraph"/>
    <w:basedOn w:val="Normalny"/>
    <w:uiPriority w:val="34"/>
    <w:qFormat/>
    <w:rsid w:val="009B2D2A"/>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styleId="Hipercze">
    <w:name w:val="Hyperlink"/>
    <w:uiPriority w:val="99"/>
    <w:unhideWhenUsed/>
    <w:rsid w:val="009B2D2A"/>
    <w:rPr>
      <w:color w:val="0000FF"/>
      <w:u w:val="single"/>
    </w:rPr>
  </w:style>
  <w:style w:type="character" w:customStyle="1" w:styleId="luchili">
    <w:name w:val="luc_hili"/>
    <w:basedOn w:val="Domylnaczcionkaakapitu"/>
    <w:rsid w:val="009B2D2A"/>
  </w:style>
  <w:style w:type="character" w:customStyle="1" w:styleId="tabulatory">
    <w:name w:val="tabulatory"/>
    <w:basedOn w:val="Domylnaczcionkaakapitu"/>
    <w:rsid w:val="009B2D2A"/>
  </w:style>
  <w:style w:type="paragraph" w:styleId="Nagwek">
    <w:name w:val="header"/>
    <w:basedOn w:val="Normalny"/>
    <w:link w:val="NagwekZnak"/>
    <w:unhideWhenUsed/>
    <w:rsid w:val="009B2D2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9B2D2A"/>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9B2D2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9B2D2A"/>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9B2D2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B2D2A"/>
    <w:rPr>
      <w:rFonts w:ascii="Times New Roman" w:eastAsia="Times New Roman" w:hAnsi="Times New Roman" w:cs="Times New Roman"/>
      <w:sz w:val="20"/>
      <w:szCs w:val="20"/>
      <w:lang w:eastAsia="pl-PL"/>
    </w:rPr>
  </w:style>
  <w:style w:type="character" w:styleId="Odwoanieprzypisukocowego">
    <w:name w:val="endnote reference"/>
    <w:semiHidden/>
    <w:rsid w:val="009B2D2A"/>
    <w:rPr>
      <w:vertAlign w:val="superscript"/>
    </w:rPr>
  </w:style>
  <w:style w:type="character" w:customStyle="1" w:styleId="Teksttreci">
    <w:name w:val="Tekst treści_"/>
    <w:link w:val="Teksttreci0"/>
    <w:rsid w:val="009B2D2A"/>
    <w:rPr>
      <w:rFonts w:ascii="Arial Narrow" w:eastAsia="Arial Narrow" w:hAnsi="Arial Narrow" w:cs="Arial Narrow"/>
      <w:shd w:val="clear" w:color="auto" w:fill="FFFFFF"/>
    </w:rPr>
  </w:style>
  <w:style w:type="paragraph" w:customStyle="1" w:styleId="Teksttreci0">
    <w:name w:val="Tekst treści"/>
    <w:basedOn w:val="Normalny"/>
    <w:link w:val="Teksttreci"/>
    <w:rsid w:val="009B2D2A"/>
    <w:pPr>
      <w:shd w:val="clear" w:color="auto" w:fill="FFFFFF"/>
      <w:spacing w:after="0" w:line="396" w:lineRule="auto"/>
      <w:ind w:left="1475" w:hanging="57"/>
    </w:pPr>
    <w:rPr>
      <w:rFonts w:ascii="Arial Narrow" w:eastAsia="Arial Narrow" w:hAnsi="Arial Narrow" w:cs="Arial Narrow"/>
    </w:rPr>
  </w:style>
  <w:style w:type="character" w:customStyle="1" w:styleId="TeksttreciKursywa">
    <w:name w:val="Tekst treści + Kursywa"/>
    <w:rsid w:val="009B2D2A"/>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rPr>
  </w:style>
  <w:style w:type="character" w:customStyle="1" w:styleId="Nagweklubstopka">
    <w:name w:val="Nagłówek lub stopka_"/>
    <w:link w:val="Nagweklubstopka0"/>
    <w:rsid w:val="009B2D2A"/>
    <w:rPr>
      <w:shd w:val="clear" w:color="auto" w:fill="FFFFFF"/>
    </w:rPr>
  </w:style>
  <w:style w:type="character" w:customStyle="1" w:styleId="Nagweklubstopka95ptOdstpy1pt">
    <w:name w:val="Nagłówek lub stopka + 9.5 pt;Odstępy 1 pt"/>
    <w:rsid w:val="009B2D2A"/>
    <w:rPr>
      <w:rFonts w:ascii="Times New Roman" w:eastAsia="Times New Roman" w:hAnsi="Times New Roman" w:cs="Times New Roman"/>
      <w:b w:val="0"/>
      <w:bCs w:val="0"/>
      <w:i w:val="0"/>
      <w:iCs w:val="0"/>
      <w:smallCaps w:val="0"/>
      <w:strike w:val="0"/>
      <w:color w:val="000000"/>
      <w:spacing w:val="30"/>
      <w:w w:val="100"/>
      <w:position w:val="0"/>
      <w:sz w:val="19"/>
      <w:szCs w:val="19"/>
      <w:u w:val="none"/>
    </w:rPr>
  </w:style>
  <w:style w:type="paragraph" w:customStyle="1" w:styleId="Nagweklubstopka0">
    <w:name w:val="Nagłówek lub stopka"/>
    <w:basedOn w:val="Normalny"/>
    <w:link w:val="Nagweklubstopka"/>
    <w:rsid w:val="009B2D2A"/>
    <w:pPr>
      <w:widowControl w:val="0"/>
      <w:shd w:val="clear" w:color="auto" w:fill="FFFFFF"/>
      <w:spacing w:after="0" w:line="240" w:lineRule="auto"/>
    </w:pPr>
  </w:style>
  <w:style w:type="character" w:customStyle="1" w:styleId="Nagwek13">
    <w:name w:val="Nagłówek #1 (3)_"/>
    <w:link w:val="Nagwek130"/>
    <w:rsid w:val="009B2D2A"/>
    <w:rPr>
      <w:spacing w:val="20"/>
      <w:sz w:val="21"/>
      <w:szCs w:val="21"/>
      <w:shd w:val="clear" w:color="auto" w:fill="FFFFFF"/>
    </w:rPr>
  </w:style>
  <w:style w:type="character" w:customStyle="1" w:styleId="Nagwek14">
    <w:name w:val="Nagłówek #1 (4)_"/>
    <w:link w:val="Nagwek140"/>
    <w:rsid w:val="009B2D2A"/>
    <w:rPr>
      <w:spacing w:val="20"/>
      <w:sz w:val="21"/>
      <w:szCs w:val="21"/>
      <w:shd w:val="clear" w:color="auto" w:fill="FFFFFF"/>
    </w:rPr>
  </w:style>
  <w:style w:type="character" w:customStyle="1" w:styleId="Nagwek15">
    <w:name w:val="Nagłówek #1 (5)_"/>
    <w:link w:val="Nagwek150"/>
    <w:rsid w:val="009B2D2A"/>
    <w:rPr>
      <w:spacing w:val="30"/>
      <w:sz w:val="21"/>
      <w:szCs w:val="21"/>
      <w:shd w:val="clear" w:color="auto" w:fill="FFFFFF"/>
    </w:rPr>
  </w:style>
  <w:style w:type="paragraph" w:customStyle="1" w:styleId="Nagwek130">
    <w:name w:val="Nagłówek #1 (3)"/>
    <w:basedOn w:val="Normalny"/>
    <w:link w:val="Nagwek13"/>
    <w:rsid w:val="009B2D2A"/>
    <w:pPr>
      <w:widowControl w:val="0"/>
      <w:shd w:val="clear" w:color="auto" w:fill="FFFFFF"/>
      <w:spacing w:before="240" w:after="0" w:line="298" w:lineRule="exact"/>
      <w:jc w:val="center"/>
      <w:outlineLvl w:val="0"/>
    </w:pPr>
    <w:rPr>
      <w:spacing w:val="20"/>
      <w:sz w:val="21"/>
      <w:szCs w:val="21"/>
    </w:rPr>
  </w:style>
  <w:style w:type="paragraph" w:customStyle="1" w:styleId="Nagwek140">
    <w:name w:val="Nagłówek #1 (4)"/>
    <w:basedOn w:val="Normalny"/>
    <w:link w:val="Nagwek14"/>
    <w:rsid w:val="009B2D2A"/>
    <w:pPr>
      <w:widowControl w:val="0"/>
      <w:shd w:val="clear" w:color="auto" w:fill="FFFFFF"/>
      <w:spacing w:before="240" w:after="0" w:line="302" w:lineRule="exact"/>
      <w:jc w:val="center"/>
      <w:outlineLvl w:val="0"/>
    </w:pPr>
    <w:rPr>
      <w:spacing w:val="20"/>
      <w:sz w:val="21"/>
      <w:szCs w:val="21"/>
    </w:rPr>
  </w:style>
  <w:style w:type="paragraph" w:customStyle="1" w:styleId="Nagwek150">
    <w:name w:val="Nagłówek #1 (5)"/>
    <w:basedOn w:val="Normalny"/>
    <w:link w:val="Nagwek15"/>
    <w:rsid w:val="009B2D2A"/>
    <w:pPr>
      <w:widowControl w:val="0"/>
      <w:shd w:val="clear" w:color="auto" w:fill="FFFFFF"/>
      <w:spacing w:before="300" w:after="120" w:line="0" w:lineRule="atLeast"/>
      <w:jc w:val="center"/>
      <w:outlineLvl w:val="0"/>
    </w:pPr>
    <w:rPr>
      <w:spacing w:val="30"/>
      <w:sz w:val="21"/>
      <w:szCs w:val="21"/>
    </w:rPr>
  </w:style>
  <w:style w:type="character" w:customStyle="1" w:styleId="Nagwek16">
    <w:name w:val="Nagłówek #1 (6)_"/>
    <w:link w:val="Nagwek160"/>
    <w:rsid w:val="009B2D2A"/>
    <w:rPr>
      <w:spacing w:val="30"/>
      <w:sz w:val="18"/>
      <w:szCs w:val="18"/>
      <w:shd w:val="clear" w:color="auto" w:fill="FFFFFF"/>
    </w:rPr>
  </w:style>
  <w:style w:type="character" w:customStyle="1" w:styleId="Nagwek17">
    <w:name w:val="Nagłówek #1 (7)_"/>
    <w:link w:val="Nagwek170"/>
    <w:rsid w:val="009B2D2A"/>
    <w:rPr>
      <w:spacing w:val="20"/>
      <w:shd w:val="clear" w:color="auto" w:fill="FFFFFF"/>
    </w:rPr>
  </w:style>
  <w:style w:type="character" w:customStyle="1" w:styleId="Nagwek18">
    <w:name w:val="Nagłówek #1 (8)_"/>
    <w:link w:val="Nagwek180"/>
    <w:rsid w:val="009B2D2A"/>
    <w:rPr>
      <w:spacing w:val="30"/>
      <w:sz w:val="21"/>
      <w:szCs w:val="21"/>
      <w:shd w:val="clear" w:color="auto" w:fill="FFFFFF"/>
    </w:rPr>
  </w:style>
  <w:style w:type="paragraph" w:customStyle="1" w:styleId="Nagwek160">
    <w:name w:val="Nagłówek #1 (6)"/>
    <w:basedOn w:val="Normalny"/>
    <w:link w:val="Nagwek16"/>
    <w:rsid w:val="009B2D2A"/>
    <w:pPr>
      <w:widowControl w:val="0"/>
      <w:shd w:val="clear" w:color="auto" w:fill="FFFFFF"/>
      <w:spacing w:before="240" w:after="0" w:line="302" w:lineRule="exact"/>
      <w:jc w:val="center"/>
      <w:outlineLvl w:val="0"/>
    </w:pPr>
    <w:rPr>
      <w:spacing w:val="30"/>
      <w:sz w:val="18"/>
      <w:szCs w:val="18"/>
    </w:rPr>
  </w:style>
  <w:style w:type="paragraph" w:customStyle="1" w:styleId="Nagwek170">
    <w:name w:val="Nagłówek #1 (7)"/>
    <w:basedOn w:val="Normalny"/>
    <w:link w:val="Nagwek17"/>
    <w:rsid w:val="009B2D2A"/>
    <w:pPr>
      <w:widowControl w:val="0"/>
      <w:shd w:val="clear" w:color="auto" w:fill="FFFFFF"/>
      <w:spacing w:before="240" w:after="0" w:line="302" w:lineRule="exact"/>
      <w:jc w:val="center"/>
      <w:outlineLvl w:val="0"/>
    </w:pPr>
    <w:rPr>
      <w:spacing w:val="20"/>
    </w:rPr>
  </w:style>
  <w:style w:type="paragraph" w:customStyle="1" w:styleId="Nagwek180">
    <w:name w:val="Nagłówek #1 (8)"/>
    <w:basedOn w:val="Normalny"/>
    <w:link w:val="Nagwek18"/>
    <w:rsid w:val="009B2D2A"/>
    <w:pPr>
      <w:widowControl w:val="0"/>
      <w:shd w:val="clear" w:color="auto" w:fill="FFFFFF"/>
      <w:spacing w:after="0" w:line="302" w:lineRule="exact"/>
      <w:jc w:val="center"/>
      <w:outlineLvl w:val="0"/>
    </w:pPr>
    <w:rPr>
      <w:spacing w:val="30"/>
      <w:sz w:val="21"/>
      <w:szCs w:val="21"/>
    </w:rPr>
  </w:style>
  <w:style w:type="character" w:customStyle="1" w:styleId="Nagwek2">
    <w:name w:val="Nagłówek #2_"/>
    <w:link w:val="Nagwek20"/>
    <w:rsid w:val="009B2D2A"/>
    <w:rPr>
      <w:shd w:val="clear" w:color="auto" w:fill="FFFFFF"/>
    </w:rPr>
  </w:style>
  <w:style w:type="paragraph" w:customStyle="1" w:styleId="Nagwek20">
    <w:name w:val="Nagłówek #2"/>
    <w:basedOn w:val="Normalny"/>
    <w:link w:val="Nagwek2"/>
    <w:rsid w:val="009B2D2A"/>
    <w:pPr>
      <w:widowControl w:val="0"/>
      <w:shd w:val="clear" w:color="auto" w:fill="FFFFFF"/>
      <w:spacing w:before="540" w:after="120" w:line="0" w:lineRule="atLeast"/>
      <w:ind w:hanging="2140"/>
      <w:jc w:val="center"/>
      <w:outlineLvl w:val="1"/>
    </w:pPr>
  </w:style>
  <w:style w:type="character" w:customStyle="1" w:styleId="Nagwek19">
    <w:name w:val="Nagłówek #1 (9)_"/>
    <w:link w:val="Nagwek190"/>
    <w:rsid w:val="009B2D2A"/>
    <w:rPr>
      <w:sz w:val="21"/>
      <w:szCs w:val="21"/>
      <w:shd w:val="clear" w:color="auto" w:fill="FFFFFF"/>
    </w:rPr>
  </w:style>
  <w:style w:type="character" w:customStyle="1" w:styleId="Nagwek22">
    <w:name w:val="Nagłówek #2 (2)_"/>
    <w:link w:val="Nagwek220"/>
    <w:rsid w:val="009B2D2A"/>
    <w:rPr>
      <w:sz w:val="21"/>
      <w:szCs w:val="21"/>
      <w:shd w:val="clear" w:color="auto" w:fill="FFFFFF"/>
    </w:rPr>
  </w:style>
  <w:style w:type="paragraph" w:customStyle="1" w:styleId="Nagwek190">
    <w:name w:val="Nagłówek #1 (9)"/>
    <w:basedOn w:val="Normalny"/>
    <w:link w:val="Nagwek19"/>
    <w:rsid w:val="009B2D2A"/>
    <w:pPr>
      <w:widowControl w:val="0"/>
      <w:shd w:val="clear" w:color="auto" w:fill="FFFFFF"/>
      <w:spacing w:after="60" w:line="0" w:lineRule="atLeast"/>
      <w:outlineLvl w:val="0"/>
    </w:pPr>
    <w:rPr>
      <w:sz w:val="21"/>
      <w:szCs w:val="21"/>
    </w:rPr>
  </w:style>
  <w:style w:type="paragraph" w:customStyle="1" w:styleId="Nagwek220">
    <w:name w:val="Nagłówek #2 (2)"/>
    <w:basedOn w:val="Normalny"/>
    <w:link w:val="Nagwek22"/>
    <w:rsid w:val="009B2D2A"/>
    <w:pPr>
      <w:widowControl w:val="0"/>
      <w:shd w:val="clear" w:color="auto" w:fill="FFFFFF"/>
      <w:spacing w:before="240" w:after="0" w:line="302" w:lineRule="exact"/>
      <w:outlineLvl w:val="1"/>
    </w:pPr>
    <w:rPr>
      <w:sz w:val="21"/>
      <w:szCs w:val="21"/>
    </w:rPr>
  </w:style>
  <w:style w:type="character" w:styleId="Odwoaniedokomentarza">
    <w:name w:val="annotation reference"/>
    <w:basedOn w:val="Domylnaczcionkaakapitu"/>
    <w:unhideWhenUsed/>
    <w:rsid w:val="009B2D2A"/>
    <w:rPr>
      <w:sz w:val="16"/>
      <w:szCs w:val="16"/>
    </w:rPr>
  </w:style>
  <w:style w:type="paragraph" w:styleId="Tekstkomentarza">
    <w:name w:val="annotation text"/>
    <w:basedOn w:val="Normalny"/>
    <w:link w:val="TekstkomentarzaZnak"/>
    <w:unhideWhenUsed/>
    <w:rsid w:val="009B2D2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9B2D2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9B2D2A"/>
    <w:rPr>
      <w:b/>
      <w:bCs/>
    </w:rPr>
  </w:style>
  <w:style w:type="character" w:customStyle="1" w:styleId="TematkomentarzaZnak">
    <w:name w:val="Temat komentarza Znak"/>
    <w:basedOn w:val="TekstkomentarzaZnak"/>
    <w:link w:val="Tematkomentarza"/>
    <w:rsid w:val="009B2D2A"/>
    <w:rPr>
      <w:rFonts w:ascii="Times New Roman" w:eastAsia="Times New Roman" w:hAnsi="Times New Roman" w:cs="Times New Roman"/>
      <w:b/>
      <w:bCs/>
      <w:sz w:val="20"/>
      <w:szCs w:val="20"/>
      <w:lang w:eastAsia="pl-PL"/>
    </w:rPr>
  </w:style>
  <w:style w:type="numbering" w:customStyle="1" w:styleId="Bezlisty11">
    <w:name w:val="Bez listy11"/>
    <w:next w:val="Bezlisty"/>
    <w:semiHidden/>
    <w:rsid w:val="009B2D2A"/>
  </w:style>
  <w:style w:type="paragraph" w:styleId="Tekstdymka">
    <w:name w:val="Balloon Text"/>
    <w:basedOn w:val="Normalny"/>
    <w:link w:val="TekstdymkaZnak"/>
    <w:rsid w:val="009B2D2A"/>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rsid w:val="009B2D2A"/>
    <w:rPr>
      <w:rFonts w:ascii="Tahoma" w:eastAsia="Times New Roman" w:hAnsi="Tahoma" w:cs="Times New Roman"/>
      <w:sz w:val="16"/>
      <w:szCs w:val="16"/>
      <w:lang w:eastAsia="pl-PL"/>
    </w:rPr>
  </w:style>
  <w:style w:type="character" w:styleId="Numerstrony">
    <w:name w:val="page number"/>
    <w:basedOn w:val="Domylnaczcionkaakapitu"/>
    <w:rsid w:val="009B2D2A"/>
  </w:style>
  <w:style w:type="paragraph" w:styleId="Mapadokumentu">
    <w:name w:val="Document Map"/>
    <w:basedOn w:val="Normalny"/>
    <w:link w:val="MapadokumentuZnak"/>
    <w:semiHidden/>
    <w:rsid w:val="009B2D2A"/>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9B2D2A"/>
    <w:rPr>
      <w:rFonts w:ascii="Tahoma" w:eastAsia="Times New Roman" w:hAnsi="Tahoma" w:cs="Tahoma"/>
      <w:sz w:val="20"/>
      <w:szCs w:val="20"/>
      <w:shd w:val="clear" w:color="auto" w:fill="000080"/>
      <w:lang w:eastAsia="pl-PL"/>
    </w:rPr>
  </w:style>
  <w:style w:type="character" w:customStyle="1" w:styleId="Inne">
    <w:name w:val="Inne_"/>
    <w:link w:val="Inne0"/>
    <w:rsid w:val="009B2D2A"/>
    <w:rPr>
      <w:rFonts w:ascii="Cambria" w:eastAsia="Cambria" w:hAnsi="Cambria" w:cs="Cambria"/>
      <w:sz w:val="19"/>
      <w:szCs w:val="19"/>
      <w:shd w:val="clear" w:color="auto" w:fill="FFFFFF"/>
    </w:rPr>
  </w:style>
  <w:style w:type="paragraph" w:customStyle="1" w:styleId="Inne0">
    <w:name w:val="Inne"/>
    <w:basedOn w:val="Normalny"/>
    <w:link w:val="Inne"/>
    <w:rsid w:val="009B2D2A"/>
    <w:pPr>
      <w:widowControl w:val="0"/>
      <w:shd w:val="clear" w:color="auto" w:fill="FFFFFF"/>
      <w:spacing w:after="0" w:line="240" w:lineRule="auto"/>
    </w:pPr>
    <w:rPr>
      <w:rFonts w:ascii="Cambria" w:eastAsia="Cambria" w:hAnsi="Cambria" w:cs="Cambria"/>
      <w:sz w:val="19"/>
      <w:szCs w:val="19"/>
    </w:rPr>
  </w:style>
  <w:style w:type="table" w:styleId="Tabela-Siatka">
    <w:name w:val="Table Grid"/>
    <w:basedOn w:val="Standardowy"/>
    <w:uiPriority w:val="39"/>
    <w:rsid w:val="009B2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AC17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8901</Words>
  <Characters>53407</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UWM</dc:creator>
  <cp:keywords/>
  <dc:description/>
  <cp:lastModifiedBy>UWM</cp:lastModifiedBy>
  <cp:revision>2</cp:revision>
  <cp:lastPrinted>2023-01-18T07:47:00Z</cp:lastPrinted>
  <dcterms:created xsi:type="dcterms:W3CDTF">2023-04-13T12:04:00Z</dcterms:created>
  <dcterms:modified xsi:type="dcterms:W3CDTF">2023-04-13T12:04:00Z</dcterms:modified>
</cp:coreProperties>
</file>