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435" w:rsidRDefault="00F11D4C" w:rsidP="00ED3435">
      <w:pPr>
        <w:ind w:firstLine="0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2171065</wp:posOffset>
            </wp:positionH>
            <wp:positionV relativeFrom="margin">
              <wp:posOffset>0</wp:posOffset>
            </wp:positionV>
            <wp:extent cx="1478280" cy="1477010"/>
            <wp:effectExtent l="0" t="0" r="7620" b="889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8BB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-121920</wp:posOffset>
            </wp:positionV>
            <wp:extent cx="1457325" cy="1457325"/>
            <wp:effectExtent l="1905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8BB" w:rsidRPr="00D34E3E">
        <w:rPr>
          <w:noProof/>
          <w:lang w:eastAsia="pl-PL"/>
        </w:rPr>
        <w:drawing>
          <wp:inline distT="0" distB="0" distL="0" distR="0">
            <wp:extent cx="1437693" cy="1440180"/>
            <wp:effectExtent l="0" t="0" r="0" b="7620"/>
            <wp:docPr id="4" name="Obraz 1" descr="http://www.uwm.edu.pl/sites/default/files/uploads/logotypy-uwm/uwm_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wm.edu.pl/sites/default/files/uploads/logotypy-uwm/uwm_logo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55" cy="147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777" w:rsidRDefault="006E1777" w:rsidP="008A6FE9">
      <w:pPr>
        <w:ind w:firstLine="0"/>
      </w:pPr>
    </w:p>
    <w:p w:rsidR="00ED3435" w:rsidRPr="00ED3435" w:rsidRDefault="00ED3435" w:rsidP="00ED3435">
      <w:pPr>
        <w:ind w:firstLine="0"/>
        <w:jc w:val="center"/>
      </w:pPr>
      <w:r w:rsidRPr="00ED3435">
        <w:t>II Ogólnopolsk</w:t>
      </w:r>
      <w:r>
        <w:t>a</w:t>
      </w:r>
      <w:r w:rsidRPr="00ED3435">
        <w:t xml:space="preserve"> Konferencj</w:t>
      </w:r>
      <w:r>
        <w:t>a</w:t>
      </w:r>
      <w:r w:rsidRPr="00ED3435">
        <w:t xml:space="preserve"> Nauko</w:t>
      </w:r>
      <w:r>
        <w:t>wa</w:t>
      </w:r>
    </w:p>
    <w:p w:rsidR="006E1777" w:rsidRDefault="00ED3435" w:rsidP="00ED3435">
      <w:pPr>
        <w:ind w:firstLine="0"/>
        <w:jc w:val="center"/>
        <w:rPr>
          <w:b/>
        </w:rPr>
      </w:pPr>
      <w:r w:rsidRPr="00ED3435">
        <w:rPr>
          <w:b/>
        </w:rPr>
        <w:t>„Współczesne aspekty bezpieczeństwa wewnętrznego – w świetle uprawnień wyspecjalizowanych organów państwowych podległych organom administracji rządowej”</w:t>
      </w:r>
    </w:p>
    <w:p w:rsidR="00ED3435" w:rsidRPr="009126EE" w:rsidRDefault="00D64714" w:rsidP="009126EE">
      <w:pPr>
        <w:ind w:firstLine="0"/>
        <w:jc w:val="center"/>
        <w:rPr>
          <w:b/>
        </w:rPr>
      </w:pPr>
      <w:r>
        <w:rPr>
          <w:bCs/>
        </w:rPr>
        <w:t xml:space="preserve">Olsztyn, </w:t>
      </w:r>
      <w:r w:rsidR="00ED3435" w:rsidRPr="00ED3435">
        <w:rPr>
          <w:bCs/>
        </w:rPr>
        <w:t xml:space="preserve">4 kwietnia 2018 </w:t>
      </w:r>
      <w:r>
        <w:rPr>
          <w:bCs/>
        </w:rPr>
        <w:t>r.</w:t>
      </w:r>
    </w:p>
    <w:p w:rsidR="00953350" w:rsidRPr="002D742C" w:rsidRDefault="00ED3435" w:rsidP="00AD79C1">
      <w:pPr>
        <w:ind w:firstLine="0"/>
        <w:rPr>
          <w:b/>
        </w:rPr>
      </w:pPr>
      <w:r w:rsidRPr="002D742C">
        <w:rPr>
          <w:b/>
        </w:rPr>
        <w:t>Program konferencji:</w:t>
      </w:r>
    </w:p>
    <w:p w:rsidR="00ED3435" w:rsidRDefault="00ED3435" w:rsidP="00AD79C1">
      <w:pPr>
        <w:ind w:firstLine="0"/>
      </w:pPr>
      <w:r>
        <w:t>Aula Cytrynowa</w:t>
      </w:r>
      <w:r w:rsidR="00BC54B9">
        <w:t>,</w:t>
      </w:r>
      <w:r>
        <w:t xml:space="preserve"> Centrum Konferencyjne</w:t>
      </w:r>
      <w:r w:rsidR="00BC54B9">
        <w:t xml:space="preserve"> UWM, ul. Dybowskiego 11 </w:t>
      </w:r>
    </w:p>
    <w:p w:rsidR="004763A8" w:rsidRPr="00E90B15" w:rsidRDefault="008C3165" w:rsidP="00AD79C1">
      <w:pPr>
        <w:ind w:firstLine="0"/>
        <w:rPr>
          <w:b/>
        </w:rPr>
      </w:pPr>
      <w:r w:rsidRPr="00807A2B">
        <w:rPr>
          <w:b/>
        </w:rPr>
        <w:t xml:space="preserve">Godz. </w:t>
      </w:r>
      <w:r w:rsidR="00BC54B9" w:rsidRPr="00807A2B">
        <w:rPr>
          <w:b/>
        </w:rPr>
        <w:t>9.3</w:t>
      </w:r>
      <w:r w:rsidR="00ED3435" w:rsidRPr="00807A2B">
        <w:rPr>
          <w:b/>
        </w:rPr>
        <w:t xml:space="preserve">0 Otwarcie Konferencji, Przemówienie </w:t>
      </w:r>
      <w:r w:rsidR="0044038A">
        <w:rPr>
          <w:b/>
        </w:rPr>
        <w:t xml:space="preserve">Dr hab. Justyny </w:t>
      </w:r>
      <w:proofErr w:type="spellStart"/>
      <w:r w:rsidR="0044038A">
        <w:rPr>
          <w:b/>
        </w:rPr>
        <w:t>Karaźniewicz</w:t>
      </w:r>
      <w:proofErr w:type="spellEnd"/>
      <w:r w:rsidR="0044038A">
        <w:rPr>
          <w:b/>
        </w:rPr>
        <w:t>, Prodziekan ds. Dydaktyki Wydziału Prawa i Administracji UWM</w:t>
      </w:r>
      <w:bookmarkStart w:id="0" w:name="_GoBack"/>
      <w:bookmarkEnd w:id="0"/>
    </w:p>
    <w:p w:rsidR="00BC54B9" w:rsidRPr="009B66B4" w:rsidRDefault="00BC54B9" w:rsidP="00AD79C1">
      <w:pPr>
        <w:ind w:firstLine="0"/>
        <w:rPr>
          <w:b/>
          <w:color w:val="FF0000"/>
        </w:rPr>
      </w:pPr>
      <w:r w:rsidRPr="009B66B4">
        <w:rPr>
          <w:b/>
          <w:color w:val="FF0000"/>
        </w:rPr>
        <w:t>I Panel</w:t>
      </w:r>
      <w:r w:rsidR="00C258EB" w:rsidRPr="009B66B4">
        <w:rPr>
          <w:b/>
          <w:color w:val="FF0000"/>
        </w:rPr>
        <w:t xml:space="preserve"> godz. 9.35-11.3</w:t>
      </w:r>
      <w:r w:rsidRPr="009B66B4">
        <w:rPr>
          <w:b/>
          <w:color w:val="FF0000"/>
        </w:rPr>
        <w:t xml:space="preserve">0 </w:t>
      </w:r>
      <w:r w:rsidR="0063529E" w:rsidRPr="009B66B4">
        <w:rPr>
          <w:b/>
          <w:color w:val="FF0000"/>
        </w:rPr>
        <w:t>Moderator: dr Bogdan Chmieliński</w:t>
      </w:r>
      <w:r w:rsidR="004763A8" w:rsidRPr="009B66B4">
        <w:rPr>
          <w:b/>
          <w:color w:val="FF0000"/>
        </w:rPr>
        <w:t>, Aula Cytrynowa</w:t>
      </w:r>
    </w:p>
    <w:p w:rsidR="004763A8" w:rsidRPr="009B66B4" w:rsidRDefault="004763A8" w:rsidP="00AD79C1">
      <w:pPr>
        <w:ind w:firstLine="0"/>
        <w:rPr>
          <w:b/>
          <w:color w:val="FF0000"/>
        </w:rPr>
      </w:pPr>
      <w:r w:rsidRPr="009B66B4">
        <w:rPr>
          <w:b/>
          <w:color w:val="FF0000"/>
        </w:rPr>
        <w:t xml:space="preserve">(równolegle będzie odbywał się w sąsiedniej Auli II Panel) </w:t>
      </w:r>
    </w:p>
    <w:p w:rsidR="00BC54B9" w:rsidRPr="00BC54B9" w:rsidRDefault="00BC54B9" w:rsidP="00AD79C1">
      <w:pPr>
        <w:ind w:firstLine="0"/>
      </w:pPr>
      <w:r w:rsidRPr="00BC54B9">
        <w:t xml:space="preserve">9.35 </w:t>
      </w:r>
      <w:r>
        <w:t>Dr hab. Jarosław Dobkowski, prof. UWM (</w:t>
      </w:r>
      <w:proofErr w:type="spellStart"/>
      <w:r>
        <w:t>WPiA</w:t>
      </w:r>
      <w:proofErr w:type="spellEnd"/>
      <w:r>
        <w:t xml:space="preserve"> UWM)</w:t>
      </w:r>
      <w:r w:rsidR="00185B6D">
        <w:t xml:space="preserve">, </w:t>
      </w:r>
      <w:r w:rsidR="00185B6D" w:rsidRPr="00185B6D">
        <w:t>Zespolenie</w:t>
      </w:r>
      <w:r w:rsidR="00F11D4C">
        <w:t xml:space="preserve"> </w:t>
      </w:r>
      <w:r w:rsidR="00185B6D" w:rsidRPr="00185B6D">
        <w:t>w administracji publicznej i</w:t>
      </w:r>
      <w:r w:rsidR="00F11D4C">
        <w:t xml:space="preserve"> </w:t>
      </w:r>
      <w:r w:rsidR="00185B6D" w:rsidRPr="00185B6D">
        <w:t>zwierzchnictwo nad służbami, inspekcjami i strażami</w:t>
      </w:r>
    </w:p>
    <w:p w:rsidR="00ED3435" w:rsidRPr="00E6505A" w:rsidRDefault="0063529E" w:rsidP="00AD79C1">
      <w:pPr>
        <w:ind w:firstLine="0"/>
      </w:pPr>
      <w:r>
        <w:t>9.55</w:t>
      </w:r>
      <w:r w:rsidR="00185B6D">
        <w:t xml:space="preserve"> </w:t>
      </w:r>
      <w:r w:rsidR="00ED3435">
        <w:t>Dr Bogdan Chmieliński</w:t>
      </w:r>
      <w:r w:rsidR="00BC54B9">
        <w:t xml:space="preserve"> (</w:t>
      </w:r>
      <w:proofErr w:type="spellStart"/>
      <w:r w:rsidR="00BC54B9">
        <w:t>WPiA</w:t>
      </w:r>
      <w:proofErr w:type="spellEnd"/>
      <w:r w:rsidR="00BC54B9">
        <w:t xml:space="preserve"> UWM)</w:t>
      </w:r>
      <w:r w:rsidR="00185B6D">
        <w:t xml:space="preserve">, </w:t>
      </w:r>
      <w:r w:rsidR="00E6505A" w:rsidRPr="00E6505A">
        <w:rPr>
          <w:bCs/>
        </w:rPr>
        <w:t xml:space="preserve">Współczesne dylematy nauk o bezpieczeństwie </w:t>
      </w:r>
      <w:r w:rsidR="00E6505A">
        <w:rPr>
          <w:bCs/>
        </w:rPr>
        <w:br/>
      </w:r>
      <w:r w:rsidR="00E6505A" w:rsidRPr="00E6505A">
        <w:rPr>
          <w:bCs/>
        </w:rPr>
        <w:t>i nauk o obronności</w:t>
      </w:r>
    </w:p>
    <w:p w:rsidR="00ED3435" w:rsidRDefault="0063529E" w:rsidP="00AD79C1">
      <w:pPr>
        <w:ind w:firstLine="0"/>
      </w:pPr>
      <w:r>
        <w:t>10.15</w:t>
      </w:r>
      <w:r w:rsidR="00185B6D">
        <w:t xml:space="preserve"> </w:t>
      </w:r>
      <w:r w:rsidR="00ED3435">
        <w:t xml:space="preserve">Dr Andrzej </w:t>
      </w:r>
      <w:proofErr w:type="spellStart"/>
      <w:r w:rsidR="00ED3435">
        <w:t>Wawrzusiszyn</w:t>
      </w:r>
      <w:proofErr w:type="spellEnd"/>
      <w:r w:rsidR="005928BB">
        <w:t xml:space="preserve"> </w:t>
      </w:r>
      <w:r w:rsidRPr="0063529E">
        <w:t>(</w:t>
      </w:r>
      <w:proofErr w:type="spellStart"/>
      <w:r w:rsidRPr="0063529E">
        <w:t>WPiA</w:t>
      </w:r>
      <w:proofErr w:type="spellEnd"/>
      <w:r w:rsidRPr="0063529E">
        <w:t xml:space="preserve"> UWM)</w:t>
      </w:r>
      <w:r w:rsidR="00185B6D">
        <w:t>, Międzynarodowe uwarunkowania bezpieczeństwa wewnętrznego państwa</w:t>
      </w:r>
    </w:p>
    <w:p w:rsidR="0063529E" w:rsidRPr="0063529E" w:rsidRDefault="0063529E" w:rsidP="0063529E">
      <w:pPr>
        <w:ind w:firstLine="0"/>
      </w:pPr>
      <w:r>
        <w:t>10.</w:t>
      </w:r>
      <w:r w:rsidR="004D2AD2">
        <w:t>3</w:t>
      </w:r>
      <w:r>
        <w:t xml:space="preserve">5 Dr inż. Monika </w:t>
      </w:r>
      <w:proofErr w:type="spellStart"/>
      <w:r>
        <w:t>Ziniewicz</w:t>
      </w:r>
      <w:proofErr w:type="spellEnd"/>
      <w:r w:rsidR="005928BB">
        <w:t xml:space="preserve"> </w:t>
      </w:r>
      <w:r w:rsidRPr="0063529E">
        <w:t>(</w:t>
      </w:r>
      <w:proofErr w:type="spellStart"/>
      <w:r w:rsidRPr="0063529E">
        <w:t>WPiA</w:t>
      </w:r>
      <w:proofErr w:type="spellEnd"/>
      <w:r w:rsidRPr="0063529E">
        <w:t xml:space="preserve"> UWM)</w:t>
      </w:r>
      <w:r w:rsidR="007C36A8">
        <w:t>, Organy wojskowe biorące udział w systemie planowania i zagospodarowania przestrzennego</w:t>
      </w:r>
    </w:p>
    <w:p w:rsidR="0002469E" w:rsidRDefault="004D2AD2" w:rsidP="00AD79C1">
      <w:pPr>
        <w:ind w:firstLine="0"/>
      </w:pPr>
      <w:r>
        <w:t>10.5</w:t>
      </w:r>
      <w:r w:rsidR="0002469E">
        <w:t>5</w:t>
      </w:r>
      <w:r>
        <w:t>-11.15</w:t>
      </w:r>
      <w:r w:rsidR="0002469E">
        <w:t xml:space="preserve">  Dyskusja</w:t>
      </w:r>
    </w:p>
    <w:p w:rsidR="004D2AD2" w:rsidRDefault="004D2AD2" w:rsidP="00AD79C1">
      <w:pPr>
        <w:ind w:firstLine="0"/>
      </w:pPr>
      <w:r>
        <w:t>11.15-</w:t>
      </w:r>
      <w:r w:rsidRPr="004D2AD2">
        <w:t xml:space="preserve">11.30  </w:t>
      </w:r>
      <w:r>
        <w:t>P</w:t>
      </w:r>
      <w:r w:rsidRPr="004D2AD2">
        <w:t>rzerwa kawowa</w:t>
      </w:r>
    </w:p>
    <w:p w:rsidR="004763A8" w:rsidRPr="00520B8B" w:rsidRDefault="004763A8" w:rsidP="00AD79C1">
      <w:pPr>
        <w:ind w:firstLine="0"/>
      </w:pPr>
      <w:r w:rsidRPr="004D2AD2">
        <w:rPr>
          <w:b/>
          <w:color w:val="FF0000"/>
        </w:rPr>
        <w:lastRenderedPageBreak/>
        <w:t xml:space="preserve">II Panel godz. </w:t>
      </w:r>
      <w:r w:rsidR="009964FC">
        <w:rPr>
          <w:b/>
          <w:color w:val="FF0000"/>
        </w:rPr>
        <w:t>9.45-</w:t>
      </w:r>
      <w:r w:rsidR="00C258EB" w:rsidRPr="009B66B4">
        <w:rPr>
          <w:b/>
          <w:color w:val="FF0000"/>
        </w:rPr>
        <w:t>11.30</w:t>
      </w:r>
      <w:r w:rsidRPr="009B66B4">
        <w:rPr>
          <w:b/>
          <w:color w:val="FF0000"/>
        </w:rPr>
        <w:t xml:space="preserve"> Moderator: Dr </w:t>
      </w:r>
      <w:r w:rsidR="00542283">
        <w:rPr>
          <w:b/>
          <w:color w:val="FF0000"/>
        </w:rPr>
        <w:t>Martyna Seroka</w:t>
      </w:r>
      <w:r w:rsidRPr="009B66B4">
        <w:rPr>
          <w:b/>
          <w:color w:val="FF0000"/>
        </w:rPr>
        <w:t>, Aula Karmazynowa</w:t>
      </w:r>
      <w:r w:rsidR="009964FC">
        <w:br/>
      </w:r>
      <w:r w:rsidRPr="00520B8B">
        <w:t xml:space="preserve">9.45 Dr </w:t>
      </w:r>
      <w:r w:rsidR="00542283">
        <w:t>Martyna Seroka</w:t>
      </w:r>
      <w:r w:rsidR="00855A8B">
        <w:t xml:space="preserve"> </w:t>
      </w:r>
      <w:r w:rsidR="00520B8B">
        <w:t>(</w:t>
      </w:r>
      <w:proofErr w:type="spellStart"/>
      <w:r w:rsidR="00520B8B">
        <w:t>WPiA</w:t>
      </w:r>
      <w:proofErr w:type="spellEnd"/>
      <w:r w:rsidR="00520B8B">
        <w:t xml:space="preserve"> UWM)</w:t>
      </w:r>
      <w:r w:rsidR="00542283">
        <w:t xml:space="preserve">, </w:t>
      </w:r>
      <w:r w:rsidR="007A77EB">
        <w:t xml:space="preserve">Uregulowania prawne dotyczące pszczół </w:t>
      </w:r>
      <w:r w:rsidR="007A77EB">
        <w:br/>
        <w:t xml:space="preserve">w Regulaminach utrzymania czystości i porządku na terenie </w:t>
      </w:r>
      <w:r w:rsidR="006319A6">
        <w:t xml:space="preserve">gmin </w:t>
      </w:r>
      <w:r w:rsidR="007A77EB">
        <w:t>województwa wa</w:t>
      </w:r>
      <w:r w:rsidR="009964FC">
        <w:t>r</w:t>
      </w:r>
      <w:r w:rsidR="007A77EB">
        <w:t>mińsko-mazurskiego</w:t>
      </w:r>
    </w:p>
    <w:p w:rsidR="00520B8B" w:rsidRPr="00520B8B" w:rsidRDefault="00520B8B" w:rsidP="00520B8B">
      <w:pPr>
        <w:ind w:firstLine="0"/>
      </w:pPr>
      <w:r>
        <w:t xml:space="preserve">10.00 </w:t>
      </w:r>
      <w:r w:rsidR="00855A8B">
        <w:t xml:space="preserve">Anna </w:t>
      </w:r>
      <w:proofErr w:type="spellStart"/>
      <w:r w:rsidR="00855A8B">
        <w:t>Kępista</w:t>
      </w:r>
      <w:proofErr w:type="spellEnd"/>
      <w:r w:rsidR="009B66B4">
        <w:t xml:space="preserve"> </w:t>
      </w:r>
      <w:r w:rsidR="00855A8B">
        <w:t>(</w:t>
      </w:r>
      <w:proofErr w:type="spellStart"/>
      <w:r w:rsidR="00855A8B">
        <w:t>WPiA</w:t>
      </w:r>
      <w:proofErr w:type="spellEnd"/>
      <w:r w:rsidR="00855A8B">
        <w:t xml:space="preserve"> UWM), </w:t>
      </w:r>
      <w:r w:rsidRPr="00520B8B">
        <w:t>Zadania i organizacja Służby Więziennej</w:t>
      </w:r>
    </w:p>
    <w:p w:rsidR="00520B8B" w:rsidRPr="00520B8B" w:rsidRDefault="00520B8B" w:rsidP="00520B8B">
      <w:pPr>
        <w:ind w:firstLine="0"/>
      </w:pPr>
      <w:r>
        <w:t xml:space="preserve">10.10 </w:t>
      </w:r>
      <w:r w:rsidR="00855A8B">
        <w:t xml:space="preserve">Lic. </w:t>
      </w:r>
      <w:r w:rsidR="009B66B4">
        <w:t xml:space="preserve">Karolina </w:t>
      </w:r>
      <w:proofErr w:type="spellStart"/>
      <w:r w:rsidR="009B66B4">
        <w:t>Bełkowska</w:t>
      </w:r>
      <w:proofErr w:type="spellEnd"/>
      <w:r w:rsidR="00855A8B">
        <w:t xml:space="preserve"> (</w:t>
      </w:r>
      <w:proofErr w:type="spellStart"/>
      <w:r w:rsidR="00855A8B">
        <w:t>WPiA</w:t>
      </w:r>
      <w:proofErr w:type="spellEnd"/>
      <w:r w:rsidR="00855A8B">
        <w:t xml:space="preserve"> UWM)</w:t>
      </w:r>
      <w:r w:rsidR="009B66B4">
        <w:t>,</w:t>
      </w:r>
      <w:r w:rsidRPr="00520B8B">
        <w:t xml:space="preserve"> Konsekwencje naruszenia dyscypliny służbowej prze</w:t>
      </w:r>
      <w:r w:rsidR="00352B8D">
        <w:t>z</w:t>
      </w:r>
      <w:r w:rsidRPr="00520B8B">
        <w:t xml:space="preserve"> funkcjonariusza Służby Więziennej</w:t>
      </w:r>
    </w:p>
    <w:p w:rsidR="00520B8B" w:rsidRPr="00520B8B" w:rsidRDefault="00520B8B" w:rsidP="00520B8B">
      <w:pPr>
        <w:ind w:firstLine="0"/>
      </w:pPr>
      <w:r>
        <w:t xml:space="preserve">10.20 </w:t>
      </w:r>
      <w:r w:rsidR="00542283">
        <w:t>Arletta Kinga Sokół</w:t>
      </w:r>
      <w:r w:rsidR="00855A8B">
        <w:t xml:space="preserve"> (</w:t>
      </w:r>
      <w:proofErr w:type="spellStart"/>
      <w:r w:rsidR="00855A8B">
        <w:t>WPiA</w:t>
      </w:r>
      <w:proofErr w:type="spellEnd"/>
      <w:r w:rsidR="00855A8B">
        <w:t xml:space="preserve"> UWM)</w:t>
      </w:r>
      <w:r w:rsidR="00542283">
        <w:t xml:space="preserve">, </w:t>
      </w:r>
      <w:r w:rsidRPr="00520B8B">
        <w:t>Zakres uprawnień funkcjonariuszy Służby Więziennej na gruncie rozdziału 3 ustawy o Służ</w:t>
      </w:r>
      <w:r w:rsidR="00352B8D">
        <w:t>bie Więziennej- aspekty wybrane</w:t>
      </w:r>
    </w:p>
    <w:p w:rsidR="00520B8B" w:rsidRPr="00100FB1" w:rsidRDefault="00100FB1" w:rsidP="00520B8B">
      <w:pPr>
        <w:ind w:firstLine="0"/>
      </w:pPr>
      <w:r>
        <w:t>10.30 Natalia Dąbkowska</w:t>
      </w:r>
      <w:r w:rsidR="00855A8B">
        <w:t xml:space="preserve"> (</w:t>
      </w:r>
      <w:proofErr w:type="spellStart"/>
      <w:r w:rsidR="00855A8B">
        <w:t>WPiA</w:t>
      </w:r>
      <w:proofErr w:type="spellEnd"/>
      <w:r w:rsidR="00855A8B">
        <w:t xml:space="preserve"> UWM)</w:t>
      </w:r>
      <w:r>
        <w:t xml:space="preserve">, </w:t>
      </w:r>
      <w:r w:rsidR="00520B8B" w:rsidRPr="00100FB1">
        <w:t>Rola Służby więziennej w pr</w:t>
      </w:r>
      <w:r w:rsidRPr="00100FB1">
        <w:t>ocesie resocjalizacji w</w:t>
      </w:r>
      <w:r w:rsidR="00365980">
        <w:t>ięźniów na przykładzie Aresztu Ś</w:t>
      </w:r>
      <w:r w:rsidRPr="00100FB1">
        <w:t>ledczego w Olsztynie</w:t>
      </w:r>
    </w:p>
    <w:p w:rsidR="00520B8B" w:rsidRPr="00520B8B" w:rsidRDefault="00100FB1" w:rsidP="00520B8B">
      <w:pPr>
        <w:ind w:firstLine="0"/>
      </w:pPr>
      <w:r>
        <w:t>10.4</w:t>
      </w:r>
      <w:r w:rsidR="00520B8B">
        <w:t xml:space="preserve">0 </w:t>
      </w:r>
      <w:r w:rsidR="00520B8B" w:rsidRPr="00520B8B">
        <w:t xml:space="preserve">Martyna </w:t>
      </w:r>
      <w:r>
        <w:t>Dzikowska</w:t>
      </w:r>
      <w:r w:rsidR="00855A8B">
        <w:t xml:space="preserve"> (</w:t>
      </w:r>
      <w:proofErr w:type="spellStart"/>
      <w:r w:rsidR="00855A8B">
        <w:t>WPiA</w:t>
      </w:r>
      <w:proofErr w:type="spellEnd"/>
      <w:r w:rsidR="00855A8B">
        <w:t xml:space="preserve"> UWM)</w:t>
      </w:r>
      <w:r>
        <w:t>,</w:t>
      </w:r>
      <w:r w:rsidR="00520B8B" w:rsidRPr="00520B8B">
        <w:t xml:space="preserve"> Środki przymusu bezpośredniego stosowane przez Funkcjonariuszy Służby Więziennej w świetle obowiązującej ustawy</w:t>
      </w:r>
    </w:p>
    <w:p w:rsidR="00520B8B" w:rsidRPr="00520B8B" w:rsidRDefault="00100FB1" w:rsidP="00520B8B">
      <w:pPr>
        <w:ind w:firstLine="0"/>
      </w:pPr>
      <w:r>
        <w:t>10.5</w:t>
      </w:r>
      <w:r w:rsidR="00520B8B">
        <w:t xml:space="preserve">0 </w:t>
      </w:r>
      <w:r w:rsidR="007F2387">
        <w:t xml:space="preserve">Mgr Olga </w:t>
      </w:r>
      <w:proofErr w:type="spellStart"/>
      <w:r w:rsidR="007F2387">
        <w:t>Powałko</w:t>
      </w:r>
      <w:proofErr w:type="spellEnd"/>
      <w:r w:rsidR="00520B8B" w:rsidRPr="00520B8B">
        <w:t xml:space="preserve"> (UW)</w:t>
      </w:r>
      <w:r w:rsidR="007F2387">
        <w:t>,</w:t>
      </w:r>
      <w:r w:rsidR="00520B8B" w:rsidRPr="00520B8B">
        <w:t xml:space="preserve"> Służba Więzienna a resocjalizacja penitencjarna </w:t>
      </w:r>
    </w:p>
    <w:p w:rsidR="00520B8B" w:rsidRPr="00520B8B" w:rsidRDefault="00100FB1" w:rsidP="00520B8B">
      <w:pPr>
        <w:ind w:firstLine="0"/>
      </w:pPr>
      <w:r>
        <w:t>11.00</w:t>
      </w:r>
      <w:r w:rsidR="00855A8B">
        <w:t xml:space="preserve"> </w:t>
      </w:r>
      <w:r w:rsidR="00520B8B" w:rsidRPr="00520B8B">
        <w:t>Dominika Magdalena Zaliwska</w:t>
      </w:r>
      <w:r w:rsidR="00855A8B">
        <w:t xml:space="preserve"> (</w:t>
      </w:r>
      <w:proofErr w:type="spellStart"/>
      <w:r w:rsidR="00855A8B">
        <w:t>WPiA</w:t>
      </w:r>
      <w:proofErr w:type="spellEnd"/>
      <w:r w:rsidR="00855A8B">
        <w:t xml:space="preserve"> UWM)</w:t>
      </w:r>
      <w:r w:rsidR="00520B8B" w:rsidRPr="00520B8B">
        <w:t>, Zdrowie i bezpieczeństwo funkcjonariuszy w świetle rozdziału XIII ustawy z dnia 9 kwietnia 2010 roku Służbie Więziennej – zagadnienia wybrane</w:t>
      </w:r>
    </w:p>
    <w:p w:rsidR="00520B8B" w:rsidRPr="00520B8B" w:rsidRDefault="00C51AC3" w:rsidP="00520B8B">
      <w:pPr>
        <w:ind w:firstLine="0"/>
      </w:pPr>
      <w:r>
        <w:t>11.</w:t>
      </w:r>
      <w:r w:rsidR="00100FB1">
        <w:t>10</w:t>
      </w:r>
      <w:r w:rsidR="00855A8B">
        <w:t xml:space="preserve"> </w:t>
      </w:r>
      <w:r w:rsidR="00520B8B" w:rsidRPr="00520B8B">
        <w:t xml:space="preserve">Michał </w:t>
      </w:r>
      <w:proofErr w:type="spellStart"/>
      <w:r w:rsidR="00520B8B" w:rsidRPr="00520B8B">
        <w:t>Jaszczurowski</w:t>
      </w:r>
      <w:proofErr w:type="spellEnd"/>
      <w:r w:rsidR="00855A8B">
        <w:t xml:space="preserve"> (</w:t>
      </w:r>
      <w:proofErr w:type="spellStart"/>
      <w:r w:rsidR="00855A8B">
        <w:t>WPiA</w:t>
      </w:r>
      <w:proofErr w:type="spellEnd"/>
      <w:r w:rsidR="00855A8B">
        <w:t xml:space="preserve"> UWM)</w:t>
      </w:r>
      <w:r w:rsidR="00520B8B" w:rsidRPr="00520B8B">
        <w:t>, Praca w więzieniu czy więzienie w pracy?</w:t>
      </w:r>
    </w:p>
    <w:p w:rsidR="002847E8" w:rsidRPr="00520B8B" w:rsidRDefault="00100FB1" w:rsidP="00AD79C1">
      <w:pPr>
        <w:ind w:firstLine="0"/>
      </w:pPr>
      <w:r>
        <w:t>11.20</w:t>
      </w:r>
      <w:r w:rsidR="00520B8B" w:rsidRPr="00520B8B">
        <w:t xml:space="preserve">-11.30  Dyskusja i  przerwa kawowa </w:t>
      </w:r>
    </w:p>
    <w:p w:rsidR="004763A8" w:rsidRPr="00520B8B" w:rsidRDefault="004763A8" w:rsidP="005B25B4">
      <w:pPr>
        <w:ind w:firstLine="0"/>
        <w:rPr>
          <w:color w:val="FF0000"/>
        </w:rPr>
      </w:pPr>
    </w:p>
    <w:p w:rsidR="005B25B4" w:rsidRPr="005B25B4" w:rsidRDefault="00BC54B9" w:rsidP="005B25B4">
      <w:pPr>
        <w:ind w:firstLine="0"/>
      </w:pPr>
      <w:r w:rsidRPr="009964FC">
        <w:rPr>
          <w:b/>
          <w:color w:val="FF0000"/>
        </w:rPr>
        <w:t>II</w:t>
      </w:r>
      <w:r w:rsidR="004763A8" w:rsidRPr="009964FC">
        <w:rPr>
          <w:b/>
          <w:color w:val="FF0000"/>
        </w:rPr>
        <w:t>I</w:t>
      </w:r>
      <w:r w:rsidRPr="009964FC">
        <w:rPr>
          <w:b/>
          <w:color w:val="FF0000"/>
        </w:rPr>
        <w:t xml:space="preserve"> Panel godz. 11.30</w:t>
      </w:r>
      <w:r w:rsidR="005B25B4" w:rsidRPr="009964FC">
        <w:rPr>
          <w:b/>
          <w:color w:val="FF0000"/>
        </w:rPr>
        <w:t xml:space="preserve">-12.30  </w:t>
      </w:r>
      <w:r w:rsidR="002847E8" w:rsidRPr="009964FC">
        <w:rPr>
          <w:b/>
          <w:color w:val="FF0000"/>
        </w:rPr>
        <w:t>Moderator: dr Bogdan Chmieliński</w:t>
      </w:r>
      <w:r w:rsidR="00520B8B" w:rsidRPr="009964FC">
        <w:rPr>
          <w:b/>
          <w:color w:val="FF0000"/>
        </w:rPr>
        <w:t>, Aula Cytrynowa</w:t>
      </w:r>
      <w:r w:rsidR="00520B8B">
        <w:rPr>
          <w:color w:val="FF0000"/>
        </w:rPr>
        <w:br/>
      </w:r>
      <w:r w:rsidR="00C258EB">
        <w:t>Katarzyna Szymańska (</w:t>
      </w:r>
      <w:proofErr w:type="spellStart"/>
      <w:r w:rsidR="00C258EB">
        <w:t>WPi</w:t>
      </w:r>
      <w:r w:rsidR="005B25B4" w:rsidRPr="005B25B4">
        <w:t>A</w:t>
      </w:r>
      <w:proofErr w:type="spellEnd"/>
      <w:r w:rsidR="005B25B4" w:rsidRPr="005B25B4">
        <w:t xml:space="preserve"> UWM), Struktura organizacyjna i zakres działania Żandarmerii Wojskowej</w:t>
      </w:r>
    </w:p>
    <w:p w:rsidR="005B25B4" w:rsidRPr="005B25B4" w:rsidRDefault="005B25B4" w:rsidP="005B25B4">
      <w:pPr>
        <w:ind w:firstLine="0"/>
      </w:pPr>
      <w:r w:rsidRPr="005B25B4">
        <w:t>Adam Wardziński (UWM), Rozporządzenie w sprawie zakazu używania munduru wojskowego lub jego części jako wyzwanie dla Żandarmerii Wojskowej</w:t>
      </w:r>
    </w:p>
    <w:p w:rsidR="005B25B4" w:rsidRDefault="005B25B4" w:rsidP="005B25B4">
      <w:pPr>
        <w:ind w:firstLine="0"/>
      </w:pPr>
      <w:r w:rsidRPr="005B25B4">
        <w:t>Lic. Paula Polkowska (WNS UWM), Specyfika Oddziału Specjalnego Żandarmerii Wojskowej w Warszawie</w:t>
      </w:r>
    </w:p>
    <w:p w:rsidR="00195335" w:rsidRPr="00195335" w:rsidRDefault="00195335" w:rsidP="00195335">
      <w:pPr>
        <w:ind w:firstLine="0"/>
      </w:pPr>
      <w:r w:rsidRPr="00195335">
        <w:t xml:space="preserve">Mgr Krzysztof </w:t>
      </w:r>
      <w:proofErr w:type="spellStart"/>
      <w:r w:rsidRPr="00195335">
        <w:t>Najdzik</w:t>
      </w:r>
      <w:proofErr w:type="spellEnd"/>
      <w:r w:rsidRPr="00195335">
        <w:t>, (WAT), Implementacja doświadczeń z misji zagranicznych Żandarmerii Wojskowej w praktyce krajowej</w:t>
      </w:r>
    </w:p>
    <w:p w:rsidR="00195335" w:rsidRDefault="00195335" w:rsidP="005B25B4">
      <w:pPr>
        <w:ind w:firstLine="0"/>
      </w:pPr>
      <w:r w:rsidRPr="00195335">
        <w:lastRenderedPageBreak/>
        <w:t>Mgr Rafał Moczydłowski (WAT), Rola Żandarmerii Wojskowej w przeciwdziałaniu zagrożeniom terrorystycznym</w:t>
      </w:r>
    </w:p>
    <w:p w:rsidR="005B25B4" w:rsidRDefault="00C63F72" w:rsidP="005B25B4">
      <w:pPr>
        <w:ind w:firstLine="0"/>
      </w:pPr>
      <w:r>
        <w:t>12.30-</w:t>
      </w:r>
      <w:r w:rsidR="00256994">
        <w:t>12.40</w:t>
      </w:r>
      <w:r w:rsidR="005B25B4">
        <w:t xml:space="preserve"> Dyskusja </w:t>
      </w:r>
    </w:p>
    <w:p w:rsidR="005B25B4" w:rsidRPr="009964FC" w:rsidRDefault="00256994" w:rsidP="005B25B4">
      <w:pPr>
        <w:ind w:firstLine="0"/>
        <w:rPr>
          <w:b/>
          <w:color w:val="FF0000"/>
        </w:rPr>
      </w:pPr>
      <w:r w:rsidRPr="009964FC">
        <w:rPr>
          <w:b/>
          <w:color w:val="FF0000"/>
        </w:rPr>
        <w:t>12.40</w:t>
      </w:r>
      <w:r w:rsidR="00C63F72" w:rsidRPr="009964FC">
        <w:rPr>
          <w:b/>
          <w:color w:val="FF0000"/>
        </w:rPr>
        <w:t>-13.</w:t>
      </w:r>
      <w:r w:rsidRPr="009964FC">
        <w:rPr>
          <w:b/>
          <w:color w:val="FF0000"/>
        </w:rPr>
        <w:t>30</w:t>
      </w:r>
      <w:r w:rsidR="005B25B4" w:rsidRPr="009964FC">
        <w:rPr>
          <w:b/>
          <w:color w:val="FF0000"/>
        </w:rPr>
        <w:t xml:space="preserve"> Obiad </w:t>
      </w:r>
    </w:p>
    <w:p w:rsidR="00EA0645" w:rsidRDefault="00EA0645" w:rsidP="005B25B4">
      <w:pPr>
        <w:ind w:firstLine="0"/>
        <w:rPr>
          <w:b/>
        </w:rPr>
      </w:pPr>
    </w:p>
    <w:p w:rsidR="005B25B4" w:rsidRPr="009964FC" w:rsidRDefault="009964FC" w:rsidP="005B25B4">
      <w:pPr>
        <w:ind w:firstLine="0"/>
        <w:rPr>
          <w:b/>
          <w:color w:val="FF0000"/>
        </w:rPr>
      </w:pPr>
      <w:r w:rsidRPr="00855A8B">
        <w:rPr>
          <w:b/>
          <w:color w:val="FF0000"/>
        </w:rPr>
        <w:t>IV Panel g</w:t>
      </w:r>
      <w:r w:rsidR="00EA3D84" w:rsidRPr="00855A8B">
        <w:rPr>
          <w:b/>
          <w:color w:val="FF0000"/>
        </w:rPr>
        <w:t xml:space="preserve">odz. </w:t>
      </w:r>
      <w:r w:rsidR="00E859F3">
        <w:rPr>
          <w:b/>
          <w:color w:val="FF0000"/>
        </w:rPr>
        <w:t>13.30</w:t>
      </w:r>
      <w:r w:rsidRPr="009964FC">
        <w:rPr>
          <w:b/>
          <w:color w:val="FF0000"/>
        </w:rPr>
        <w:t>-14.45 Moderator</w:t>
      </w:r>
      <w:r w:rsidR="00E859F3">
        <w:rPr>
          <w:b/>
          <w:color w:val="FF0000"/>
        </w:rPr>
        <w:t xml:space="preserve">: dr inż. Monika </w:t>
      </w:r>
      <w:proofErr w:type="spellStart"/>
      <w:r w:rsidR="00E859F3">
        <w:rPr>
          <w:b/>
          <w:color w:val="FF0000"/>
        </w:rPr>
        <w:t>Ziniewicz</w:t>
      </w:r>
      <w:proofErr w:type="spellEnd"/>
      <w:r w:rsidRPr="009964FC">
        <w:rPr>
          <w:b/>
          <w:color w:val="FF0000"/>
        </w:rPr>
        <w:t xml:space="preserve">, Aula Cytrynowa   </w:t>
      </w:r>
    </w:p>
    <w:p w:rsidR="005B25B4" w:rsidRDefault="003D1ABF" w:rsidP="005B25B4">
      <w:pPr>
        <w:ind w:firstLine="0"/>
      </w:pPr>
      <w:r>
        <w:t xml:space="preserve">13.30 </w:t>
      </w:r>
      <w:r w:rsidR="005B25B4" w:rsidRPr="005B25B4">
        <w:t>Mgr Beata Zychowicz (WAT), Rola i zadania Służby Kontrwywiadu Wojskowego</w:t>
      </w:r>
    </w:p>
    <w:p w:rsidR="003D1ABF" w:rsidRPr="003D1ABF" w:rsidRDefault="003D1ABF" w:rsidP="003D1ABF">
      <w:pPr>
        <w:ind w:firstLine="0"/>
      </w:pPr>
      <w:r>
        <w:t xml:space="preserve">13.45 </w:t>
      </w:r>
      <w:r w:rsidR="005928BB">
        <w:t>Marta Bendig (</w:t>
      </w:r>
      <w:proofErr w:type="spellStart"/>
      <w:r w:rsidR="005928BB">
        <w:t>WPi</w:t>
      </w:r>
      <w:r w:rsidRPr="003D1ABF">
        <w:t>A</w:t>
      </w:r>
      <w:proofErr w:type="spellEnd"/>
      <w:r w:rsidRPr="003D1ABF">
        <w:t xml:space="preserve"> UMK), Główne zadania Służby Kontrwywiadu Wojskowego w związku z prowadzeniem działań kontroli operacyjnej</w:t>
      </w:r>
    </w:p>
    <w:p w:rsidR="005B25B4" w:rsidRPr="005B25B4" w:rsidRDefault="003D1ABF" w:rsidP="005B25B4">
      <w:pPr>
        <w:ind w:firstLine="0"/>
      </w:pPr>
      <w:r>
        <w:t xml:space="preserve">13.55 </w:t>
      </w:r>
      <w:r w:rsidR="005928BB">
        <w:t>Natalia Graczyk (</w:t>
      </w:r>
      <w:proofErr w:type="spellStart"/>
      <w:r w:rsidR="005928BB">
        <w:t>WPi</w:t>
      </w:r>
      <w:r w:rsidR="005B25B4" w:rsidRPr="005B25B4">
        <w:t>A</w:t>
      </w:r>
      <w:proofErr w:type="spellEnd"/>
      <w:r w:rsidR="005B25B4" w:rsidRPr="005B25B4">
        <w:t xml:space="preserve"> UŚ), Rola Centralnego Biura Śledczego Policji w zwalczaniu przestępczości zorganizowanej</w:t>
      </w:r>
    </w:p>
    <w:p w:rsidR="005B25B4" w:rsidRPr="005B25B4" w:rsidRDefault="003D1ABF" w:rsidP="005B25B4">
      <w:pPr>
        <w:ind w:firstLine="0"/>
      </w:pPr>
      <w:r>
        <w:t xml:space="preserve">14.05 </w:t>
      </w:r>
      <w:r w:rsidR="005B25B4" w:rsidRPr="005B25B4">
        <w:t xml:space="preserve">Mgr Tomasz </w:t>
      </w:r>
      <w:proofErr w:type="spellStart"/>
      <w:r w:rsidR="005B25B4" w:rsidRPr="005B25B4">
        <w:t>Goryca</w:t>
      </w:r>
      <w:proofErr w:type="spellEnd"/>
      <w:r w:rsidR="005B25B4" w:rsidRPr="005B25B4">
        <w:t xml:space="preserve"> (WAT), Służba Ochrony Państwa w systemie bezpieczeństwa RP</w:t>
      </w:r>
    </w:p>
    <w:p w:rsidR="005B25B4" w:rsidRPr="005B25B4" w:rsidRDefault="003D1ABF" w:rsidP="005B25B4">
      <w:pPr>
        <w:ind w:firstLine="0"/>
      </w:pPr>
      <w:r>
        <w:t xml:space="preserve">14.20 </w:t>
      </w:r>
      <w:r w:rsidR="005B25B4" w:rsidRPr="005B25B4">
        <w:t>Mgr  Łukasz Wiśniowski (WAT), Znaczenie Straży Marszałkowskiej dla bezpieczeństwa wewnętrznego państwa</w:t>
      </w:r>
    </w:p>
    <w:p w:rsidR="00722F98" w:rsidRPr="000F034B" w:rsidRDefault="000F034B" w:rsidP="00AD79C1">
      <w:pPr>
        <w:ind w:firstLine="0"/>
      </w:pPr>
      <w:r>
        <w:t>Godz. 14.35 – 14.45</w:t>
      </w:r>
      <w:r w:rsidR="005B25B4" w:rsidRPr="000F034B">
        <w:t xml:space="preserve"> Dyskusja</w:t>
      </w:r>
    </w:p>
    <w:p w:rsidR="005B25B4" w:rsidRPr="000F034B" w:rsidRDefault="000F034B" w:rsidP="00AD79C1">
      <w:pPr>
        <w:ind w:firstLine="0"/>
      </w:pPr>
      <w:r w:rsidRPr="000F034B">
        <w:t>Godz. 14.45</w:t>
      </w:r>
      <w:r w:rsidR="005B25B4" w:rsidRPr="000F034B">
        <w:t>-15.</w:t>
      </w:r>
      <w:r w:rsidRPr="000F034B">
        <w:t xml:space="preserve">00 </w:t>
      </w:r>
      <w:r w:rsidR="005B25B4" w:rsidRPr="000F034B">
        <w:t>Przerwa kawowa</w:t>
      </w:r>
    </w:p>
    <w:p w:rsidR="002D742C" w:rsidRDefault="002D742C" w:rsidP="00AD79C1">
      <w:pPr>
        <w:ind w:firstLine="0"/>
      </w:pPr>
    </w:p>
    <w:p w:rsidR="00EA3D84" w:rsidRPr="00EA3D84" w:rsidRDefault="00E859F3" w:rsidP="00EA3D84">
      <w:pPr>
        <w:ind w:firstLine="0"/>
      </w:pPr>
      <w:r w:rsidRPr="000F034B">
        <w:rPr>
          <w:b/>
          <w:color w:val="FF0000"/>
        </w:rPr>
        <w:t xml:space="preserve">V Panel </w:t>
      </w:r>
      <w:r w:rsidR="00EA3D84" w:rsidRPr="000F034B">
        <w:rPr>
          <w:b/>
          <w:color w:val="FF0000"/>
        </w:rPr>
        <w:t>Godz. 15</w:t>
      </w:r>
      <w:r w:rsidRPr="000F034B">
        <w:rPr>
          <w:b/>
          <w:color w:val="FF0000"/>
        </w:rPr>
        <w:t>.00</w:t>
      </w:r>
      <w:r w:rsidR="003D67EB" w:rsidRPr="000F034B">
        <w:rPr>
          <w:b/>
          <w:color w:val="FF0000"/>
        </w:rPr>
        <w:t xml:space="preserve">-16.30 Moderator: dr hab. </w:t>
      </w:r>
      <w:r w:rsidR="003D67EB">
        <w:rPr>
          <w:b/>
          <w:color w:val="FF0000"/>
        </w:rPr>
        <w:t>Joanna Banach-Gutierrez</w:t>
      </w:r>
      <w:r w:rsidR="003D67EB" w:rsidRPr="003D67EB">
        <w:rPr>
          <w:b/>
          <w:color w:val="FF0000"/>
        </w:rPr>
        <w:t xml:space="preserve">, Aula Cytrynowa </w:t>
      </w:r>
    </w:p>
    <w:p w:rsidR="003D1ABF" w:rsidRPr="003D1ABF" w:rsidRDefault="00F744DD" w:rsidP="003D1ABF">
      <w:pPr>
        <w:ind w:firstLine="0"/>
      </w:pPr>
      <w:r w:rsidRPr="00F744DD">
        <w:t>15.00</w:t>
      </w:r>
      <w:r w:rsidR="00531335">
        <w:t xml:space="preserve"> </w:t>
      </w:r>
      <w:r w:rsidR="003D1ABF" w:rsidRPr="003D1ABF">
        <w:t xml:space="preserve">Mgr Magdalena </w:t>
      </w:r>
      <w:proofErr w:type="spellStart"/>
      <w:r w:rsidR="003D1ABF" w:rsidRPr="003D1ABF">
        <w:t>Jursza</w:t>
      </w:r>
      <w:proofErr w:type="spellEnd"/>
      <w:r w:rsidR="003D1ABF" w:rsidRPr="003D1ABF">
        <w:t xml:space="preserve"> (WAT), Agencja Bezpieczeństwa Wewnętrznego jako naczelna służba koordynująca ochronę cyberprzestrzeni RP.</w:t>
      </w:r>
    </w:p>
    <w:p w:rsidR="003D1ABF" w:rsidRDefault="00F744DD" w:rsidP="003D1ABF">
      <w:pPr>
        <w:ind w:firstLine="0"/>
      </w:pPr>
      <w:r>
        <w:t xml:space="preserve">15.15 </w:t>
      </w:r>
      <w:r w:rsidR="003D1ABF" w:rsidRPr="003D1ABF">
        <w:t>Izabela Sara Małkowska</w:t>
      </w:r>
      <w:r w:rsidR="005928BB">
        <w:t xml:space="preserve"> (WNS)</w:t>
      </w:r>
      <w:r w:rsidR="003D1ABF" w:rsidRPr="003D1ABF">
        <w:t>, Organizacja, zadania i kompetencje Agencji Bezpieczeństwa Wewnętrznego</w:t>
      </w:r>
    </w:p>
    <w:p w:rsidR="005A083B" w:rsidRDefault="00F744DD" w:rsidP="005A083B">
      <w:pPr>
        <w:ind w:firstLine="0"/>
      </w:pPr>
      <w:r>
        <w:t xml:space="preserve">15.25 </w:t>
      </w:r>
      <w:r w:rsidR="005A083B" w:rsidRPr="005A083B">
        <w:t xml:space="preserve">Mgr Małgorzata </w:t>
      </w:r>
      <w:proofErr w:type="spellStart"/>
      <w:r w:rsidR="005A083B" w:rsidRPr="005A083B">
        <w:t>Frąszczak</w:t>
      </w:r>
      <w:proofErr w:type="spellEnd"/>
      <w:r w:rsidR="005A083B" w:rsidRPr="005A083B">
        <w:t xml:space="preserve"> (UŁ), Wymogi kwalifikacyjne, uprawnienia i obowiązki strażnika Państwowej Straży Łowieckiej</w:t>
      </w:r>
    </w:p>
    <w:p w:rsidR="005A083B" w:rsidRPr="005A083B" w:rsidRDefault="005A083B" w:rsidP="005A083B">
      <w:pPr>
        <w:ind w:firstLine="0"/>
      </w:pPr>
      <w:r>
        <w:t xml:space="preserve">15.40 </w:t>
      </w:r>
      <w:r w:rsidR="00900EEF">
        <w:t>Marta S</w:t>
      </w:r>
      <w:r w:rsidRPr="005A083B">
        <w:t>och (UG), Państwowa St</w:t>
      </w:r>
      <w:r w:rsidR="00D03DD6">
        <w:t>r</w:t>
      </w:r>
      <w:r w:rsidRPr="005A083B">
        <w:t>aż Łowiecka jako organ kontrolujący realizacje przepisów ustawy Prawo łowieckie</w:t>
      </w:r>
    </w:p>
    <w:p w:rsidR="00F744DD" w:rsidRDefault="005A083B" w:rsidP="00197EF7">
      <w:pPr>
        <w:ind w:firstLine="0"/>
      </w:pPr>
      <w:r>
        <w:lastRenderedPageBreak/>
        <w:t xml:space="preserve">15.50 </w:t>
      </w:r>
      <w:r w:rsidR="00F744DD">
        <w:t xml:space="preserve">Adrianna </w:t>
      </w:r>
      <w:proofErr w:type="spellStart"/>
      <w:r w:rsidR="00F744DD">
        <w:t>Dawidczyk</w:t>
      </w:r>
      <w:proofErr w:type="spellEnd"/>
      <w:r w:rsidR="005928BB">
        <w:t xml:space="preserve"> (</w:t>
      </w:r>
      <w:proofErr w:type="spellStart"/>
      <w:r w:rsidR="005928BB">
        <w:t>WPiA</w:t>
      </w:r>
      <w:proofErr w:type="spellEnd"/>
      <w:r w:rsidR="005928BB">
        <w:t xml:space="preserve"> UWM)</w:t>
      </w:r>
      <w:r w:rsidR="00F744DD">
        <w:t>, Zmiany w ustawie Prawo łowieckie</w:t>
      </w:r>
    </w:p>
    <w:p w:rsidR="00197EF7" w:rsidRPr="00197EF7" w:rsidRDefault="005A083B" w:rsidP="00197EF7">
      <w:pPr>
        <w:ind w:firstLine="0"/>
      </w:pPr>
      <w:r>
        <w:t xml:space="preserve">16.00 </w:t>
      </w:r>
      <w:r w:rsidR="005928BB">
        <w:t>Maciej Trzebiatowski (</w:t>
      </w:r>
      <w:proofErr w:type="spellStart"/>
      <w:r w:rsidR="005928BB">
        <w:t>WPi</w:t>
      </w:r>
      <w:r w:rsidR="00197EF7" w:rsidRPr="00197EF7">
        <w:t>A</w:t>
      </w:r>
      <w:proofErr w:type="spellEnd"/>
      <w:r w:rsidR="00197EF7" w:rsidRPr="00197EF7">
        <w:t xml:space="preserve"> UWM), Posiadanie, używanie i przechowywanie </w:t>
      </w:r>
      <w:r>
        <w:br/>
      </w:r>
      <w:r w:rsidR="00197EF7" w:rsidRPr="00197EF7">
        <w:t>w siedzibie Państwowej Straży Łowieckiej różnego rodzaju broni – analiza według Rozporządzenia Ministra Środowiska z dnia 24 czerwca 2005 roku</w:t>
      </w:r>
    </w:p>
    <w:p w:rsidR="005A083B" w:rsidRPr="005A083B" w:rsidRDefault="00266719" w:rsidP="005A083B">
      <w:pPr>
        <w:ind w:firstLine="0"/>
      </w:pPr>
      <w:r>
        <w:t>16.10 Katarzyna Moszczyńska (</w:t>
      </w:r>
      <w:proofErr w:type="spellStart"/>
      <w:r>
        <w:t>WPi</w:t>
      </w:r>
      <w:r w:rsidR="005A083B" w:rsidRPr="005A083B">
        <w:t>A</w:t>
      </w:r>
      <w:proofErr w:type="spellEnd"/>
      <w:r w:rsidR="005A083B" w:rsidRPr="005A083B">
        <w:t xml:space="preserve"> UWM), Struktura i działania Straży Ochrony Kolei</w:t>
      </w:r>
    </w:p>
    <w:p w:rsidR="005A083B" w:rsidRPr="005A083B" w:rsidRDefault="005928BB" w:rsidP="005A083B">
      <w:pPr>
        <w:ind w:firstLine="0"/>
      </w:pPr>
      <w:r>
        <w:t xml:space="preserve">16.20 </w:t>
      </w:r>
      <w:r w:rsidR="005A083B" w:rsidRPr="005A083B">
        <w:t xml:space="preserve">Wojciech Jankowski (UWM), Nabór do Straży Ochrony Kolei – różnice </w:t>
      </w:r>
      <w:r w:rsidR="005A083B" w:rsidRPr="005A083B">
        <w:br/>
        <w:t>w porównaniu do Policji</w:t>
      </w:r>
    </w:p>
    <w:p w:rsidR="00197EF7" w:rsidRPr="005A083B" w:rsidRDefault="005A083B" w:rsidP="00EA3D84">
      <w:pPr>
        <w:ind w:firstLine="0"/>
      </w:pPr>
      <w:r w:rsidRPr="005A083B">
        <w:t xml:space="preserve">16.30-16.45 </w:t>
      </w:r>
      <w:r w:rsidR="003C65D5">
        <w:t>Dyskusja, p</w:t>
      </w:r>
      <w:r w:rsidR="00197EF7" w:rsidRPr="005A083B">
        <w:t>rzerwa kawowa</w:t>
      </w:r>
    </w:p>
    <w:p w:rsidR="00197EF7" w:rsidRDefault="00197EF7" w:rsidP="00EA3D84">
      <w:pPr>
        <w:ind w:firstLine="0"/>
        <w:rPr>
          <w:b/>
        </w:rPr>
      </w:pPr>
    </w:p>
    <w:p w:rsidR="0044034E" w:rsidRPr="0044034E" w:rsidRDefault="0044034E" w:rsidP="00EA3D84">
      <w:pPr>
        <w:ind w:firstLine="0"/>
        <w:rPr>
          <w:b/>
          <w:color w:val="FF0000"/>
        </w:rPr>
      </w:pPr>
      <w:r w:rsidRPr="0044034E">
        <w:rPr>
          <w:b/>
          <w:color w:val="FF0000"/>
        </w:rPr>
        <w:t xml:space="preserve">VI Panel </w:t>
      </w:r>
      <w:r>
        <w:rPr>
          <w:b/>
          <w:color w:val="FF0000"/>
        </w:rPr>
        <w:t>Godz. 16.45</w:t>
      </w:r>
      <w:r w:rsidRPr="0044034E">
        <w:rPr>
          <w:b/>
          <w:color w:val="FF0000"/>
        </w:rPr>
        <w:t>-1</w:t>
      </w:r>
      <w:r>
        <w:rPr>
          <w:b/>
          <w:color w:val="FF0000"/>
        </w:rPr>
        <w:t>8.15</w:t>
      </w:r>
      <w:r w:rsidRPr="0044034E">
        <w:rPr>
          <w:b/>
          <w:color w:val="FF0000"/>
        </w:rPr>
        <w:t xml:space="preserve"> Moderator: dr Andrzej </w:t>
      </w:r>
      <w:proofErr w:type="spellStart"/>
      <w:r w:rsidRPr="0044034E">
        <w:rPr>
          <w:b/>
          <w:color w:val="FF0000"/>
        </w:rPr>
        <w:t>Wawrzusiszyn</w:t>
      </w:r>
      <w:proofErr w:type="spellEnd"/>
      <w:r w:rsidRPr="0044034E">
        <w:rPr>
          <w:b/>
          <w:color w:val="FF0000"/>
        </w:rPr>
        <w:t>, Aula Cytrynowa</w:t>
      </w:r>
    </w:p>
    <w:p w:rsidR="00EA3D84" w:rsidRPr="00EA3D84" w:rsidRDefault="0044034E" w:rsidP="00EA3D84">
      <w:pPr>
        <w:ind w:firstLine="0"/>
      </w:pPr>
      <w:r w:rsidRPr="0044034E">
        <w:t>16.45</w:t>
      </w:r>
      <w:r w:rsidR="005928BB">
        <w:t xml:space="preserve"> </w:t>
      </w:r>
      <w:r w:rsidR="00EA3D84" w:rsidRPr="00EA3D84">
        <w:t>Małgorzata Szwed (UMCS)</w:t>
      </w:r>
      <w:r>
        <w:t>,</w:t>
      </w:r>
      <w:r w:rsidR="00EA3D84" w:rsidRPr="00EA3D84">
        <w:t xml:space="preserve"> Straż Leśna a przestępstwa dotyczące lasów stanowiących własność Skarbu Państwa</w:t>
      </w:r>
    </w:p>
    <w:p w:rsidR="00EA3D84" w:rsidRPr="00EA3D84" w:rsidRDefault="0044034E" w:rsidP="00EA3D84">
      <w:pPr>
        <w:ind w:firstLine="0"/>
      </w:pPr>
      <w:r>
        <w:t xml:space="preserve">16.55 </w:t>
      </w:r>
      <w:r w:rsidR="00266719">
        <w:t xml:space="preserve">Kinga </w:t>
      </w:r>
      <w:proofErr w:type="spellStart"/>
      <w:r w:rsidR="00266719">
        <w:t>Szmigel</w:t>
      </w:r>
      <w:proofErr w:type="spellEnd"/>
      <w:r w:rsidR="00266719">
        <w:t xml:space="preserve"> (</w:t>
      </w:r>
      <w:proofErr w:type="spellStart"/>
      <w:r w:rsidR="00266719">
        <w:t>WPi</w:t>
      </w:r>
      <w:r w:rsidR="00EA3D84" w:rsidRPr="00EA3D84">
        <w:t>A</w:t>
      </w:r>
      <w:proofErr w:type="spellEnd"/>
      <w:r w:rsidR="00EA3D84" w:rsidRPr="00EA3D84">
        <w:t xml:space="preserve"> UWM), St</w:t>
      </w:r>
      <w:r w:rsidR="000B00D6">
        <w:t>r</w:t>
      </w:r>
      <w:r w:rsidR="00EA3D84" w:rsidRPr="00EA3D84">
        <w:t>aż Leśna jako organ powołany do ścigania wykroczeń leśnych i przyrodniczych</w:t>
      </w:r>
    </w:p>
    <w:p w:rsidR="00EA3D84" w:rsidRPr="00EA3D84" w:rsidRDefault="0044034E" w:rsidP="00EA3D84">
      <w:pPr>
        <w:ind w:firstLine="0"/>
      </w:pPr>
      <w:r>
        <w:t>17.05 Sandra Sidorowicz</w:t>
      </w:r>
      <w:r w:rsidR="00266719">
        <w:t xml:space="preserve"> (</w:t>
      </w:r>
      <w:proofErr w:type="spellStart"/>
      <w:r w:rsidR="00266719">
        <w:t>WPiA</w:t>
      </w:r>
      <w:proofErr w:type="spellEnd"/>
      <w:r w:rsidR="00266719">
        <w:t xml:space="preserve"> UWM)</w:t>
      </w:r>
      <w:r>
        <w:t>,</w:t>
      </w:r>
      <w:r w:rsidR="00EA3D84" w:rsidRPr="00EA3D84">
        <w:t xml:space="preserve"> Współpraca Straży Leśnej z Policją </w:t>
      </w:r>
    </w:p>
    <w:p w:rsidR="00EA3D84" w:rsidRPr="00EA3D84" w:rsidRDefault="0044034E" w:rsidP="00EA3D84">
      <w:pPr>
        <w:ind w:firstLine="0"/>
      </w:pPr>
      <w:r>
        <w:t>17.15 Monika Skierska</w:t>
      </w:r>
      <w:r w:rsidR="005928BB">
        <w:t xml:space="preserve"> (</w:t>
      </w:r>
      <w:proofErr w:type="spellStart"/>
      <w:r w:rsidR="005928BB">
        <w:t>WPiA</w:t>
      </w:r>
      <w:proofErr w:type="spellEnd"/>
      <w:r w:rsidR="005928BB">
        <w:t xml:space="preserve"> UWM)</w:t>
      </w:r>
      <w:r>
        <w:t xml:space="preserve">, </w:t>
      </w:r>
      <w:r w:rsidR="00EA3D84" w:rsidRPr="00EA3D84">
        <w:t xml:space="preserve">Historia Państwowej Straży Rybackiej oraz </w:t>
      </w:r>
      <w:r>
        <w:t>wybrane wykroczenia wędkarskie</w:t>
      </w:r>
    </w:p>
    <w:p w:rsidR="00EA3D84" w:rsidRPr="00EA3D84" w:rsidRDefault="00B53600" w:rsidP="00EA3D84">
      <w:pPr>
        <w:ind w:firstLine="0"/>
      </w:pPr>
      <w:r>
        <w:t xml:space="preserve">17.25 </w:t>
      </w:r>
      <w:r w:rsidR="00EA3D84" w:rsidRPr="00EA3D84">
        <w:t xml:space="preserve">Adam Pasik </w:t>
      </w:r>
      <w:r w:rsidR="00266719">
        <w:t>(UWM)</w:t>
      </w:r>
      <w:r w:rsidR="005928BB">
        <w:t>,</w:t>
      </w:r>
      <w:r w:rsidR="00266719">
        <w:t xml:space="preserve"> </w:t>
      </w:r>
      <w:r w:rsidR="00EA3D84" w:rsidRPr="00EA3D84">
        <w:t>Zakres uprawnień Strażnika Państwowej Straży Rybackiej</w:t>
      </w:r>
    </w:p>
    <w:p w:rsidR="00EA3D84" w:rsidRPr="00EA3D84" w:rsidRDefault="00B53600" w:rsidP="00EA3D84">
      <w:pPr>
        <w:ind w:firstLine="0"/>
      </w:pPr>
      <w:r>
        <w:t xml:space="preserve">17.35 </w:t>
      </w:r>
      <w:r w:rsidR="00EA3D84" w:rsidRPr="00EA3D84">
        <w:t xml:space="preserve">Maciej </w:t>
      </w:r>
      <w:proofErr w:type="spellStart"/>
      <w:r w:rsidR="00EA3D84" w:rsidRPr="00EA3D84">
        <w:t>Plebaniak</w:t>
      </w:r>
      <w:proofErr w:type="spellEnd"/>
      <w:r w:rsidR="00EA3D84" w:rsidRPr="00EA3D84">
        <w:t xml:space="preserve"> (UMK), Struktura organizacyjna oraz zakres działania Państwowej Straży Rybackiej</w:t>
      </w:r>
    </w:p>
    <w:p w:rsidR="00197EF7" w:rsidRPr="00197EF7" w:rsidRDefault="00B95D4E" w:rsidP="00197EF7">
      <w:pPr>
        <w:ind w:firstLine="0"/>
      </w:pPr>
      <w:r>
        <w:t xml:space="preserve">17.45 </w:t>
      </w:r>
      <w:r w:rsidR="00197EF7" w:rsidRPr="00197EF7">
        <w:t>Inż. Olga Opalach (UWM), Służba Ochrony Zabytków – struktura i organizacja</w:t>
      </w:r>
    </w:p>
    <w:p w:rsidR="00197EF7" w:rsidRPr="00197EF7" w:rsidRDefault="00266719" w:rsidP="00197EF7">
      <w:pPr>
        <w:ind w:firstLine="0"/>
      </w:pPr>
      <w:r>
        <w:t>17.55 Maciej Iwanowski</w:t>
      </w:r>
      <w:r w:rsidR="00B95D4E">
        <w:t xml:space="preserve"> (</w:t>
      </w:r>
      <w:proofErr w:type="spellStart"/>
      <w:r w:rsidR="00B95D4E">
        <w:t>WPiA</w:t>
      </w:r>
      <w:proofErr w:type="spellEnd"/>
      <w:r w:rsidR="00B95D4E">
        <w:t xml:space="preserve"> UWM), Służba Ochrony Zabytków a imprezy masowe, kulturalno-oświatowe</w:t>
      </w:r>
    </w:p>
    <w:p w:rsidR="00CD74DB" w:rsidRPr="00CD74DB" w:rsidRDefault="00B95D4E" w:rsidP="00CD74DB">
      <w:pPr>
        <w:ind w:firstLine="0"/>
      </w:pPr>
      <w:r>
        <w:t xml:space="preserve">18.05 </w:t>
      </w:r>
      <w:r w:rsidR="00CD74DB" w:rsidRPr="00CD74DB">
        <w:t>Aleksandra Pianka (</w:t>
      </w:r>
      <w:proofErr w:type="spellStart"/>
      <w:r w:rsidR="00CD74DB" w:rsidRPr="00CD74DB">
        <w:t>WPiA</w:t>
      </w:r>
      <w:proofErr w:type="spellEnd"/>
      <w:r w:rsidR="00CD74DB" w:rsidRPr="00CD74DB">
        <w:t xml:space="preserve"> UWM), Straż Uniwersytecka w systemie bezpieczeństwa środowiska akademickiego UWM</w:t>
      </w:r>
    </w:p>
    <w:p w:rsidR="007B21FD" w:rsidRDefault="007B21FD" w:rsidP="00197EF7">
      <w:pPr>
        <w:ind w:firstLine="0"/>
      </w:pPr>
    </w:p>
    <w:p w:rsidR="00882A87" w:rsidRPr="00197EF7" w:rsidRDefault="00882A87" w:rsidP="00197EF7">
      <w:pPr>
        <w:ind w:firstLine="0"/>
      </w:pPr>
      <w:r>
        <w:t>18.15-18.25 Dyskusja, przerwa kawowa</w:t>
      </w:r>
    </w:p>
    <w:p w:rsidR="00882A87" w:rsidRPr="00882A87" w:rsidRDefault="00882A87" w:rsidP="00882A87">
      <w:pPr>
        <w:ind w:firstLine="0"/>
        <w:rPr>
          <w:b/>
          <w:color w:val="FF0000"/>
        </w:rPr>
      </w:pPr>
      <w:r w:rsidRPr="00882A87">
        <w:rPr>
          <w:b/>
          <w:color w:val="FF0000"/>
        </w:rPr>
        <w:lastRenderedPageBreak/>
        <w:t>VII Panel Godz. 18.30-19.</w:t>
      </w:r>
      <w:r w:rsidR="003D6247">
        <w:rPr>
          <w:b/>
          <w:color w:val="FF0000"/>
        </w:rPr>
        <w:t>5</w:t>
      </w:r>
      <w:r w:rsidRPr="00882A87">
        <w:rPr>
          <w:b/>
          <w:color w:val="FF0000"/>
        </w:rPr>
        <w:t>0 Moderator: dr Martyna Seroka, Aula Cytrynowa</w:t>
      </w:r>
    </w:p>
    <w:p w:rsidR="00197EF7" w:rsidRPr="00197EF7" w:rsidRDefault="00C35819" w:rsidP="00197EF7">
      <w:pPr>
        <w:ind w:firstLine="0"/>
      </w:pPr>
      <w:r>
        <w:t xml:space="preserve">18.30 </w:t>
      </w:r>
      <w:r w:rsidR="00197EF7" w:rsidRPr="00197EF7">
        <w:t>Izabela Staniak</w:t>
      </w:r>
      <w:r w:rsidR="00266719">
        <w:t xml:space="preserve"> (</w:t>
      </w:r>
      <w:proofErr w:type="spellStart"/>
      <w:r w:rsidR="00266719">
        <w:t>WPiA</w:t>
      </w:r>
      <w:proofErr w:type="spellEnd"/>
      <w:r w:rsidR="00266719">
        <w:t xml:space="preserve"> UWM)</w:t>
      </w:r>
      <w:r>
        <w:t>,</w:t>
      </w:r>
      <w:r w:rsidR="00197EF7" w:rsidRPr="00197EF7">
        <w:t xml:space="preserve">  Straż przyrodnicza w Polsce, Czechach i Słowacji.</w:t>
      </w:r>
    </w:p>
    <w:p w:rsidR="00197EF7" w:rsidRPr="00C35819" w:rsidRDefault="00C35819" w:rsidP="00197EF7">
      <w:pPr>
        <w:ind w:firstLine="0"/>
      </w:pPr>
      <w:r>
        <w:t xml:space="preserve">18.40 </w:t>
      </w:r>
      <w:r w:rsidR="00197EF7" w:rsidRPr="00197EF7">
        <w:t>Karol Hajduk</w:t>
      </w:r>
      <w:r w:rsidR="00266719">
        <w:t xml:space="preserve"> (UŚ)</w:t>
      </w:r>
      <w:r w:rsidR="00197EF7" w:rsidRPr="00197EF7">
        <w:t xml:space="preserve">- Straż Parku jako organ ochrony przyrody. </w:t>
      </w:r>
    </w:p>
    <w:p w:rsidR="00197EF7" w:rsidRPr="00197EF7" w:rsidRDefault="00C35819" w:rsidP="00197EF7">
      <w:pPr>
        <w:ind w:firstLine="0"/>
      </w:pPr>
      <w:r>
        <w:t xml:space="preserve">18.50 </w:t>
      </w:r>
      <w:r w:rsidR="00197EF7" w:rsidRPr="00197EF7">
        <w:t>Dominik Ziółek</w:t>
      </w:r>
      <w:r w:rsidR="00266719">
        <w:t xml:space="preserve"> (</w:t>
      </w:r>
      <w:proofErr w:type="spellStart"/>
      <w:r w:rsidR="00266719">
        <w:t>WPiA</w:t>
      </w:r>
      <w:proofErr w:type="spellEnd"/>
      <w:r w:rsidR="00266719">
        <w:t xml:space="preserve"> UWM)</w:t>
      </w:r>
      <w:r w:rsidR="00197EF7" w:rsidRPr="00197EF7">
        <w:t>, Zadania i struktura Inspekcji Transportu Drogowego</w:t>
      </w:r>
    </w:p>
    <w:p w:rsidR="00EA3D84" w:rsidRDefault="00C35819" w:rsidP="00AD79C1">
      <w:pPr>
        <w:ind w:firstLine="0"/>
      </w:pPr>
      <w:r>
        <w:t xml:space="preserve">19.00 </w:t>
      </w:r>
      <w:r w:rsidR="00197EF7" w:rsidRPr="00197EF7">
        <w:t xml:space="preserve">Sandra </w:t>
      </w:r>
      <w:proofErr w:type="spellStart"/>
      <w:r w:rsidR="00197EF7" w:rsidRPr="00197EF7">
        <w:t>Omieczyńska</w:t>
      </w:r>
      <w:proofErr w:type="spellEnd"/>
      <w:r w:rsidR="00266719">
        <w:t xml:space="preserve"> (</w:t>
      </w:r>
      <w:proofErr w:type="spellStart"/>
      <w:r w:rsidR="00266719">
        <w:t>WPiA</w:t>
      </w:r>
      <w:proofErr w:type="spellEnd"/>
      <w:r w:rsidR="00266719">
        <w:t xml:space="preserve"> UWM)</w:t>
      </w:r>
      <w:r w:rsidR="00197EF7" w:rsidRPr="00197EF7">
        <w:t xml:space="preserve">, Kompetencje Inspekcji Transportu Drogowego </w:t>
      </w:r>
      <w:r w:rsidR="002878AD">
        <w:br/>
      </w:r>
      <w:r w:rsidR="00197EF7" w:rsidRPr="00197EF7">
        <w:t>w zakresie kontroli</w:t>
      </w:r>
    </w:p>
    <w:p w:rsidR="00CF0F76" w:rsidRDefault="00C35819" w:rsidP="00AD79C1">
      <w:pPr>
        <w:ind w:firstLine="0"/>
      </w:pPr>
      <w:r>
        <w:t xml:space="preserve">19.10 </w:t>
      </w:r>
      <w:r w:rsidR="00266719">
        <w:t xml:space="preserve">Lic. </w:t>
      </w:r>
      <w:r w:rsidR="00CF0F76">
        <w:t>Damian Skrzypiński</w:t>
      </w:r>
      <w:r w:rsidR="00266719">
        <w:t xml:space="preserve"> (</w:t>
      </w:r>
      <w:proofErr w:type="spellStart"/>
      <w:r w:rsidR="00266719">
        <w:t>WPiA</w:t>
      </w:r>
      <w:proofErr w:type="spellEnd"/>
      <w:r w:rsidR="00266719">
        <w:t xml:space="preserve"> UWM)</w:t>
      </w:r>
      <w:r w:rsidR="00CF0F76">
        <w:t>, Odpowiedzialność dyscyplinarna funkcjonariuszy Krajowej Administracji Skarbowej</w:t>
      </w:r>
    </w:p>
    <w:p w:rsidR="00DE271B" w:rsidRDefault="00C35819" w:rsidP="00AD79C1">
      <w:pPr>
        <w:ind w:firstLine="0"/>
      </w:pPr>
      <w:r>
        <w:t xml:space="preserve">19.20 </w:t>
      </w:r>
      <w:r w:rsidR="00DE271B">
        <w:t xml:space="preserve">Paweł </w:t>
      </w:r>
      <w:proofErr w:type="spellStart"/>
      <w:r w:rsidR="00DE271B">
        <w:t>Czychewicz</w:t>
      </w:r>
      <w:proofErr w:type="spellEnd"/>
      <w:r w:rsidR="00DE271B">
        <w:t xml:space="preserve"> (</w:t>
      </w:r>
      <w:proofErr w:type="spellStart"/>
      <w:r w:rsidR="00DE271B">
        <w:t>WPiA</w:t>
      </w:r>
      <w:proofErr w:type="spellEnd"/>
      <w:r w:rsidR="00DE271B">
        <w:t xml:space="preserve"> UWM) Pozycja petenta KAS po </w:t>
      </w:r>
      <w:r w:rsidR="00DE271B" w:rsidRPr="00DE271B">
        <w:t>1 marca 2017.</w:t>
      </w:r>
    </w:p>
    <w:p w:rsidR="00247939" w:rsidRDefault="00DE271B" w:rsidP="00AD79C1">
      <w:pPr>
        <w:ind w:firstLine="0"/>
      </w:pPr>
      <w:r>
        <w:t xml:space="preserve">19.30 </w:t>
      </w:r>
      <w:r w:rsidR="00CF0F76">
        <w:t xml:space="preserve">Margarita </w:t>
      </w:r>
      <w:proofErr w:type="spellStart"/>
      <w:r w:rsidR="00CF0F76">
        <w:t>Khoperia</w:t>
      </w:r>
      <w:proofErr w:type="spellEnd"/>
      <w:r w:rsidR="00266719">
        <w:t xml:space="preserve"> (</w:t>
      </w:r>
      <w:proofErr w:type="spellStart"/>
      <w:r w:rsidR="00266719">
        <w:t>WPiA</w:t>
      </w:r>
      <w:proofErr w:type="spellEnd"/>
      <w:r w:rsidR="00266719">
        <w:t xml:space="preserve"> UWM)</w:t>
      </w:r>
      <w:r w:rsidR="00CF0F76">
        <w:t>, Struktura i zadania służby Agencji Bezpieczeństwa Wewnętrznego</w:t>
      </w:r>
    </w:p>
    <w:p w:rsidR="007104BB" w:rsidRPr="007104BB" w:rsidRDefault="007104BB" w:rsidP="007104BB">
      <w:pPr>
        <w:ind w:firstLine="0"/>
      </w:pPr>
      <w:r>
        <w:t>19.</w:t>
      </w:r>
      <w:r w:rsidR="00DE271B">
        <w:t>4</w:t>
      </w:r>
      <w:r w:rsidR="003D6247">
        <w:t xml:space="preserve">0 </w:t>
      </w:r>
      <w:r w:rsidRPr="007104BB">
        <w:t>Dawid Zieleniewski (WNS), Prawno-organizacyjne problemy wykorzystywania jednostek Wojsk Specjalnych w działaniach antyterrorystycznych</w:t>
      </w:r>
    </w:p>
    <w:p w:rsidR="007104BB" w:rsidRPr="007104BB" w:rsidRDefault="00DE271B" w:rsidP="007104BB">
      <w:pPr>
        <w:ind w:firstLine="0"/>
      </w:pPr>
      <w:r>
        <w:t>19.5</w:t>
      </w:r>
      <w:r w:rsidR="003D6247">
        <w:t xml:space="preserve">0 </w:t>
      </w:r>
      <w:r w:rsidR="007104BB" w:rsidRPr="007104BB">
        <w:t xml:space="preserve">Inż. Żaneta </w:t>
      </w:r>
      <w:proofErr w:type="spellStart"/>
      <w:r w:rsidR="007104BB" w:rsidRPr="007104BB">
        <w:t>Dawidczyk</w:t>
      </w:r>
      <w:proofErr w:type="spellEnd"/>
      <w:r w:rsidR="007104BB" w:rsidRPr="007104BB">
        <w:t xml:space="preserve"> (WNT), Rola Rządowego Centrum Bezpieczeństwa w systemie zarządzania kryzysowego </w:t>
      </w:r>
    </w:p>
    <w:p w:rsidR="00EA3D84" w:rsidRPr="00133608" w:rsidRDefault="00DE271B" w:rsidP="00AD79C1">
      <w:pPr>
        <w:ind w:firstLine="0"/>
        <w:rPr>
          <w:b/>
        </w:rPr>
      </w:pPr>
      <w:r>
        <w:rPr>
          <w:b/>
        </w:rPr>
        <w:t>20.0</w:t>
      </w:r>
      <w:r w:rsidR="00C35819" w:rsidRPr="00133608">
        <w:rPr>
          <w:b/>
        </w:rPr>
        <w:t>0 Dyskusja. Podsumowanie konferencji</w:t>
      </w:r>
    </w:p>
    <w:p w:rsidR="00D37052" w:rsidRDefault="00D37052" w:rsidP="00207001">
      <w:pPr>
        <w:ind w:firstLine="0"/>
      </w:pPr>
    </w:p>
    <w:p w:rsidR="00546053" w:rsidRPr="00546053" w:rsidRDefault="00546053" w:rsidP="00546053">
      <w:pPr>
        <w:ind w:firstLine="0"/>
        <w:rPr>
          <w:b/>
        </w:rPr>
      </w:pPr>
      <w:r>
        <w:rPr>
          <w:b/>
        </w:rPr>
        <w:t>P</w:t>
      </w:r>
      <w:r w:rsidRPr="00546053">
        <w:rPr>
          <w:b/>
        </w:rPr>
        <w:t>ostery:</w:t>
      </w:r>
    </w:p>
    <w:p w:rsidR="00546053" w:rsidRPr="00546053" w:rsidRDefault="00546053" w:rsidP="00546053">
      <w:pPr>
        <w:ind w:firstLine="0"/>
      </w:pPr>
      <w:r w:rsidRPr="00546053">
        <w:t xml:space="preserve">Kinga </w:t>
      </w:r>
      <w:proofErr w:type="spellStart"/>
      <w:r w:rsidRPr="00546053">
        <w:t>Szmigel</w:t>
      </w:r>
      <w:proofErr w:type="spellEnd"/>
      <w:r w:rsidRPr="00546053">
        <w:t xml:space="preserve"> (</w:t>
      </w:r>
      <w:proofErr w:type="spellStart"/>
      <w:r w:rsidRPr="00546053">
        <w:t>WPiA</w:t>
      </w:r>
      <w:proofErr w:type="spellEnd"/>
      <w:r w:rsidRPr="00546053">
        <w:t xml:space="preserve"> UWM), Straż Ochrony Kolei- informacje o stanie bezpieczeństwa </w:t>
      </w:r>
      <w:r w:rsidR="002D584C">
        <w:br/>
      </w:r>
      <w:r w:rsidRPr="00546053">
        <w:t>w latach 2016-2017</w:t>
      </w:r>
    </w:p>
    <w:p w:rsidR="00C35819" w:rsidRPr="009F558A" w:rsidRDefault="00546053" w:rsidP="00207001">
      <w:pPr>
        <w:ind w:firstLine="0"/>
      </w:pPr>
      <w:r w:rsidRPr="00546053">
        <w:t>Katarzyna Szymańska (</w:t>
      </w:r>
      <w:proofErr w:type="spellStart"/>
      <w:r w:rsidRPr="00546053">
        <w:t>WPiA</w:t>
      </w:r>
      <w:proofErr w:type="spellEnd"/>
      <w:r w:rsidRPr="00546053">
        <w:t xml:space="preserve"> UWM), Stopnie służbowe oraz stanowiska Służby więziennej</w:t>
      </w:r>
    </w:p>
    <w:p w:rsidR="00C35819" w:rsidRDefault="00C35819" w:rsidP="00207001">
      <w:pPr>
        <w:ind w:firstLine="0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D37052" w:rsidRPr="009F558A" w:rsidRDefault="00D37052" w:rsidP="00207001">
      <w:pPr>
        <w:ind w:firstLine="0"/>
        <w:rPr>
          <w:b/>
          <w:sz w:val="18"/>
          <w:szCs w:val="18"/>
        </w:rPr>
      </w:pPr>
      <w:r w:rsidRPr="009F558A">
        <w:rPr>
          <w:b/>
          <w:sz w:val="18"/>
          <w:szCs w:val="18"/>
        </w:rPr>
        <w:t>Organizatorzy:</w:t>
      </w:r>
    </w:p>
    <w:p w:rsidR="00D37052" w:rsidRPr="009F558A" w:rsidRDefault="00D37052" w:rsidP="001E39CE">
      <w:pPr>
        <w:ind w:firstLine="0"/>
        <w:jc w:val="left"/>
        <w:rPr>
          <w:sz w:val="18"/>
          <w:szCs w:val="18"/>
        </w:rPr>
      </w:pPr>
      <w:r w:rsidRPr="009F558A">
        <w:rPr>
          <w:sz w:val="18"/>
          <w:szCs w:val="18"/>
        </w:rPr>
        <w:t xml:space="preserve">Koło Naukowe Bezpieczeństwa Wewnętrznego </w:t>
      </w:r>
      <w:proofErr w:type="spellStart"/>
      <w:r w:rsidRPr="009F558A">
        <w:rPr>
          <w:sz w:val="18"/>
          <w:szCs w:val="18"/>
        </w:rPr>
        <w:t>Safety</w:t>
      </w:r>
      <w:proofErr w:type="spellEnd"/>
      <w:r w:rsidRPr="009F558A">
        <w:rPr>
          <w:sz w:val="18"/>
          <w:szCs w:val="18"/>
        </w:rPr>
        <w:t>&amp; Law</w:t>
      </w:r>
      <w:r w:rsidR="009F558A">
        <w:rPr>
          <w:sz w:val="18"/>
          <w:szCs w:val="18"/>
        </w:rPr>
        <w:t xml:space="preserve">, </w:t>
      </w:r>
      <w:r w:rsidRPr="009F558A">
        <w:rPr>
          <w:sz w:val="18"/>
          <w:szCs w:val="18"/>
        </w:rPr>
        <w:t>Wydział Prawa i Administracji</w:t>
      </w:r>
      <w:r w:rsidR="009F558A">
        <w:rPr>
          <w:sz w:val="18"/>
          <w:szCs w:val="18"/>
        </w:rPr>
        <w:t xml:space="preserve">, </w:t>
      </w:r>
      <w:r w:rsidR="001E39CE">
        <w:rPr>
          <w:sz w:val="18"/>
          <w:szCs w:val="18"/>
        </w:rPr>
        <w:br/>
      </w:r>
      <w:r w:rsidRPr="009F558A">
        <w:rPr>
          <w:sz w:val="18"/>
          <w:szCs w:val="18"/>
        </w:rPr>
        <w:t>Uniwersytet Warmińsko- Mazurskiego w Olsztynie</w:t>
      </w:r>
    </w:p>
    <w:p w:rsidR="00D37052" w:rsidRPr="009F558A" w:rsidRDefault="00D37052" w:rsidP="00D37052">
      <w:pPr>
        <w:ind w:firstLine="0"/>
        <w:rPr>
          <w:sz w:val="18"/>
          <w:szCs w:val="18"/>
        </w:rPr>
      </w:pPr>
      <w:r w:rsidRPr="009F558A">
        <w:rPr>
          <w:sz w:val="18"/>
          <w:szCs w:val="18"/>
        </w:rPr>
        <w:t>Strona internetowa: facebook.com/</w:t>
      </w:r>
      <w:proofErr w:type="spellStart"/>
      <w:r w:rsidRPr="009F558A">
        <w:rPr>
          <w:sz w:val="18"/>
          <w:szCs w:val="18"/>
        </w:rPr>
        <w:t>knbwuwm</w:t>
      </w:r>
      <w:proofErr w:type="spellEnd"/>
    </w:p>
    <w:p w:rsidR="00D37052" w:rsidRPr="009F558A" w:rsidRDefault="00D37052" w:rsidP="00D37052">
      <w:pPr>
        <w:ind w:firstLine="0"/>
        <w:rPr>
          <w:sz w:val="18"/>
          <w:szCs w:val="18"/>
        </w:rPr>
      </w:pPr>
      <w:r w:rsidRPr="009F558A">
        <w:rPr>
          <w:sz w:val="18"/>
          <w:szCs w:val="18"/>
        </w:rPr>
        <w:t xml:space="preserve">Prezes Koła: Kinga </w:t>
      </w:r>
      <w:proofErr w:type="spellStart"/>
      <w:r w:rsidRPr="009F558A">
        <w:rPr>
          <w:sz w:val="18"/>
          <w:szCs w:val="18"/>
        </w:rPr>
        <w:t>Szmigel</w:t>
      </w:r>
      <w:proofErr w:type="spellEnd"/>
      <w:r w:rsidR="00266719" w:rsidRPr="009F558A">
        <w:rPr>
          <w:sz w:val="18"/>
          <w:szCs w:val="18"/>
        </w:rPr>
        <w:t xml:space="preserve"> </w:t>
      </w:r>
      <w:r w:rsidR="00081FFA" w:rsidRPr="009F558A">
        <w:rPr>
          <w:sz w:val="18"/>
          <w:szCs w:val="18"/>
        </w:rPr>
        <w:t xml:space="preserve">kontakt e-mail: </w:t>
      </w:r>
      <w:hyperlink r:id="rId11" w:history="1">
        <w:r w:rsidR="00081FFA" w:rsidRPr="009F558A">
          <w:rPr>
            <w:rStyle w:val="Hipercze"/>
            <w:color w:val="auto"/>
            <w:sz w:val="18"/>
            <w:szCs w:val="18"/>
            <w:u w:val="none"/>
          </w:rPr>
          <w:t>knbwuwm@wp.pl</w:t>
        </w:r>
      </w:hyperlink>
    </w:p>
    <w:p w:rsidR="00740389" w:rsidRPr="005928BB" w:rsidRDefault="00D37052" w:rsidP="00FF1EA3">
      <w:pPr>
        <w:ind w:firstLine="0"/>
        <w:rPr>
          <w:b/>
        </w:rPr>
      </w:pPr>
      <w:r w:rsidRPr="009F558A">
        <w:rPr>
          <w:sz w:val="18"/>
          <w:szCs w:val="18"/>
        </w:rPr>
        <w:t>Opiekun Koła: Dr Martyna Seroka</w:t>
      </w:r>
      <w:r w:rsidR="005928BB" w:rsidRPr="009F558A">
        <w:rPr>
          <w:sz w:val="18"/>
          <w:szCs w:val="18"/>
        </w:rPr>
        <w:t xml:space="preserve"> </w:t>
      </w:r>
      <w:hyperlink r:id="rId12" w:history="1">
        <w:r w:rsidR="00BB4882" w:rsidRPr="009F558A">
          <w:rPr>
            <w:rStyle w:val="Hipercze"/>
            <w:color w:val="auto"/>
            <w:sz w:val="18"/>
            <w:szCs w:val="18"/>
            <w:u w:val="none"/>
          </w:rPr>
          <w:t>martyna.seroka@poczta.onet.pl</w:t>
        </w:r>
      </w:hyperlink>
    </w:p>
    <w:sectPr w:rsidR="00740389" w:rsidRPr="005928BB" w:rsidSect="0088286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205" w:rsidRDefault="00E72205" w:rsidP="004763A8">
      <w:pPr>
        <w:spacing w:after="0" w:line="240" w:lineRule="auto"/>
      </w:pPr>
      <w:r>
        <w:separator/>
      </w:r>
    </w:p>
  </w:endnote>
  <w:endnote w:type="continuationSeparator" w:id="0">
    <w:p w:rsidR="00E72205" w:rsidRDefault="00E72205" w:rsidP="004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205" w:rsidRDefault="00E72205" w:rsidP="004763A8">
      <w:pPr>
        <w:spacing w:after="0" w:line="240" w:lineRule="auto"/>
      </w:pPr>
      <w:r>
        <w:separator/>
      </w:r>
    </w:p>
  </w:footnote>
  <w:footnote w:type="continuationSeparator" w:id="0">
    <w:p w:rsidR="00E72205" w:rsidRDefault="00E72205" w:rsidP="0047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3A8" w:rsidRDefault="004763A8">
    <w:pPr>
      <w:pStyle w:val="Nagwek"/>
    </w:pPr>
  </w:p>
  <w:p w:rsidR="004763A8" w:rsidRDefault="004763A8">
    <w:pPr>
      <w:pStyle w:val="Nagwek"/>
    </w:pPr>
  </w:p>
  <w:p w:rsidR="004763A8" w:rsidRDefault="004763A8">
    <w:pPr>
      <w:pStyle w:val="Nagwek"/>
    </w:pPr>
  </w:p>
  <w:p w:rsidR="004763A8" w:rsidRDefault="004763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93AD6"/>
    <w:multiLevelType w:val="hybridMultilevel"/>
    <w:tmpl w:val="B87874C2"/>
    <w:lvl w:ilvl="0" w:tplc="0415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86"/>
    <w:rsid w:val="00006151"/>
    <w:rsid w:val="00016F45"/>
    <w:rsid w:val="0002469E"/>
    <w:rsid w:val="00041705"/>
    <w:rsid w:val="0004690F"/>
    <w:rsid w:val="00071402"/>
    <w:rsid w:val="00081FFA"/>
    <w:rsid w:val="000B00D6"/>
    <w:rsid w:val="000B226D"/>
    <w:rsid w:val="000B31DD"/>
    <w:rsid w:val="000D2A1D"/>
    <w:rsid w:val="000F034B"/>
    <w:rsid w:val="00100FB1"/>
    <w:rsid w:val="0010492C"/>
    <w:rsid w:val="00125DB3"/>
    <w:rsid w:val="00132A5A"/>
    <w:rsid w:val="00133608"/>
    <w:rsid w:val="0014081E"/>
    <w:rsid w:val="00182042"/>
    <w:rsid w:val="00185B6D"/>
    <w:rsid w:val="00195335"/>
    <w:rsid w:val="00197EF7"/>
    <w:rsid w:val="001C23D1"/>
    <w:rsid w:val="001E1580"/>
    <w:rsid w:val="001E39CE"/>
    <w:rsid w:val="00205023"/>
    <w:rsid w:val="00207001"/>
    <w:rsid w:val="00213052"/>
    <w:rsid w:val="00214BE1"/>
    <w:rsid w:val="0023380D"/>
    <w:rsid w:val="00245455"/>
    <w:rsid w:val="00247939"/>
    <w:rsid w:val="002543DC"/>
    <w:rsid w:val="00256994"/>
    <w:rsid w:val="002665EE"/>
    <w:rsid w:val="00266719"/>
    <w:rsid w:val="002847E8"/>
    <w:rsid w:val="0028707E"/>
    <w:rsid w:val="002878AD"/>
    <w:rsid w:val="00291ADF"/>
    <w:rsid w:val="002A0E68"/>
    <w:rsid w:val="002D584C"/>
    <w:rsid w:val="002D742C"/>
    <w:rsid w:val="002F3CF9"/>
    <w:rsid w:val="00322E34"/>
    <w:rsid w:val="0032696F"/>
    <w:rsid w:val="00352B8D"/>
    <w:rsid w:val="00365980"/>
    <w:rsid w:val="00390405"/>
    <w:rsid w:val="00392F72"/>
    <w:rsid w:val="003A674F"/>
    <w:rsid w:val="003B61ED"/>
    <w:rsid w:val="003C511C"/>
    <w:rsid w:val="003C65D5"/>
    <w:rsid w:val="003D1ABF"/>
    <w:rsid w:val="003D6247"/>
    <w:rsid w:val="003D67EB"/>
    <w:rsid w:val="003F1E43"/>
    <w:rsid w:val="003F6C35"/>
    <w:rsid w:val="004069C1"/>
    <w:rsid w:val="0044034E"/>
    <w:rsid w:val="0044038A"/>
    <w:rsid w:val="004454B4"/>
    <w:rsid w:val="00451174"/>
    <w:rsid w:val="0045607E"/>
    <w:rsid w:val="00473C62"/>
    <w:rsid w:val="0047405F"/>
    <w:rsid w:val="004763A8"/>
    <w:rsid w:val="004943E4"/>
    <w:rsid w:val="00496DB0"/>
    <w:rsid w:val="004A2D4A"/>
    <w:rsid w:val="004D2AD2"/>
    <w:rsid w:val="004D732C"/>
    <w:rsid w:val="00511852"/>
    <w:rsid w:val="00517870"/>
    <w:rsid w:val="00520B8B"/>
    <w:rsid w:val="005219E2"/>
    <w:rsid w:val="00522F9C"/>
    <w:rsid w:val="00531335"/>
    <w:rsid w:val="00542283"/>
    <w:rsid w:val="00546053"/>
    <w:rsid w:val="00581891"/>
    <w:rsid w:val="005928BB"/>
    <w:rsid w:val="005A083B"/>
    <w:rsid w:val="005B25B4"/>
    <w:rsid w:val="005B33D5"/>
    <w:rsid w:val="005C776C"/>
    <w:rsid w:val="005D32C5"/>
    <w:rsid w:val="005E0BF8"/>
    <w:rsid w:val="005F0DD5"/>
    <w:rsid w:val="006028A7"/>
    <w:rsid w:val="0060391F"/>
    <w:rsid w:val="006319A6"/>
    <w:rsid w:val="0063529E"/>
    <w:rsid w:val="0063585C"/>
    <w:rsid w:val="006365B5"/>
    <w:rsid w:val="00640497"/>
    <w:rsid w:val="006577BF"/>
    <w:rsid w:val="0066468D"/>
    <w:rsid w:val="00685573"/>
    <w:rsid w:val="006C37BC"/>
    <w:rsid w:val="006D46D5"/>
    <w:rsid w:val="006E1777"/>
    <w:rsid w:val="006E36E7"/>
    <w:rsid w:val="007072E7"/>
    <w:rsid w:val="007104BB"/>
    <w:rsid w:val="00722F98"/>
    <w:rsid w:val="00731FE6"/>
    <w:rsid w:val="00740389"/>
    <w:rsid w:val="007871DC"/>
    <w:rsid w:val="007875D9"/>
    <w:rsid w:val="00793245"/>
    <w:rsid w:val="0079474B"/>
    <w:rsid w:val="007A77EB"/>
    <w:rsid w:val="007B21FD"/>
    <w:rsid w:val="007B6805"/>
    <w:rsid w:val="007C36A8"/>
    <w:rsid w:val="007D7B33"/>
    <w:rsid w:val="007F2387"/>
    <w:rsid w:val="0080204C"/>
    <w:rsid w:val="00807A2B"/>
    <w:rsid w:val="008470D6"/>
    <w:rsid w:val="00855A8B"/>
    <w:rsid w:val="00875499"/>
    <w:rsid w:val="0088286B"/>
    <w:rsid w:val="00882A87"/>
    <w:rsid w:val="008A1631"/>
    <w:rsid w:val="008A6FE9"/>
    <w:rsid w:val="008C3165"/>
    <w:rsid w:val="008F0655"/>
    <w:rsid w:val="008F3D53"/>
    <w:rsid w:val="00900EEF"/>
    <w:rsid w:val="00902866"/>
    <w:rsid w:val="009126EE"/>
    <w:rsid w:val="009237F6"/>
    <w:rsid w:val="0092477B"/>
    <w:rsid w:val="0094330C"/>
    <w:rsid w:val="00953350"/>
    <w:rsid w:val="009964FC"/>
    <w:rsid w:val="00997805"/>
    <w:rsid w:val="009B4E6E"/>
    <w:rsid w:val="009B66B4"/>
    <w:rsid w:val="009C0DC4"/>
    <w:rsid w:val="009D0C4F"/>
    <w:rsid w:val="009D6FE4"/>
    <w:rsid w:val="009E3D14"/>
    <w:rsid w:val="009E6E50"/>
    <w:rsid w:val="009F558A"/>
    <w:rsid w:val="00A12565"/>
    <w:rsid w:val="00A14455"/>
    <w:rsid w:val="00A90F81"/>
    <w:rsid w:val="00AA7750"/>
    <w:rsid w:val="00AB4E8E"/>
    <w:rsid w:val="00AC376A"/>
    <w:rsid w:val="00AD36C7"/>
    <w:rsid w:val="00AD79C1"/>
    <w:rsid w:val="00AE620C"/>
    <w:rsid w:val="00B11C0A"/>
    <w:rsid w:val="00B256F2"/>
    <w:rsid w:val="00B25B9F"/>
    <w:rsid w:val="00B53600"/>
    <w:rsid w:val="00B95D4E"/>
    <w:rsid w:val="00BB0A6F"/>
    <w:rsid w:val="00BB4882"/>
    <w:rsid w:val="00BB4CF8"/>
    <w:rsid w:val="00BB6379"/>
    <w:rsid w:val="00BC13F4"/>
    <w:rsid w:val="00BC54B9"/>
    <w:rsid w:val="00C258EB"/>
    <w:rsid w:val="00C25A99"/>
    <w:rsid w:val="00C2645C"/>
    <w:rsid w:val="00C35819"/>
    <w:rsid w:val="00C427D5"/>
    <w:rsid w:val="00C51AC3"/>
    <w:rsid w:val="00C63F72"/>
    <w:rsid w:val="00C812E0"/>
    <w:rsid w:val="00C8206A"/>
    <w:rsid w:val="00CB155A"/>
    <w:rsid w:val="00CD74DB"/>
    <w:rsid w:val="00CF0F76"/>
    <w:rsid w:val="00D03DD6"/>
    <w:rsid w:val="00D10348"/>
    <w:rsid w:val="00D34E3E"/>
    <w:rsid w:val="00D37052"/>
    <w:rsid w:val="00D525EE"/>
    <w:rsid w:val="00D62169"/>
    <w:rsid w:val="00D64714"/>
    <w:rsid w:val="00D83141"/>
    <w:rsid w:val="00DA35AD"/>
    <w:rsid w:val="00DB2F1F"/>
    <w:rsid w:val="00DD2A71"/>
    <w:rsid w:val="00DE271B"/>
    <w:rsid w:val="00DF0A45"/>
    <w:rsid w:val="00DF553A"/>
    <w:rsid w:val="00E02F6A"/>
    <w:rsid w:val="00E11C86"/>
    <w:rsid w:val="00E158D8"/>
    <w:rsid w:val="00E2720E"/>
    <w:rsid w:val="00E555B4"/>
    <w:rsid w:val="00E6505A"/>
    <w:rsid w:val="00E72205"/>
    <w:rsid w:val="00E7255D"/>
    <w:rsid w:val="00E74852"/>
    <w:rsid w:val="00E74B9B"/>
    <w:rsid w:val="00E859F3"/>
    <w:rsid w:val="00E90B15"/>
    <w:rsid w:val="00EA0645"/>
    <w:rsid w:val="00EA3D84"/>
    <w:rsid w:val="00ED13FD"/>
    <w:rsid w:val="00ED3435"/>
    <w:rsid w:val="00EF1C6F"/>
    <w:rsid w:val="00F11D4C"/>
    <w:rsid w:val="00F15831"/>
    <w:rsid w:val="00F3199F"/>
    <w:rsid w:val="00F3511C"/>
    <w:rsid w:val="00F40EAD"/>
    <w:rsid w:val="00F744DD"/>
    <w:rsid w:val="00F833DF"/>
    <w:rsid w:val="00F857D8"/>
    <w:rsid w:val="00F90133"/>
    <w:rsid w:val="00FC5F66"/>
    <w:rsid w:val="00FC63C9"/>
    <w:rsid w:val="00FF1EA3"/>
    <w:rsid w:val="00FF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35F4"/>
  <w15:docId w15:val="{6AC34957-62D5-453A-8820-F9A95A2D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0F81"/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68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A90F81"/>
    <w:rPr>
      <w:b/>
      <w:bCs/>
      <w:smallCaps/>
      <w:color w:val="C0504D" w:themeColor="accent2"/>
      <w:spacing w:val="5"/>
      <w:u w:val="single"/>
    </w:rPr>
  </w:style>
  <w:style w:type="character" w:styleId="Uwydatnienie">
    <w:name w:val="Emphasis"/>
    <w:basedOn w:val="Domylnaczcionkaakapitu"/>
    <w:uiPriority w:val="20"/>
    <w:qFormat/>
    <w:rsid w:val="00A90F81"/>
    <w:rPr>
      <w:i/>
      <w:iCs/>
    </w:rPr>
  </w:style>
  <w:style w:type="character" w:styleId="Hipercze">
    <w:name w:val="Hyperlink"/>
    <w:basedOn w:val="Domylnaczcionkaakapitu"/>
    <w:uiPriority w:val="99"/>
    <w:unhideWhenUsed/>
    <w:rsid w:val="00E11C8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68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76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3A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76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3A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tyna.seroka@poczta.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nbwuwm@w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AE5FC-D4CA-47CF-A85C-6838065E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Martyna Seroka</cp:lastModifiedBy>
  <cp:revision>25</cp:revision>
  <cp:lastPrinted>2018-03-27T13:31:00Z</cp:lastPrinted>
  <dcterms:created xsi:type="dcterms:W3CDTF">2018-03-26T08:37:00Z</dcterms:created>
  <dcterms:modified xsi:type="dcterms:W3CDTF">2018-03-27T13:32:00Z</dcterms:modified>
</cp:coreProperties>
</file>