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C2" w:rsidRPr="00C76A9C" w:rsidRDefault="00A84DC2" w:rsidP="00A84DC2">
      <w:pPr>
        <w:spacing w:after="160" w:line="259" w:lineRule="auto"/>
        <w:ind w:left="284"/>
        <w:rPr>
          <w:rFonts w:eastAsia="Times New Roman" w:cs="Calibri"/>
          <w:b/>
          <w:bCs/>
          <w:sz w:val="24"/>
          <w:szCs w:val="24"/>
        </w:rPr>
      </w:pPr>
      <w:r w:rsidRPr="00C76A9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B5F2BC" wp14:editId="722DD17D">
            <wp:simplePos x="0" y="0"/>
            <wp:positionH relativeFrom="column">
              <wp:posOffset>-147320</wp:posOffset>
            </wp:positionH>
            <wp:positionV relativeFrom="paragraph">
              <wp:posOffset>-50165</wp:posOffset>
            </wp:positionV>
            <wp:extent cx="1863725" cy="1152525"/>
            <wp:effectExtent l="0" t="0" r="3175" b="9525"/>
            <wp:wrapSquare wrapText="bothSides"/>
            <wp:docPr id="1" name="Obraz 1" descr="C:\Users\Malwin(k)a\Downloads\logoO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lwin(k)a\Downloads\logoOW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4" t="22934" r="21970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A9C">
        <w:rPr>
          <w:rFonts w:eastAsia="Times New Roman" w:cs="Calibri"/>
          <w:b/>
          <w:bCs/>
          <w:sz w:val="24"/>
          <w:szCs w:val="24"/>
        </w:rPr>
        <w:t>Imię i nazwisko uczestnika: ………………..………………………………..</w:t>
      </w:r>
    </w:p>
    <w:p w:rsidR="00A84DC2" w:rsidRPr="00C76A9C" w:rsidRDefault="00A84DC2" w:rsidP="00A84DC2">
      <w:pPr>
        <w:spacing w:after="160" w:line="259" w:lineRule="auto"/>
        <w:ind w:left="284"/>
        <w:rPr>
          <w:rFonts w:eastAsia="Times New Roman" w:cs="Calibri"/>
          <w:b/>
          <w:bCs/>
          <w:sz w:val="24"/>
          <w:szCs w:val="24"/>
        </w:rPr>
      </w:pPr>
      <w:r w:rsidRPr="00C76A9C">
        <w:rPr>
          <w:rFonts w:eastAsia="Times New Roman" w:cs="Calibri"/>
          <w:b/>
          <w:bCs/>
          <w:sz w:val="24"/>
          <w:szCs w:val="24"/>
        </w:rPr>
        <w:t>Liczba zdobytych punktów: …………………..…………………………….</w:t>
      </w:r>
    </w:p>
    <w:p w:rsidR="00A84DC2" w:rsidRPr="00C76A9C" w:rsidRDefault="00A84DC2" w:rsidP="00A84DC2">
      <w:pPr>
        <w:spacing w:after="160" w:line="259" w:lineRule="auto"/>
        <w:ind w:left="4678"/>
        <w:jc w:val="center"/>
        <w:rPr>
          <w:rFonts w:eastAsia="Times New Roman" w:cs="Calibri"/>
          <w:b/>
          <w:bCs/>
          <w:sz w:val="36"/>
          <w:szCs w:val="36"/>
        </w:rPr>
      </w:pPr>
    </w:p>
    <w:p w:rsidR="00A84DC2" w:rsidRPr="00C76A9C" w:rsidRDefault="00A84DC2" w:rsidP="00A84DC2">
      <w:pPr>
        <w:spacing w:after="160" w:line="259" w:lineRule="auto"/>
        <w:ind w:left="4678"/>
        <w:jc w:val="center"/>
        <w:rPr>
          <w:rFonts w:eastAsia="Times New Roman" w:cs="Calibri"/>
          <w:b/>
          <w:bCs/>
          <w:sz w:val="36"/>
          <w:szCs w:val="36"/>
        </w:rPr>
      </w:pPr>
      <w:r w:rsidRPr="00C76A9C">
        <w:rPr>
          <w:rFonts w:eastAsia="Times New Roman" w:cs="Calibri"/>
          <w:b/>
          <w:bCs/>
          <w:sz w:val="36"/>
          <w:szCs w:val="36"/>
        </w:rPr>
        <w:t>Olimpiada Wiedzy o Mediach</w:t>
      </w:r>
      <w:r w:rsidRPr="00C76A9C">
        <w:rPr>
          <w:rFonts w:eastAsia="Times New Roman" w:cs="Calibri"/>
          <w:b/>
          <w:bCs/>
          <w:sz w:val="36"/>
          <w:szCs w:val="36"/>
        </w:rPr>
        <w:br/>
        <w:t>III edycja</w:t>
      </w:r>
    </w:p>
    <w:p w:rsidR="00A84DC2" w:rsidRPr="00C76A9C" w:rsidRDefault="00A84DC2" w:rsidP="00A84DC2">
      <w:pPr>
        <w:spacing w:after="0" w:line="240" w:lineRule="auto"/>
        <w:ind w:left="4678"/>
        <w:jc w:val="center"/>
        <w:rPr>
          <w:rFonts w:eastAsia="Times New Roman" w:cs="Calibri"/>
          <w:b/>
          <w:bCs/>
          <w:sz w:val="32"/>
          <w:szCs w:val="32"/>
        </w:rPr>
      </w:pPr>
    </w:p>
    <w:p w:rsidR="00A84DC2" w:rsidRPr="00C76A9C" w:rsidRDefault="00A84DC2" w:rsidP="00A84DC2">
      <w:pPr>
        <w:spacing w:after="160" w:line="259" w:lineRule="auto"/>
        <w:ind w:firstLine="708"/>
        <w:rPr>
          <w:rFonts w:eastAsia="Times New Roman" w:cs="Calibri"/>
          <w:b/>
          <w:bCs/>
          <w:sz w:val="28"/>
          <w:szCs w:val="28"/>
        </w:rPr>
      </w:pPr>
      <w:r w:rsidRPr="00C76A9C">
        <w:rPr>
          <w:rFonts w:eastAsia="Times New Roman" w:cs="Calibri"/>
          <w:b/>
          <w:bCs/>
          <w:sz w:val="28"/>
          <w:szCs w:val="28"/>
        </w:rPr>
        <w:t xml:space="preserve">Etap </w:t>
      </w:r>
      <w:r>
        <w:rPr>
          <w:rFonts w:eastAsia="Times New Roman" w:cs="Calibri"/>
          <w:b/>
          <w:bCs/>
          <w:sz w:val="28"/>
          <w:szCs w:val="28"/>
        </w:rPr>
        <w:t>centralny</w:t>
      </w:r>
    </w:p>
    <w:p w:rsidR="00A84DC2" w:rsidRPr="00C76A9C" w:rsidRDefault="00A84DC2" w:rsidP="00A84DC2">
      <w:pPr>
        <w:spacing w:after="160" w:line="259" w:lineRule="auto"/>
        <w:ind w:firstLine="708"/>
        <w:rPr>
          <w:rFonts w:eastAsia="Times New Roman" w:cs="Calibri"/>
        </w:rPr>
      </w:pPr>
      <w:r w:rsidRPr="00C76A9C">
        <w:rPr>
          <w:rFonts w:eastAsia="Times New Roman" w:cs="Calibri"/>
          <w:b/>
          <w:bCs/>
          <w:sz w:val="28"/>
          <w:szCs w:val="28"/>
        </w:rPr>
        <w:t>1</w:t>
      </w:r>
      <w:r>
        <w:rPr>
          <w:rFonts w:eastAsia="Times New Roman" w:cs="Calibri"/>
          <w:b/>
          <w:bCs/>
          <w:sz w:val="28"/>
          <w:szCs w:val="28"/>
        </w:rPr>
        <w:t>7.03</w:t>
      </w:r>
      <w:r w:rsidRPr="00C76A9C">
        <w:rPr>
          <w:rFonts w:eastAsia="Times New Roman" w:cs="Calibri"/>
          <w:b/>
          <w:bCs/>
          <w:sz w:val="28"/>
          <w:szCs w:val="28"/>
        </w:rPr>
        <w:t>.201</w:t>
      </w:r>
      <w:r>
        <w:rPr>
          <w:rFonts w:eastAsia="Times New Roman" w:cs="Calibri"/>
          <w:b/>
          <w:bCs/>
          <w:sz w:val="28"/>
          <w:szCs w:val="28"/>
        </w:rPr>
        <w:t>7</w:t>
      </w:r>
      <w:r w:rsidRPr="00C76A9C">
        <w:rPr>
          <w:rFonts w:eastAsia="Times New Roman" w:cs="Calibri"/>
          <w:b/>
          <w:bCs/>
          <w:sz w:val="28"/>
          <w:szCs w:val="28"/>
        </w:rPr>
        <w:tab/>
      </w:r>
      <w:r w:rsidRPr="00C76A9C">
        <w:rPr>
          <w:rFonts w:eastAsia="Times New Roman" w:cs="Calibri"/>
          <w:b/>
          <w:bCs/>
          <w:sz w:val="28"/>
          <w:szCs w:val="28"/>
        </w:rPr>
        <w:tab/>
      </w:r>
      <w:r w:rsidRPr="00C76A9C">
        <w:rPr>
          <w:rFonts w:eastAsia="Times New Roman" w:cs="Calibri"/>
          <w:b/>
          <w:bCs/>
          <w:sz w:val="28"/>
          <w:szCs w:val="28"/>
        </w:rPr>
        <w:tab/>
      </w:r>
      <w:r w:rsidRPr="00C76A9C">
        <w:rPr>
          <w:rFonts w:eastAsia="Times New Roman" w:cs="Calibri"/>
          <w:b/>
          <w:bCs/>
          <w:sz w:val="28"/>
          <w:szCs w:val="28"/>
        </w:rPr>
        <w:tab/>
      </w:r>
      <w:r w:rsidRPr="00C76A9C">
        <w:rPr>
          <w:rFonts w:eastAsia="Times New Roman" w:cs="Calibri"/>
          <w:b/>
          <w:bCs/>
          <w:sz w:val="28"/>
          <w:szCs w:val="28"/>
        </w:rPr>
        <w:tab/>
      </w:r>
      <w:r w:rsidRPr="00C76A9C">
        <w:rPr>
          <w:rFonts w:eastAsia="Times New Roman" w:cs="Calibri"/>
        </w:rPr>
        <w:t>Czas pracy: 60 minut</w:t>
      </w:r>
    </w:p>
    <w:p w:rsidR="00A84DC2" w:rsidRPr="00C76A9C" w:rsidRDefault="00A84DC2" w:rsidP="00A84DC2">
      <w:pPr>
        <w:spacing w:after="160" w:line="259" w:lineRule="auto"/>
        <w:rPr>
          <w:rFonts w:eastAsia="Times New Roman" w:cs="Calibri"/>
          <w:b/>
          <w:bCs/>
          <w:sz w:val="16"/>
          <w:szCs w:val="16"/>
        </w:rPr>
      </w:pPr>
    </w:p>
    <w:p w:rsidR="00A84DC2" w:rsidRPr="00C76A9C" w:rsidRDefault="00A84DC2" w:rsidP="00A84DC2">
      <w:pPr>
        <w:spacing w:after="160" w:line="259" w:lineRule="auto"/>
        <w:rPr>
          <w:rFonts w:eastAsia="Times New Roman" w:cs="Calibri"/>
          <w:b/>
          <w:bCs/>
        </w:rPr>
      </w:pPr>
      <w:r w:rsidRPr="00C76A9C">
        <w:rPr>
          <w:rFonts w:eastAsia="Times New Roman" w:cs="Calibri"/>
          <w:b/>
          <w:bCs/>
        </w:rPr>
        <w:t>Instrukcja dla zdającego</w:t>
      </w:r>
    </w:p>
    <w:p w:rsidR="00A84DC2" w:rsidRPr="00C76A9C" w:rsidRDefault="00A84DC2" w:rsidP="00A84DC2">
      <w:pPr>
        <w:numPr>
          <w:ilvl w:val="0"/>
          <w:numId w:val="1"/>
        </w:numPr>
        <w:spacing w:after="160" w:line="259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Sprawdź, czy test zawiera 9</w:t>
      </w:r>
      <w:r w:rsidRPr="00C76A9C">
        <w:rPr>
          <w:rFonts w:eastAsia="Times New Roman" w:cs="Calibri"/>
        </w:rPr>
        <w:t xml:space="preserve"> stron (zadania 1-40). Ewentualny brak zgłoś Przewodniczącemu Zespołu Nadzorującego. Podpisz arkusz testowy we wskazanym miejscu.</w:t>
      </w:r>
    </w:p>
    <w:p w:rsidR="00A84DC2" w:rsidRPr="00C76A9C" w:rsidRDefault="00A84DC2" w:rsidP="00A84DC2">
      <w:pPr>
        <w:numPr>
          <w:ilvl w:val="0"/>
          <w:numId w:val="1"/>
        </w:numPr>
        <w:spacing w:after="160" w:line="259" w:lineRule="auto"/>
        <w:jc w:val="both"/>
        <w:rPr>
          <w:rFonts w:eastAsia="Times New Roman" w:cs="Calibri"/>
        </w:rPr>
      </w:pPr>
      <w:r w:rsidRPr="00C76A9C">
        <w:rPr>
          <w:rFonts w:eastAsia="Times New Roman" w:cs="Calibri"/>
        </w:rPr>
        <w:t>Pamiętaj, że rozwiązanie testu odbywa się w warunkach kontrolowanej samodzielności, korzystanie z jakichkolwiek pomocy jest niedozwolone, a Komisja może zdyskwalifikować uczestnika w przypadku stwierdzenia niesamodzielności pracy.</w:t>
      </w:r>
    </w:p>
    <w:p w:rsidR="00A84DC2" w:rsidRPr="00C76A9C" w:rsidRDefault="00A84DC2" w:rsidP="00A84DC2">
      <w:pPr>
        <w:numPr>
          <w:ilvl w:val="0"/>
          <w:numId w:val="1"/>
        </w:numPr>
        <w:spacing w:after="160" w:line="259" w:lineRule="auto"/>
        <w:jc w:val="both"/>
        <w:rPr>
          <w:rFonts w:eastAsia="Times New Roman" w:cs="Calibri"/>
        </w:rPr>
      </w:pPr>
      <w:r w:rsidRPr="00C76A9C">
        <w:rPr>
          <w:rFonts w:eastAsia="Times New Roman" w:cs="Calibri"/>
        </w:rPr>
        <w:t>Za każdą prawidłową odpowiedź w ramach zadania przyznaje się 1 pkt. Jeśli wybierzesz więcej rozwiązań (zakreślisz więcej odpowiedzi), otrzymasz 0 punktów. Za rozwiązanie testu możesz uzyskać maksymalnie 40 punktów.</w:t>
      </w:r>
    </w:p>
    <w:p w:rsidR="00A84DC2" w:rsidRPr="00C76A9C" w:rsidRDefault="00A84DC2" w:rsidP="00A84DC2">
      <w:pPr>
        <w:numPr>
          <w:ilvl w:val="0"/>
          <w:numId w:val="1"/>
        </w:numPr>
        <w:spacing w:after="160" w:line="259" w:lineRule="auto"/>
        <w:jc w:val="both"/>
        <w:rPr>
          <w:rFonts w:eastAsia="Times New Roman" w:cs="Calibri"/>
        </w:rPr>
      </w:pPr>
      <w:r w:rsidRPr="00C76A9C">
        <w:rPr>
          <w:rFonts w:eastAsia="Times New Roman" w:cs="Calibri"/>
        </w:rPr>
        <w:t xml:space="preserve">Po zakończeniu wypełniania testu przenieś odpowiedzi do arkusza odpowiedzi (na ostatniej stronie arkusza), zamalowując odpowiednie pole. Zrób to uważnie, ponieważ o liczbie zdobytych przez Ciebie punktów z testu decydować będą odpowiedzi zaznaczone w arkuszu. </w:t>
      </w:r>
      <w:r w:rsidRPr="00C76A9C">
        <w:rPr>
          <w:rFonts w:eastAsia="Times New Roman" w:cs="Calibri"/>
          <w:lang w:eastAsia="pl-PL"/>
        </w:rPr>
        <w:t>Nie nanoś żadnych poprawek, nie używaj korektora. Zadania z poprawkami będą oceniane na 0 punktów.</w:t>
      </w:r>
    </w:p>
    <w:p w:rsidR="00A84DC2" w:rsidRPr="00C76A9C" w:rsidRDefault="00A84DC2" w:rsidP="00A84DC2">
      <w:pPr>
        <w:numPr>
          <w:ilvl w:val="0"/>
          <w:numId w:val="1"/>
        </w:numPr>
        <w:spacing w:after="160" w:line="259" w:lineRule="auto"/>
        <w:jc w:val="both"/>
        <w:rPr>
          <w:rFonts w:eastAsia="Times New Roman" w:cs="Calibri"/>
        </w:rPr>
      </w:pPr>
      <w:r w:rsidRPr="00C76A9C">
        <w:rPr>
          <w:rFonts w:eastAsia="Times New Roman" w:cs="Calibri"/>
        </w:rPr>
        <w:t xml:space="preserve">Udzielając odpowiedzi na pytania, weź pod uwagę stan na dzień 1 </w:t>
      </w:r>
      <w:r>
        <w:rPr>
          <w:rFonts w:eastAsia="Times New Roman" w:cs="Calibri"/>
        </w:rPr>
        <w:t>marca</w:t>
      </w:r>
      <w:r w:rsidRPr="00C76A9C">
        <w:rPr>
          <w:rFonts w:eastAsia="Times New Roman" w:cs="Calibri"/>
        </w:rPr>
        <w:t xml:space="preserve"> 201</w:t>
      </w:r>
      <w:r>
        <w:rPr>
          <w:rFonts w:eastAsia="Times New Roman" w:cs="Calibri"/>
        </w:rPr>
        <w:t>7</w:t>
      </w:r>
      <w:r w:rsidRPr="00C76A9C">
        <w:rPr>
          <w:rFonts w:eastAsia="Times New Roman" w:cs="Calibri"/>
        </w:rPr>
        <w:t xml:space="preserve"> r.</w:t>
      </w:r>
    </w:p>
    <w:p w:rsidR="00A84DC2" w:rsidRPr="00C76A9C" w:rsidRDefault="00A84DC2" w:rsidP="00A84DC2">
      <w:pPr>
        <w:spacing w:after="160" w:line="259" w:lineRule="auto"/>
        <w:jc w:val="both"/>
        <w:rPr>
          <w:rFonts w:eastAsia="Times New Roman" w:cs="Calibri"/>
          <w:b/>
          <w:bCs/>
          <w:sz w:val="16"/>
          <w:szCs w:val="16"/>
        </w:rPr>
      </w:pPr>
    </w:p>
    <w:p w:rsidR="00A84DC2" w:rsidRPr="00C76A9C" w:rsidRDefault="00A84DC2" w:rsidP="00A84DC2">
      <w:pPr>
        <w:spacing w:after="160" w:line="259" w:lineRule="auto"/>
        <w:jc w:val="both"/>
        <w:rPr>
          <w:rFonts w:eastAsia="Times New Roman" w:cs="Calibri"/>
          <w:b/>
          <w:bCs/>
        </w:rPr>
      </w:pPr>
      <w:r w:rsidRPr="00C76A9C">
        <w:rPr>
          <w:rFonts w:eastAsia="Times New Roman" w:cs="Calibri"/>
          <w:b/>
          <w:bCs/>
        </w:rPr>
        <w:t>Partnerzy i Patroni Olimpiady:</w:t>
      </w:r>
    </w:p>
    <w:p w:rsidR="00A84DC2" w:rsidRPr="00C76A9C" w:rsidRDefault="00A84DC2" w:rsidP="00A84DC2">
      <w:pPr>
        <w:spacing w:before="100" w:beforeAutospacing="1" w:after="100" w:afterAutospacing="1" w:line="240" w:lineRule="auto"/>
        <w:rPr>
          <w:rFonts w:eastAsia="Times New Roman" w:cs="Calibri"/>
          <w:sz w:val="20"/>
          <w:szCs w:val="20"/>
          <w:lang w:eastAsia="pl-PL"/>
        </w:rPr>
      </w:pPr>
      <w:r w:rsidRPr="00C76A9C">
        <w:rPr>
          <w:rFonts w:eastAsia="Times New Roman" w:cs="Calibri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5AFC32C4" wp14:editId="18347DF2">
            <wp:simplePos x="0" y="0"/>
            <wp:positionH relativeFrom="column">
              <wp:posOffset>599440</wp:posOffset>
            </wp:positionH>
            <wp:positionV relativeFrom="paragraph">
              <wp:posOffset>155575</wp:posOffset>
            </wp:positionV>
            <wp:extent cx="1060450" cy="809625"/>
            <wp:effectExtent l="0" t="0" r="6350" b="9525"/>
            <wp:wrapNone/>
            <wp:docPr id="2" name="Obraz 2" descr="Bauer Media Grou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uer Media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eastAsia="Times New Roman" w:cs="Calibri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0D0603E" wp14:editId="4508EE42">
            <wp:simplePos x="0" y="0"/>
            <wp:positionH relativeFrom="column">
              <wp:posOffset>4285615</wp:posOffset>
            </wp:positionH>
            <wp:positionV relativeFrom="paragraph">
              <wp:posOffset>201295</wp:posOffset>
            </wp:positionV>
            <wp:extent cx="721995" cy="721995"/>
            <wp:effectExtent l="0" t="0" r="1905" b="1905"/>
            <wp:wrapNone/>
            <wp:docPr id="3" name="Obraz 3" descr="FS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S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02A93B9D" wp14:editId="31609D26">
            <wp:simplePos x="0" y="0"/>
            <wp:positionH relativeFrom="column">
              <wp:posOffset>2075815</wp:posOffset>
            </wp:positionH>
            <wp:positionV relativeFrom="paragraph">
              <wp:posOffset>201295</wp:posOffset>
            </wp:positionV>
            <wp:extent cx="1847850" cy="676275"/>
            <wp:effectExtent l="0" t="0" r="0" b="9525"/>
            <wp:wrapNone/>
            <wp:docPr id="4" name="Obraz 4" descr="TP-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-L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sz w:val="24"/>
          <w:szCs w:val="24"/>
          <w:lang w:eastAsia="pl-PL"/>
        </w:rPr>
        <w:t xml:space="preserve">       </w:t>
      </w:r>
      <w:r w:rsidRPr="00C76A9C">
        <w:rPr>
          <w:rFonts w:eastAsia="Times New Roman" w:cs="Calibri"/>
          <w:sz w:val="24"/>
          <w:szCs w:val="24"/>
          <w:lang w:eastAsia="pl-PL"/>
        </w:rPr>
        <w:tab/>
      </w:r>
      <w:r w:rsidRPr="00C76A9C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     </w:t>
      </w:r>
      <w:r w:rsidRPr="00C76A9C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      </w:t>
      </w:r>
    </w:p>
    <w:p w:rsidR="00A84DC2" w:rsidRPr="00C76A9C" w:rsidRDefault="00A84DC2" w:rsidP="00A84DC2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</w:t>
      </w:r>
      <w:r w:rsidRPr="00C76A9C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           </w:t>
      </w:r>
      <w:r w:rsidRPr="00C76A9C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      </w:t>
      </w:r>
      <w:r>
        <w:rPr>
          <w:rFonts w:eastAsia="Times New Roman" w:cs="Calibri"/>
          <w:sz w:val="24"/>
          <w:szCs w:val="24"/>
          <w:lang w:eastAsia="pl-PL"/>
        </w:rPr>
        <w:tab/>
      </w:r>
    </w:p>
    <w:p w:rsidR="00A84DC2" w:rsidRPr="00C76A9C" w:rsidRDefault="00A84DC2" w:rsidP="00A84DC2">
      <w:pPr>
        <w:spacing w:before="100" w:beforeAutospacing="1" w:after="100" w:afterAutospacing="1" w:line="240" w:lineRule="auto"/>
        <w:rPr>
          <w:rFonts w:eastAsia="Times New Roman" w:cs="Calibri"/>
          <w:sz w:val="16"/>
          <w:szCs w:val="16"/>
          <w:lang w:eastAsia="pl-PL"/>
        </w:rPr>
      </w:pPr>
    </w:p>
    <w:p w:rsidR="00A84DC2" w:rsidRPr="00C76A9C" w:rsidRDefault="00A84DC2" w:rsidP="00A84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7189433" wp14:editId="54FA25F8">
            <wp:simplePos x="0" y="0"/>
            <wp:positionH relativeFrom="column">
              <wp:posOffset>142240</wp:posOffset>
            </wp:positionH>
            <wp:positionV relativeFrom="paragraph">
              <wp:posOffset>281940</wp:posOffset>
            </wp:positionV>
            <wp:extent cx="1812290" cy="466725"/>
            <wp:effectExtent l="0" t="0" r="0" b="9525"/>
            <wp:wrapNone/>
            <wp:docPr id="5" name="Obraz 5" descr="C:\Users\Mariusz\Desktop\konkurs medialny\Logo Cog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konkurs medialny\Logo Cogi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1B8F72D6" wp14:editId="69354A1D">
            <wp:simplePos x="0" y="0"/>
            <wp:positionH relativeFrom="column">
              <wp:posOffset>3876040</wp:posOffset>
            </wp:positionH>
            <wp:positionV relativeFrom="paragraph">
              <wp:posOffset>281305</wp:posOffset>
            </wp:positionV>
            <wp:extent cx="1972945" cy="481330"/>
            <wp:effectExtent l="0" t="0" r="8255" b="0"/>
            <wp:wrapNone/>
            <wp:docPr id="6" name="Obraz 6" descr="BZ W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BZ WB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eastAsia="Times New Roman" w:cs="Calibri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3C693A97" wp14:editId="2BF97698">
            <wp:simplePos x="0" y="0"/>
            <wp:positionH relativeFrom="column">
              <wp:posOffset>2152015</wp:posOffset>
            </wp:positionH>
            <wp:positionV relativeFrom="paragraph">
              <wp:posOffset>280670</wp:posOffset>
            </wp:positionV>
            <wp:extent cx="1564005" cy="481330"/>
            <wp:effectExtent l="0" t="0" r="0" b="0"/>
            <wp:wrapNone/>
            <wp:docPr id="7" name="Obraz 7" descr="Świat Wiez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Świat Wiez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eastAsia="Times New Roman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1C47607D" wp14:editId="794D68E2">
            <wp:simplePos x="0" y="0"/>
            <wp:positionH relativeFrom="column">
              <wp:posOffset>780415</wp:posOffset>
            </wp:positionH>
            <wp:positionV relativeFrom="paragraph">
              <wp:posOffset>1229995</wp:posOffset>
            </wp:positionV>
            <wp:extent cx="1371600" cy="408940"/>
            <wp:effectExtent l="0" t="0" r="0" b="0"/>
            <wp:wrapNone/>
            <wp:docPr id="8" name="Obraz 8" descr="Minister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Minister Edukacji Narodowej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eastAsia="Times New Roman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9BD9F43" wp14:editId="6A939C3D">
            <wp:simplePos x="0" y="0"/>
            <wp:positionH relativeFrom="column">
              <wp:posOffset>2809240</wp:posOffset>
            </wp:positionH>
            <wp:positionV relativeFrom="paragraph">
              <wp:posOffset>1229995</wp:posOffset>
            </wp:positionV>
            <wp:extent cx="2574925" cy="408940"/>
            <wp:effectExtent l="0" t="0" r="0" b="0"/>
            <wp:wrapNone/>
            <wp:docPr id="9" name="Obraz 9" descr="Minister Nauki i Szkolnictwa Wyż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inister Nauki i Szkolnictwa Wyższe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9C">
        <w:rPr>
          <w:rFonts w:eastAsia="Times New Roman" w:cs="Calibri"/>
          <w:noProof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  </w:t>
      </w:r>
      <w:r w:rsidRPr="00C76A9C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         </w:t>
      </w:r>
      <w:r w:rsidRPr="00C76A9C">
        <w:rPr>
          <w:rFonts w:eastAsia="Times New Roman" w:cs="Calibri"/>
          <w:sz w:val="24"/>
          <w:szCs w:val="24"/>
          <w:lang w:eastAsia="pl-PL"/>
        </w:rPr>
        <w:t xml:space="preserve">     </w:t>
      </w:r>
      <w:r w:rsidRPr="00C76A9C">
        <w:rPr>
          <w:rFonts w:eastAsia="Times New Roman" w:cs="Calibri"/>
          <w:sz w:val="24"/>
          <w:szCs w:val="24"/>
          <w:lang w:eastAsia="pl-PL"/>
        </w:rPr>
        <w:br/>
      </w:r>
      <w:r w:rsidRPr="00C76A9C">
        <w:rPr>
          <w:rFonts w:eastAsia="Times New Roman" w:cs="Calibri"/>
          <w:sz w:val="24"/>
          <w:szCs w:val="24"/>
          <w:lang w:eastAsia="pl-PL"/>
        </w:rPr>
        <w:br w:type="page"/>
      </w: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lastRenderedPageBreak/>
        <w:t>Wybierz właściwe połączenie tytułu z nazwiskiem wydawcy gazety.</w:t>
      </w:r>
    </w:p>
    <w:p w:rsidR="00A84DC2" w:rsidRPr="00A84DC2" w:rsidRDefault="00A84DC2" w:rsidP="00A84DC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s-MX"/>
        </w:rPr>
      </w:pPr>
      <w:r w:rsidRPr="00A84DC2">
        <w:rPr>
          <w:rFonts w:ascii="Times New Roman" w:hAnsi="Times New Roman"/>
          <w:sz w:val="24"/>
          <w:szCs w:val="24"/>
          <w:lang w:val="es-MX"/>
        </w:rPr>
        <w:t>„La Siecle” – Emil de Girardin;</w:t>
      </w:r>
    </w:p>
    <w:p w:rsidR="00A84DC2" w:rsidRPr="00AF4367" w:rsidRDefault="00A84DC2" w:rsidP="00A84DC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F4367">
        <w:rPr>
          <w:rFonts w:ascii="Times New Roman" w:hAnsi="Times New Roman"/>
          <w:sz w:val="24"/>
          <w:szCs w:val="24"/>
          <w:lang w:val="en-US"/>
        </w:rPr>
        <w:t>„The Daily Mail” – Arthur Sleigh;</w:t>
      </w:r>
    </w:p>
    <w:p w:rsidR="00A84DC2" w:rsidRPr="00AF4367" w:rsidRDefault="00A84DC2" w:rsidP="00A84DC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F4367">
        <w:rPr>
          <w:rFonts w:ascii="Times New Roman" w:hAnsi="Times New Roman"/>
          <w:sz w:val="24"/>
          <w:szCs w:val="24"/>
          <w:lang w:val="en-US"/>
        </w:rPr>
        <w:t>„The Daily Telegraph” – Charles Dickens;</w:t>
      </w:r>
    </w:p>
    <w:p w:rsidR="00A84DC2" w:rsidRPr="00A84DC2" w:rsidRDefault="00A84DC2" w:rsidP="00A84DC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  <w:r w:rsidRPr="00A84DC2">
        <w:rPr>
          <w:rFonts w:ascii="Times New Roman" w:hAnsi="Times New Roman"/>
          <w:sz w:val="24"/>
          <w:szCs w:val="24"/>
          <w:u w:val="single"/>
          <w:lang w:val="de-DE"/>
        </w:rPr>
        <w:t xml:space="preserve">„Die Presse” – August </w:t>
      </w:r>
      <w:proofErr w:type="spellStart"/>
      <w:r w:rsidRPr="00A84DC2">
        <w:rPr>
          <w:rFonts w:ascii="Times New Roman" w:hAnsi="Times New Roman"/>
          <w:sz w:val="24"/>
          <w:szCs w:val="24"/>
          <w:u w:val="single"/>
          <w:lang w:val="de-DE"/>
        </w:rPr>
        <w:t>Zang</w:t>
      </w:r>
      <w:proofErr w:type="spellEnd"/>
      <w:r w:rsidRPr="00A84DC2">
        <w:rPr>
          <w:rFonts w:ascii="Times New Roman" w:hAnsi="Times New Roman"/>
          <w:sz w:val="24"/>
          <w:szCs w:val="24"/>
          <w:u w:val="single"/>
          <w:lang w:val="de-DE"/>
        </w:rPr>
        <w:t>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color w:val="7030A0"/>
          <w:sz w:val="24"/>
          <w:szCs w:val="24"/>
          <w:lang w:val="de-DE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Metoda </w:t>
      </w:r>
      <w:proofErr w:type="spellStart"/>
      <w:r w:rsidRPr="00AF4367">
        <w:rPr>
          <w:rFonts w:ascii="Times New Roman" w:hAnsi="Times New Roman"/>
          <w:b/>
          <w:sz w:val="24"/>
          <w:szCs w:val="24"/>
        </w:rPr>
        <w:t>cliffhanger</w:t>
      </w:r>
      <w:proofErr w:type="spellEnd"/>
      <w:r w:rsidRPr="00AF4367">
        <w:rPr>
          <w:rFonts w:ascii="Times New Roman" w:hAnsi="Times New Roman"/>
          <w:b/>
          <w:sz w:val="24"/>
          <w:szCs w:val="24"/>
        </w:rPr>
        <w:t xml:space="preserve"> polega na:</w:t>
      </w:r>
    </w:p>
    <w:p w:rsidR="00A84DC2" w:rsidRPr="00A84DC2" w:rsidRDefault="00A84DC2" w:rsidP="00A84DC2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zawieszeniu akcji serialu w sytuacji pełnej napięcia na końcu odcinka;</w:t>
      </w:r>
    </w:p>
    <w:p w:rsidR="00A84DC2" w:rsidRPr="00AF4367" w:rsidRDefault="00A84DC2" w:rsidP="00A84DC2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powtórzeniu wydarzeń z poprzednich części na początku odcinka serialu;</w:t>
      </w:r>
    </w:p>
    <w:p w:rsidR="00A84DC2" w:rsidRPr="00AF4367" w:rsidRDefault="00A84DC2" w:rsidP="00A84DC2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pokazaniu fragmentów kolejnej części serialu na końcu odcinka;</w:t>
      </w:r>
    </w:p>
    <w:p w:rsidR="00A84DC2" w:rsidRPr="00AF4367" w:rsidRDefault="00A84DC2" w:rsidP="00A84DC2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zakończeniu serialu w sposób umożliwiający różną interpretację wydarzeń.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W którym roku na ekranach kin pojawił się </w:t>
      </w:r>
      <w:r w:rsidRPr="00AF4367">
        <w:rPr>
          <w:rFonts w:ascii="Times New Roman" w:hAnsi="Times New Roman"/>
          <w:b/>
          <w:i/>
          <w:sz w:val="24"/>
          <w:szCs w:val="24"/>
        </w:rPr>
        <w:t>Doktor No</w:t>
      </w:r>
      <w:r w:rsidRPr="00AF4367">
        <w:rPr>
          <w:rFonts w:ascii="Times New Roman" w:hAnsi="Times New Roman"/>
          <w:b/>
          <w:sz w:val="24"/>
          <w:szCs w:val="24"/>
        </w:rPr>
        <w:t>, pierwszy film o przygodach Jamesa Bonda?</w:t>
      </w:r>
    </w:p>
    <w:p w:rsidR="00A84DC2" w:rsidRPr="00AF4367" w:rsidRDefault="00A84DC2" w:rsidP="00A84DC2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1958;</w:t>
      </w:r>
    </w:p>
    <w:p w:rsidR="00A84DC2" w:rsidRPr="00A84DC2" w:rsidRDefault="00A84DC2" w:rsidP="00A84DC2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1962;</w:t>
      </w:r>
    </w:p>
    <w:p w:rsidR="00A84DC2" w:rsidRPr="00AF4367" w:rsidRDefault="00A84DC2" w:rsidP="00A84DC2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1973;</w:t>
      </w:r>
    </w:p>
    <w:p w:rsidR="00A84DC2" w:rsidRPr="00AF4367" w:rsidRDefault="00A84DC2" w:rsidP="00A84DC2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4"/>
        </w:rPr>
      </w:pPr>
      <w:r w:rsidRPr="00AF4367">
        <w:rPr>
          <w:rFonts w:ascii="Times New Roman" w:hAnsi="Times New Roman"/>
          <w:sz w:val="24"/>
        </w:rPr>
        <w:t>1982.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Reklama typu </w:t>
      </w:r>
      <w:r w:rsidRPr="00AF4367">
        <w:rPr>
          <w:rFonts w:ascii="Times New Roman" w:hAnsi="Times New Roman"/>
          <w:b/>
          <w:i/>
          <w:sz w:val="24"/>
          <w:szCs w:val="24"/>
        </w:rPr>
        <w:t xml:space="preserve">hammer </w:t>
      </w:r>
      <w:proofErr w:type="spellStart"/>
      <w:r w:rsidRPr="00AF4367">
        <w:rPr>
          <w:rFonts w:ascii="Times New Roman" w:hAnsi="Times New Roman"/>
          <w:b/>
          <w:i/>
          <w:sz w:val="24"/>
          <w:szCs w:val="24"/>
        </w:rPr>
        <w:t>advertising</w:t>
      </w:r>
      <w:proofErr w:type="spellEnd"/>
      <w:r w:rsidRPr="00AF4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4367">
        <w:rPr>
          <w:rFonts w:ascii="Times New Roman" w:hAnsi="Times New Roman"/>
          <w:b/>
          <w:sz w:val="24"/>
          <w:szCs w:val="24"/>
        </w:rPr>
        <w:t>odznacza się:</w:t>
      </w:r>
    </w:p>
    <w:p w:rsidR="00A84DC2" w:rsidRPr="00AF4367" w:rsidRDefault="00A84DC2" w:rsidP="00A84DC2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kreatywnością i wieloznacznością;</w:t>
      </w:r>
    </w:p>
    <w:p w:rsidR="00A84DC2" w:rsidRPr="00AF4367" w:rsidRDefault="00A84DC2" w:rsidP="00A84DC2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ambicją estetyczną i metaforyzacją;</w:t>
      </w:r>
    </w:p>
    <w:p w:rsidR="00A84DC2" w:rsidRPr="00AF4367" w:rsidRDefault="00A84DC2" w:rsidP="00A84DC2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wyjątkowo długim czasem trwania;</w:t>
      </w:r>
    </w:p>
    <w:p w:rsidR="00A84DC2" w:rsidRPr="00A84DC2" w:rsidRDefault="00A84DC2" w:rsidP="00A84DC2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bezpośredniością i dosłownością.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Nazwa </w:t>
      </w:r>
      <w:r w:rsidRPr="00AF4367">
        <w:rPr>
          <w:rFonts w:ascii="Times New Roman" w:hAnsi="Times New Roman"/>
          <w:b/>
          <w:i/>
          <w:sz w:val="24"/>
          <w:szCs w:val="24"/>
        </w:rPr>
        <w:t>gazeta</w:t>
      </w:r>
      <w:r w:rsidRPr="00AF4367">
        <w:rPr>
          <w:rFonts w:ascii="Times New Roman" w:hAnsi="Times New Roman"/>
          <w:b/>
          <w:sz w:val="24"/>
          <w:szCs w:val="24"/>
        </w:rPr>
        <w:t xml:space="preserve"> pochodzi od:</w:t>
      </w:r>
    </w:p>
    <w:p w:rsidR="00A84DC2" w:rsidRPr="00A84DC2" w:rsidRDefault="00A84DC2" w:rsidP="00A84DC2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monety / opłaty za pisma informacyjne w dawnych Włoszech;</w:t>
      </w:r>
    </w:p>
    <w:p w:rsidR="00A84DC2" w:rsidRPr="00AF4367" w:rsidRDefault="00A84DC2" w:rsidP="00A84DC2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nazwiska Giacomo </w:t>
      </w:r>
      <w:proofErr w:type="spellStart"/>
      <w:r w:rsidRPr="00AF4367">
        <w:rPr>
          <w:rFonts w:ascii="Times New Roman" w:hAnsi="Times New Roman"/>
          <w:sz w:val="24"/>
          <w:szCs w:val="24"/>
        </w:rPr>
        <w:t>Gazetto</w:t>
      </w:r>
      <w:proofErr w:type="spellEnd"/>
      <w:r w:rsidRPr="00AF4367">
        <w:rPr>
          <w:rFonts w:ascii="Times New Roman" w:hAnsi="Times New Roman"/>
          <w:sz w:val="24"/>
          <w:szCs w:val="24"/>
        </w:rPr>
        <w:t xml:space="preserve"> – pierwszego włoskiego wydawcy dzienników;</w:t>
      </w:r>
    </w:p>
    <w:p w:rsidR="00A84DC2" w:rsidRPr="00AF4367" w:rsidRDefault="00A84DC2" w:rsidP="00A84DC2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jednego z pierwszych dzienników wydawanych we Francji – „La </w:t>
      </w:r>
      <w:proofErr w:type="spellStart"/>
      <w:r w:rsidRPr="00AF4367">
        <w:rPr>
          <w:rFonts w:ascii="Times New Roman" w:hAnsi="Times New Roman"/>
          <w:sz w:val="24"/>
          <w:szCs w:val="24"/>
        </w:rPr>
        <w:t>Gazette</w:t>
      </w:r>
      <w:proofErr w:type="spellEnd"/>
      <w:r w:rsidRPr="00AF4367">
        <w:rPr>
          <w:rFonts w:ascii="Times New Roman" w:hAnsi="Times New Roman"/>
          <w:sz w:val="24"/>
          <w:szCs w:val="24"/>
        </w:rPr>
        <w:t>”;</w:t>
      </w:r>
    </w:p>
    <w:p w:rsidR="00A84DC2" w:rsidRPr="00AF4367" w:rsidRDefault="00A84DC2" w:rsidP="00A84DC2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francuskiego słowa </w:t>
      </w:r>
      <w:proofErr w:type="spellStart"/>
      <w:r w:rsidRPr="00AF4367">
        <w:rPr>
          <w:rFonts w:ascii="Times New Roman" w:hAnsi="Times New Roman"/>
          <w:i/>
          <w:sz w:val="24"/>
          <w:szCs w:val="24"/>
        </w:rPr>
        <w:t>gazette</w:t>
      </w:r>
      <w:proofErr w:type="spellEnd"/>
      <w:r w:rsidRPr="00AF4367">
        <w:rPr>
          <w:rFonts w:ascii="Times New Roman" w:hAnsi="Times New Roman"/>
          <w:i/>
          <w:sz w:val="24"/>
          <w:szCs w:val="24"/>
        </w:rPr>
        <w:t xml:space="preserve"> </w:t>
      </w:r>
      <w:r w:rsidRPr="00AF4367">
        <w:rPr>
          <w:rFonts w:ascii="Times New Roman" w:hAnsi="Times New Roman"/>
          <w:sz w:val="24"/>
          <w:szCs w:val="24"/>
        </w:rPr>
        <w:t>oznaczającego drukowanie.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DAB oznacza standard:</w:t>
      </w:r>
    </w:p>
    <w:p w:rsidR="00A84DC2" w:rsidRPr="00A84DC2" w:rsidRDefault="00A84DC2" w:rsidP="00A84DC2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cyfrowego radia naziemnego;</w:t>
      </w:r>
    </w:p>
    <w:p w:rsidR="00A84DC2" w:rsidRPr="00AF4367" w:rsidRDefault="00A84DC2" w:rsidP="00A84DC2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cyfrowej telewizji naziemnej;</w:t>
      </w:r>
    </w:p>
    <w:p w:rsidR="00A84DC2" w:rsidRPr="00AF4367" w:rsidRDefault="00A84DC2" w:rsidP="00A84DC2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cyfrowego radia satelitarnego;</w:t>
      </w:r>
    </w:p>
    <w:p w:rsidR="00A84DC2" w:rsidRPr="00AF4367" w:rsidRDefault="00A84DC2" w:rsidP="00A84DC2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cyfrowej telewizji satelitarnej.</w:t>
      </w: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lastRenderedPageBreak/>
        <w:t>W którym tytule zastosowano grę językową polegającą na modyfikacji związku frazeologicznego?</w:t>
      </w:r>
    </w:p>
    <w:p w:rsidR="00A84DC2" w:rsidRPr="00AF4367" w:rsidRDefault="00A84DC2" w:rsidP="00A84DC2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Kino moralnego niepokoju;</w:t>
      </w:r>
    </w:p>
    <w:p w:rsidR="00A84DC2" w:rsidRPr="00A84DC2" w:rsidRDefault="00A84DC2" w:rsidP="00A84DC2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 xml:space="preserve">Polska Rzeczpospolita </w:t>
      </w:r>
      <w:proofErr w:type="spellStart"/>
      <w:r w:rsidRPr="00A84DC2">
        <w:rPr>
          <w:rFonts w:ascii="Times New Roman" w:hAnsi="Times New Roman"/>
          <w:sz w:val="24"/>
          <w:szCs w:val="24"/>
          <w:u w:val="single"/>
        </w:rPr>
        <w:t>Kibolska</w:t>
      </w:r>
      <w:proofErr w:type="spellEnd"/>
      <w:r w:rsidRPr="00A84DC2">
        <w:rPr>
          <w:rFonts w:ascii="Times New Roman" w:hAnsi="Times New Roman"/>
          <w:sz w:val="24"/>
          <w:szCs w:val="24"/>
          <w:u w:val="single"/>
        </w:rPr>
        <w:t>;</w:t>
      </w:r>
    </w:p>
    <w:p w:rsidR="00A84DC2" w:rsidRPr="00AF4367" w:rsidRDefault="00A84DC2" w:rsidP="00A84DC2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Złoto dla zuchwałych;</w:t>
      </w:r>
    </w:p>
    <w:p w:rsidR="00A84DC2" w:rsidRPr="00AF4367" w:rsidRDefault="00A84DC2" w:rsidP="00A84DC2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Bardzo głośne milczenie.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b/>
          <w:sz w:val="24"/>
        </w:rPr>
      </w:pPr>
      <w:r w:rsidRPr="00AF4367">
        <w:rPr>
          <w:rFonts w:ascii="Times New Roman" w:hAnsi="Times New Roman"/>
          <w:b/>
          <w:sz w:val="24"/>
        </w:rPr>
        <w:t xml:space="preserve">Prowokacyjny szkic o telewizji autorstwa Neila </w:t>
      </w:r>
      <w:proofErr w:type="spellStart"/>
      <w:r w:rsidRPr="00AF4367">
        <w:rPr>
          <w:rFonts w:ascii="Times New Roman" w:hAnsi="Times New Roman"/>
          <w:b/>
          <w:sz w:val="24"/>
        </w:rPr>
        <w:t>Postmana</w:t>
      </w:r>
      <w:proofErr w:type="spellEnd"/>
      <w:r w:rsidRPr="00AF4367">
        <w:rPr>
          <w:rFonts w:ascii="Times New Roman" w:hAnsi="Times New Roman"/>
          <w:b/>
          <w:sz w:val="24"/>
        </w:rPr>
        <w:t xml:space="preserve"> nosi tytuł:</w:t>
      </w:r>
    </w:p>
    <w:p w:rsidR="00A84DC2" w:rsidRPr="00A84DC2" w:rsidRDefault="00A84DC2" w:rsidP="00A84DC2">
      <w:pPr>
        <w:pStyle w:val="Akapitzlist"/>
        <w:numPr>
          <w:ilvl w:val="1"/>
          <w:numId w:val="10"/>
        </w:numPr>
        <w:spacing w:after="0" w:line="360" w:lineRule="auto"/>
        <w:ind w:left="993"/>
        <w:rPr>
          <w:rFonts w:ascii="Times New Roman" w:hAnsi="Times New Roman"/>
          <w:sz w:val="24"/>
          <w:u w:val="single"/>
        </w:rPr>
      </w:pPr>
      <w:r w:rsidRPr="00A84DC2">
        <w:rPr>
          <w:rFonts w:ascii="Times New Roman" w:hAnsi="Times New Roman"/>
          <w:i/>
          <w:sz w:val="24"/>
          <w:u w:val="single"/>
        </w:rPr>
        <w:t>Zabawić się na śmierć</w:t>
      </w:r>
      <w:r w:rsidRPr="00A84DC2">
        <w:rPr>
          <w:rFonts w:ascii="Times New Roman" w:hAnsi="Times New Roman"/>
          <w:sz w:val="24"/>
          <w:u w:val="single"/>
        </w:rPr>
        <w:t>;</w:t>
      </w:r>
    </w:p>
    <w:p w:rsidR="00A84DC2" w:rsidRPr="00AF4367" w:rsidRDefault="00A84DC2" w:rsidP="00A84DC2">
      <w:pPr>
        <w:pStyle w:val="Akapitzlist"/>
        <w:numPr>
          <w:ilvl w:val="1"/>
          <w:numId w:val="10"/>
        </w:numPr>
        <w:spacing w:after="0" w:line="360" w:lineRule="auto"/>
        <w:ind w:left="993"/>
        <w:rPr>
          <w:rFonts w:ascii="Times New Roman" w:hAnsi="Times New Roman"/>
          <w:i/>
          <w:sz w:val="24"/>
        </w:rPr>
      </w:pPr>
      <w:r w:rsidRPr="00AF4367">
        <w:rPr>
          <w:rFonts w:ascii="Times New Roman" w:hAnsi="Times New Roman"/>
          <w:i/>
          <w:sz w:val="24"/>
        </w:rPr>
        <w:t>Galaktyka Gutenberga;</w:t>
      </w:r>
    </w:p>
    <w:p w:rsidR="00A84DC2" w:rsidRPr="00AF4367" w:rsidRDefault="00A84DC2" w:rsidP="00A84DC2">
      <w:pPr>
        <w:pStyle w:val="Akapitzlist"/>
        <w:numPr>
          <w:ilvl w:val="1"/>
          <w:numId w:val="10"/>
        </w:numPr>
        <w:spacing w:after="0" w:line="360" w:lineRule="auto"/>
        <w:ind w:left="993"/>
        <w:rPr>
          <w:rFonts w:ascii="Times New Roman" w:hAnsi="Times New Roman"/>
          <w:sz w:val="24"/>
        </w:rPr>
      </w:pPr>
      <w:r w:rsidRPr="00AF4367">
        <w:rPr>
          <w:rFonts w:ascii="Times New Roman" w:hAnsi="Times New Roman"/>
          <w:i/>
          <w:sz w:val="24"/>
        </w:rPr>
        <w:t>Miękkie ostrze;</w:t>
      </w:r>
    </w:p>
    <w:p w:rsidR="00A84DC2" w:rsidRPr="00AF4367" w:rsidRDefault="00A84DC2" w:rsidP="00A84DC2">
      <w:pPr>
        <w:pStyle w:val="Akapitzlist"/>
        <w:numPr>
          <w:ilvl w:val="1"/>
          <w:numId w:val="10"/>
        </w:numPr>
        <w:spacing w:after="0" w:line="360" w:lineRule="auto"/>
        <w:ind w:left="993"/>
        <w:rPr>
          <w:rFonts w:ascii="Times New Roman" w:hAnsi="Times New Roman"/>
          <w:i/>
          <w:sz w:val="24"/>
        </w:rPr>
      </w:pPr>
      <w:r w:rsidRPr="00AF4367">
        <w:rPr>
          <w:rFonts w:ascii="Times New Roman" w:hAnsi="Times New Roman"/>
          <w:i/>
          <w:sz w:val="24"/>
        </w:rPr>
        <w:t>Szklana pogoda.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Hiperbolę zastosowano w sloganie reklamowym:</w:t>
      </w:r>
    </w:p>
    <w:p w:rsidR="00A84DC2" w:rsidRPr="00AF4367" w:rsidRDefault="00A84DC2" w:rsidP="00A84DC2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Metoda na </w:t>
      </w:r>
      <w:proofErr w:type="spellStart"/>
      <w:r w:rsidRPr="00AF4367">
        <w:rPr>
          <w:rFonts w:ascii="Times New Roman" w:hAnsi="Times New Roman"/>
          <w:sz w:val="24"/>
          <w:szCs w:val="24"/>
        </w:rPr>
        <w:t>głoda</w:t>
      </w:r>
      <w:proofErr w:type="spellEnd"/>
      <w:r w:rsidRPr="00AF4367">
        <w:rPr>
          <w:rFonts w:ascii="Times New Roman" w:hAnsi="Times New Roman"/>
          <w:sz w:val="24"/>
          <w:szCs w:val="24"/>
        </w:rPr>
        <w:t>;</w:t>
      </w:r>
    </w:p>
    <w:p w:rsidR="00A84DC2" w:rsidRPr="00A84DC2" w:rsidRDefault="00A84DC2" w:rsidP="00A84DC2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Margaryna najlepsza pod słońcem;</w:t>
      </w:r>
    </w:p>
    <w:p w:rsidR="00A84DC2" w:rsidRPr="00AF4367" w:rsidRDefault="00A84DC2" w:rsidP="00A84DC2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Zakochaj się w Warszawie;</w:t>
      </w:r>
    </w:p>
    <w:p w:rsidR="00A84DC2" w:rsidRPr="00AF4367" w:rsidRDefault="00A84DC2" w:rsidP="00A84DC2">
      <w:pPr>
        <w:pStyle w:val="Akapitzlist"/>
        <w:numPr>
          <w:ilvl w:val="1"/>
          <w:numId w:val="1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Technologia tak ma.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Przykładem konstrukcji analitycznej jest: </w:t>
      </w:r>
    </w:p>
    <w:p w:rsidR="00A84DC2" w:rsidRPr="00A84DC2" w:rsidRDefault="00A84DC2" w:rsidP="00A84DC2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 xml:space="preserve">udzielić pomocy; </w:t>
      </w:r>
    </w:p>
    <w:p w:rsidR="00A84DC2" w:rsidRPr="00AF4367" w:rsidRDefault="00A84DC2" w:rsidP="00A84DC2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robić z igły widły;</w:t>
      </w:r>
    </w:p>
    <w:p w:rsidR="00A84DC2" w:rsidRPr="00AF4367" w:rsidRDefault="00A84DC2" w:rsidP="00A84DC2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paliwo;</w:t>
      </w:r>
    </w:p>
    <w:p w:rsidR="00A84DC2" w:rsidRPr="00AF4367" w:rsidRDefault="00A84DC2" w:rsidP="00A84DC2">
      <w:pPr>
        <w:pStyle w:val="Akapitzlist"/>
        <w:numPr>
          <w:ilvl w:val="1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czarny protest.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Najstarszym polskim pismem motoryzacyjnym jest: 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„Motor” – wydawany od 1952 r.;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„Auto Świat” – wydawany od 1970 r.;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„Auto-</w:t>
      </w:r>
      <w:proofErr w:type="spellStart"/>
      <w:r w:rsidRPr="00AF4367">
        <w:rPr>
          <w:rFonts w:ascii="Times New Roman" w:hAnsi="Times New Roman"/>
          <w:sz w:val="24"/>
          <w:szCs w:val="24"/>
        </w:rPr>
        <w:t>Moto</w:t>
      </w:r>
      <w:proofErr w:type="spellEnd"/>
      <w:r w:rsidRPr="00AF4367">
        <w:rPr>
          <w:rFonts w:ascii="Times New Roman" w:hAnsi="Times New Roman"/>
          <w:sz w:val="24"/>
          <w:szCs w:val="24"/>
        </w:rPr>
        <w:t>” – wydawane od 1985 r.;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„Twoje Auto” – wydawane od 1963 r.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Lokowanie produktów w audycjach telewizyjnych jest dopuszczalne w czasie: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audycji sportowych;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seriali wytworzonych na użytek audiowizualnych usług medialnych;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audycjach rozrywkowych (z wyjątkiem audycji dla dzieci);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wszystkie powyższe odpowiedzi są poprawne.</w:t>
      </w: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lastRenderedPageBreak/>
        <w:t>W mediach komercyjnych nie można przerywać w celu nadania reklam lub telesprzedaży: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audycji publicystycznych trwających dłużej niż 60 minut;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audycji kulturalnych;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serwisów informacyjnych;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filmów wyprodukowanych dla telewizji. 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Zasada odwróconej piramidy dotyczy: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doboru newsów do radiowego serwisu informacyjnego; 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konstruowania niektórych tekstów informacyjnych;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rozmieszczania tekstów na stronie gazety;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montażu reportażu telewizyjnego.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Co łączy podane gazety: „Sztandar Wolności”, „Prawda Wileńska”, „Czerwony Sztandar”?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wydawało je Polskie Państwo Podziemne w ramach akcji „N”;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wydawane były w okresie okupacji;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związane były z ruchem socjalistycznym okresu dwudziestolecia międzywojennego;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były to gazety propagandowe gestapo.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Gdzie umieszczono pierwszy nadajnik radia francuskiego w Paryżu?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na wieży Eiffla;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na Tour </w:t>
      </w:r>
      <w:proofErr w:type="spellStart"/>
      <w:r w:rsidRPr="00AF4367">
        <w:rPr>
          <w:rFonts w:ascii="Times New Roman" w:hAnsi="Times New Roman"/>
          <w:sz w:val="24"/>
          <w:szCs w:val="24"/>
        </w:rPr>
        <w:t>Ariane</w:t>
      </w:r>
      <w:proofErr w:type="spellEnd"/>
      <w:r w:rsidRPr="00AF4367">
        <w:rPr>
          <w:rFonts w:ascii="Times New Roman" w:hAnsi="Times New Roman"/>
          <w:sz w:val="24"/>
          <w:szCs w:val="24"/>
        </w:rPr>
        <w:t>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na Tour First;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na wieży Montparnasse.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Proszę wskazać zdanie prawdziwe.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Letnie imprezy plenerowe pod hasłem „Inwazja Mocy” organizowało Radio Eska.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 xml:space="preserve">Justyna </w:t>
      </w:r>
      <w:proofErr w:type="spellStart"/>
      <w:r w:rsidRPr="00A84DC2">
        <w:rPr>
          <w:rFonts w:ascii="Times New Roman" w:hAnsi="Times New Roman"/>
          <w:sz w:val="24"/>
          <w:szCs w:val="24"/>
          <w:u w:val="single"/>
        </w:rPr>
        <w:t>Pochanke</w:t>
      </w:r>
      <w:proofErr w:type="spellEnd"/>
      <w:r w:rsidRPr="00A84DC2">
        <w:rPr>
          <w:rFonts w:ascii="Times New Roman" w:hAnsi="Times New Roman"/>
          <w:sz w:val="24"/>
          <w:szCs w:val="24"/>
          <w:u w:val="single"/>
        </w:rPr>
        <w:t xml:space="preserve"> pracowała w Radiu ZET.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Slogan Pierwszego Programu PR to „Pierwsze radio informacyjne”.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Radio WAWA nadaje wyłącznie muzykę zagraniczną. 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Funkcja </w:t>
      </w:r>
      <w:proofErr w:type="spellStart"/>
      <w:r w:rsidRPr="00AF4367">
        <w:rPr>
          <w:rFonts w:ascii="Times New Roman" w:hAnsi="Times New Roman"/>
          <w:b/>
          <w:sz w:val="24"/>
          <w:szCs w:val="24"/>
        </w:rPr>
        <w:t>PiP</w:t>
      </w:r>
      <w:proofErr w:type="spellEnd"/>
      <w:r w:rsidRPr="00AF4367">
        <w:rPr>
          <w:rFonts w:ascii="Times New Roman" w:hAnsi="Times New Roman"/>
          <w:b/>
          <w:sz w:val="24"/>
          <w:szCs w:val="24"/>
        </w:rPr>
        <w:t xml:space="preserve"> w odbiorniku telewizyjnym umożliwia: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dokonywanie zmian ustawień obrazu z poziomu pilota;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przewijanie audycji telewizyjnej do momentu rozpoczęcia emisji;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podgląd audycji telewizyjnej na 20 minut przed emisją;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oglądanie jednego programu z jednoczesnym podglądem na inny kanał w osobnym</w:t>
      </w:r>
      <w:r w:rsidRPr="00AF4367">
        <w:rPr>
          <w:rFonts w:ascii="Times New Roman" w:hAnsi="Times New Roman"/>
          <w:sz w:val="24"/>
          <w:szCs w:val="24"/>
        </w:rPr>
        <w:t xml:space="preserve"> oknie na ekranie.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Słowo</w:t>
      </w:r>
      <w:r w:rsidRPr="00AF4367">
        <w:rPr>
          <w:rFonts w:ascii="Times New Roman" w:hAnsi="Times New Roman"/>
          <w:b/>
          <w:i/>
          <w:sz w:val="24"/>
          <w:szCs w:val="24"/>
        </w:rPr>
        <w:t xml:space="preserve"> epigraf</w:t>
      </w:r>
      <w:r w:rsidRPr="00AF4367">
        <w:rPr>
          <w:rFonts w:ascii="Times New Roman" w:hAnsi="Times New Roman"/>
          <w:b/>
          <w:sz w:val="24"/>
          <w:szCs w:val="24"/>
        </w:rPr>
        <w:t xml:space="preserve"> w odniesieniu do mediów oznacza: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logo gazety;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stopkę redakcyjną;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motto gazety;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nagłówek artykułu prasowego.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Słowo </w:t>
      </w:r>
      <w:r w:rsidRPr="00AF4367">
        <w:rPr>
          <w:rFonts w:ascii="Times New Roman" w:hAnsi="Times New Roman"/>
          <w:b/>
          <w:i/>
          <w:sz w:val="24"/>
          <w:szCs w:val="24"/>
        </w:rPr>
        <w:t xml:space="preserve">medium </w:t>
      </w:r>
      <w:r w:rsidRPr="00AF4367">
        <w:rPr>
          <w:rFonts w:ascii="Times New Roman" w:hAnsi="Times New Roman"/>
          <w:b/>
          <w:sz w:val="24"/>
          <w:szCs w:val="24"/>
        </w:rPr>
        <w:t>pochodzi z języka: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angielskiego, gdzie oznacza ‘średni’;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greckiego, gdzie oznacza ‘pomiędzy’;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łacińskiego, gdzie oznacza m.in. ‘środkowy, pośredni’;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francuskiego, gdzie oznacza ‘nośnik’.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Typowym działaniem PR jest: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 xml:space="preserve">organizowanie konferencji prasowych; 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publikowanie materiałów kompromitujących konkurencję;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umieszczanie reklam produktu na billboardach;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rozdawanie bezpłatnych próbek produktu.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36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C9DC20" wp14:editId="500EC22B">
            <wp:simplePos x="0" y="0"/>
            <wp:positionH relativeFrom="column">
              <wp:posOffset>1528445</wp:posOffset>
            </wp:positionH>
            <wp:positionV relativeFrom="paragraph">
              <wp:posOffset>219075</wp:posOffset>
            </wp:positionV>
            <wp:extent cx="190500" cy="190500"/>
            <wp:effectExtent l="0" t="0" r="0" b="0"/>
            <wp:wrapNone/>
            <wp:docPr id="10" name="Obraz 10" descr="Ikona 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kona RS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Kliknięcie symbolu       na stronie internetowej spowoduje: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zablokowanie wyświetlanych treści;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skopiowanie adresu do kanału RSS;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wylogowanie się z profilu;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zablokowanie reklam zasłaniających stronę.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Proszę wskazać zdanie prawdziwe. 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Pełna obiektywność przekazu medialnego jest niemożliwa do uzyskania.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Pakt faktograficzny to rodzaj umowy zawieranej przez pracodawcę i dziennikarza. 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Przegląd prasy zalicza się do gatunków publicystycznych. 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Sylwetką nazywa się życiorys dziennikarza opublikowany w prasie. 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Która z poniższych osób nie jest związana z wielkim biznesem medialnym?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F4367">
        <w:rPr>
          <w:rFonts w:ascii="Times New Roman" w:hAnsi="Times New Roman"/>
          <w:sz w:val="24"/>
          <w:szCs w:val="24"/>
          <w:lang w:val="en-US"/>
        </w:rPr>
        <w:t>Rupert Murdoch;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F4367">
        <w:rPr>
          <w:rFonts w:ascii="Times New Roman" w:hAnsi="Times New Roman"/>
          <w:sz w:val="24"/>
          <w:szCs w:val="24"/>
          <w:lang w:val="en-US"/>
        </w:rPr>
        <w:t>Ted Turner;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s-MX"/>
        </w:rPr>
      </w:pPr>
      <w:r w:rsidRPr="00AF4367">
        <w:rPr>
          <w:rFonts w:ascii="Times New Roman" w:hAnsi="Times New Roman"/>
          <w:sz w:val="24"/>
          <w:szCs w:val="24"/>
          <w:lang w:val="es-MX"/>
        </w:rPr>
        <w:t>Silvio Berlusconi;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  <w:lang w:val="es-MX"/>
        </w:rPr>
      </w:pPr>
      <w:r w:rsidRPr="00A84DC2">
        <w:rPr>
          <w:rFonts w:ascii="Times New Roman" w:hAnsi="Times New Roman"/>
          <w:sz w:val="24"/>
          <w:szCs w:val="24"/>
          <w:u w:val="single"/>
          <w:lang w:val="es-MX"/>
        </w:rPr>
        <w:t>Amancio Ortega.</w:t>
      </w: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lastRenderedPageBreak/>
        <w:t xml:space="preserve">Jak brzmiał tytuł pierwszego filmu braci </w:t>
      </w:r>
      <w:proofErr w:type="spellStart"/>
      <w:r w:rsidRPr="00AF4367">
        <w:rPr>
          <w:rFonts w:ascii="Times New Roman" w:hAnsi="Times New Roman"/>
          <w:b/>
          <w:sz w:val="24"/>
          <w:szCs w:val="24"/>
        </w:rPr>
        <w:t>Lumière</w:t>
      </w:r>
      <w:proofErr w:type="spellEnd"/>
      <w:r w:rsidRPr="00AF4367">
        <w:rPr>
          <w:rFonts w:ascii="Times New Roman" w:hAnsi="Times New Roman"/>
          <w:b/>
          <w:sz w:val="24"/>
          <w:szCs w:val="24"/>
        </w:rPr>
        <w:t xml:space="preserve"> z 1895 r.?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i/>
          <w:sz w:val="24"/>
          <w:szCs w:val="24"/>
          <w:u w:val="single"/>
        </w:rPr>
        <w:t>Wyjście (robotników) z fabryki;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i/>
          <w:sz w:val="24"/>
          <w:szCs w:val="24"/>
        </w:rPr>
        <w:t>Lot balonem;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i/>
          <w:sz w:val="24"/>
          <w:szCs w:val="24"/>
        </w:rPr>
        <w:t>Sąsiedzi;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i/>
          <w:sz w:val="24"/>
          <w:szCs w:val="24"/>
        </w:rPr>
        <w:t>Relacja z Epson Derby.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Pierwszą agencją prasową w Stanach Zjednoczonych był(a):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United </w:t>
      </w:r>
      <w:proofErr w:type="spellStart"/>
      <w:r w:rsidRPr="00AF4367">
        <w:rPr>
          <w:rFonts w:ascii="Times New Roman" w:hAnsi="Times New Roman"/>
          <w:sz w:val="24"/>
          <w:szCs w:val="24"/>
        </w:rPr>
        <w:t>States</w:t>
      </w:r>
      <w:proofErr w:type="spellEnd"/>
      <w:r w:rsidRPr="00AF4367">
        <w:rPr>
          <w:rFonts w:ascii="Times New Roman" w:hAnsi="Times New Roman"/>
          <w:sz w:val="24"/>
          <w:szCs w:val="24"/>
        </w:rPr>
        <w:t xml:space="preserve"> Press;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84DC2">
        <w:rPr>
          <w:rFonts w:ascii="Times New Roman" w:hAnsi="Times New Roman"/>
          <w:sz w:val="24"/>
          <w:szCs w:val="24"/>
          <w:u w:val="single"/>
        </w:rPr>
        <w:t>Associated</w:t>
      </w:r>
      <w:proofErr w:type="spellEnd"/>
      <w:r w:rsidRPr="00A84DC2">
        <w:rPr>
          <w:rFonts w:ascii="Times New Roman" w:hAnsi="Times New Roman"/>
          <w:sz w:val="24"/>
          <w:szCs w:val="24"/>
          <w:u w:val="single"/>
        </w:rPr>
        <w:t xml:space="preserve"> Press;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Reuters;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367">
        <w:rPr>
          <w:rFonts w:ascii="Times New Roman" w:hAnsi="Times New Roman"/>
          <w:sz w:val="24"/>
          <w:szCs w:val="24"/>
        </w:rPr>
        <w:t>America</w:t>
      </w:r>
      <w:proofErr w:type="spellEnd"/>
      <w:r w:rsidRPr="00AF4367">
        <w:rPr>
          <w:rFonts w:ascii="Times New Roman" w:hAnsi="Times New Roman"/>
          <w:sz w:val="24"/>
          <w:szCs w:val="24"/>
        </w:rPr>
        <w:t xml:space="preserve"> Press.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Który z poniższych tytułów prasowych jest dziennikiem?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de-DE"/>
        </w:rPr>
      </w:pPr>
      <w:r w:rsidRPr="00AF4367">
        <w:rPr>
          <w:rFonts w:ascii="Times New Roman" w:hAnsi="Times New Roman"/>
          <w:sz w:val="24"/>
          <w:szCs w:val="24"/>
          <w:lang w:val="de-DE"/>
        </w:rPr>
        <w:t>„Time”;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de-DE"/>
        </w:rPr>
      </w:pPr>
      <w:r w:rsidRPr="00AF4367">
        <w:rPr>
          <w:rFonts w:ascii="Times New Roman" w:hAnsi="Times New Roman"/>
          <w:sz w:val="24"/>
          <w:szCs w:val="24"/>
          <w:lang w:val="de-DE"/>
        </w:rPr>
        <w:t>„Der Spiegel”;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  <w:r w:rsidRPr="00A84DC2">
        <w:rPr>
          <w:rFonts w:ascii="Times New Roman" w:hAnsi="Times New Roman"/>
          <w:sz w:val="24"/>
          <w:szCs w:val="24"/>
          <w:u w:val="single"/>
          <w:lang w:val="de-DE"/>
        </w:rPr>
        <w:t>„Bild Zeitung”;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de-DE"/>
        </w:rPr>
      </w:pPr>
      <w:r w:rsidRPr="00AF4367">
        <w:rPr>
          <w:rFonts w:ascii="Times New Roman" w:hAnsi="Times New Roman"/>
          <w:sz w:val="24"/>
          <w:szCs w:val="24"/>
          <w:lang w:val="de-DE"/>
        </w:rPr>
        <w:t>„Newsweek”.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W 1994 r. Program IV PR przekształcono w: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Radio Polonia;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Polskie Radio 24;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Radio RDC;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Radio Bis.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Podłączanie do sieci EARN/BITNET odbywało się w Polsce najpierw w instytucjach akademickich. Pierwsze połączenie zagraniczne Uniwersytet Warszawski uzyskał z uniwersytetem: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Pradze;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Berlinie;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w Kopenhadze;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Moskwie.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W którym roku wyemitowano w Warszawie pierwszy program telewizyjny?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1937;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1952;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1956;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1989.</w:t>
      </w: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lastRenderedPageBreak/>
        <w:t xml:space="preserve">Określenie </w:t>
      </w:r>
      <w:r w:rsidRPr="00AF4367">
        <w:rPr>
          <w:rFonts w:ascii="Times New Roman" w:hAnsi="Times New Roman"/>
          <w:b/>
          <w:i/>
          <w:sz w:val="24"/>
          <w:szCs w:val="24"/>
        </w:rPr>
        <w:t xml:space="preserve">pony express </w:t>
      </w:r>
      <w:r w:rsidRPr="00AF4367">
        <w:rPr>
          <w:rFonts w:ascii="Times New Roman" w:hAnsi="Times New Roman"/>
          <w:b/>
          <w:sz w:val="24"/>
          <w:szCs w:val="24"/>
        </w:rPr>
        <w:t xml:space="preserve"> odnosi się do: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ceny pierwszego brytyjskiego miesięcznika (pony to </w:t>
      </w:r>
      <w:smartTag w:uri="urn:schemas-microsoft-com:office:smarttags" w:element="metricconverter">
        <w:smartTagPr>
          <w:attr w:name="ProductID" w:val="25 funt￳w"/>
        </w:smartTagPr>
        <w:r w:rsidRPr="00AF4367">
          <w:rPr>
            <w:rFonts w:ascii="Times New Roman" w:hAnsi="Times New Roman"/>
            <w:sz w:val="24"/>
            <w:szCs w:val="24"/>
          </w:rPr>
          <w:t>25 funtów</w:t>
        </w:r>
      </w:smartTag>
      <w:r w:rsidRPr="00AF4367">
        <w:rPr>
          <w:rFonts w:ascii="Times New Roman" w:hAnsi="Times New Roman"/>
          <w:sz w:val="24"/>
          <w:szCs w:val="24"/>
        </w:rPr>
        <w:t>);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szybkiego przekazywania informacji na skutek kopiowania ich przez kolejne agencje prasowe;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 xml:space="preserve">sieci konnych kurierów przekazujących m.in. informacje dla gazet; 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żadna z powyższych odpowiedzi nie jest prawidłowa.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</w:rPr>
        <w:t>Proszę wskazać błędne połączenie tytułu teleturnieju i osoby prowadzącej.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i/>
          <w:sz w:val="24"/>
        </w:rPr>
        <w:t>Wielka Gra</w:t>
      </w:r>
      <w:r w:rsidRPr="00AF4367">
        <w:rPr>
          <w:rFonts w:ascii="Times New Roman" w:hAnsi="Times New Roman"/>
          <w:sz w:val="24"/>
        </w:rPr>
        <w:t xml:space="preserve"> – Stanisława </w:t>
      </w:r>
      <w:proofErr w:type="spellStart"/>
      <w:r w:rsidRPr="00AF4367">
        <w:rPr>
          <w:rFonts w:ascii="Times New Roman" w:hAnsi="Times New Roman"/>
          <w:sz w:val="24"/>
        </w:rPr>
        <w:t>Ryster</w:t>
      </w:r>
      <w:proofErr w:type="spellEnd"/>
      <w:r w:rsidRPr="00AF4367">
        <w:rPr>
          <w:rFonts w:ascii="Times New Roman" w:hAnsi="Times New Roman"/>
          <w:sz w:val="24"/>
        </w:rPr>
        <w:t>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i/>
          <w:sz w:val="24"/>
        </w:rPr>
        <w:t>Najsłabsze ogniwo</w:t>
      </w:r>
      <w:r w:rsidRPr="00AF4367">
        <w:rPr>
          <w:rFonts w:ascii="Times New Roman" w:hAnsi="Times New Roman"/>
          <w:sz w:val="24"/>
        </w:rPr>
        <w:t xml:space="preserve"> – Kazimiera Szczuka;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i/>
          <w:sz w:val="24"/>
        </w:rPr>
        <w:t>Koło Fortuny</w:t>
      </w:r>
      <w:r w:rsidRPr="00AF4367">
        <w:rPr>
          <w:rFonts w:ascii="Times New Roman" w:hAnsi="Times New Roman"/>
          <w:sz w:val="24"/>
        </w:rPr>
        <w:t xml:space="preserve"> – Wojciech Pijanowski;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i/>
          <w:sz w:val="24"/>
          <w:u w:val="single"/>
        </w:rPr>
        <w:t>Miliard w rozumie</w:t>
      </w:r>
      <w:r w:rsidRPr="00A84DC2">
        <w:rPr>
          <w:rFonts w:ascii="Times New Roman" w:hAnsi="Times New Roman"/>
          <w:sz w:val="24"/>
          <w:u w:val="single"/>
        </w:rPr>
        <w:t xml:space="preserve"> – Krzysztof Ibisz.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Proszę wskazać poprawne zestawienie tytułu audycji z nazwą stacji radiowej.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„Matysiakowie” – Radio ZET;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„Ranne ptaki” – </w:t>
      </w:r>
      <w:proofErr w:type="spellStart"/>
      <w:r w:rsidRPr="00AF4367">
        <w:rPr>
          <w:rFonts w:ascii="Times New Roman" w:hAnsi="Times New Roman"/>
          <w:sz w:val="24"/>
          <w:szCs w:val="24"/>
        </w:rPr>
        <w:t>Antyradio</w:t>
      </w:r>
      <w:proofErr w:type="spellEnd"/>
      <w:r w:rsidRPr="00AF4367">
        <w:rPr>
          <w:rFonts w:ascii="Times New Roman" w:hAnsi="Times New Roman"/>
          <w:sz w:val="24"/>
          <w:szCs w:val="24"/>
        </w:rPr>
        <w:t>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„Wstawaj, szkoda dnia” – RMF FM;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eastAsia="Times New Roman" w:hAnsi="Times New Roman"/>
          <w:sz w:val="24"/>
          <w:szCs w:val="24"/>
          <w:lang w:eastAsia="pl-PL"/>
        </w:rPr>
        <w:t>„Sygnały Dnia” – Program III PR.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Nagrodę Dziennikarz Roku 2016 w konkursie Grand Press otrzymał(a):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Konrad Piasecki;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Bianka Mikołajewska;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Pr="00AF4367">
        <w:rPr>
          <w:rFonts w:ascii="Times New Roman" w:hAnsi="Times New Roman"/>
          <w:sz w:val="24"/>
          <w:szCs w:val="24"/>
        </w:rPr>
        <w:t>Ziemiec</w:t>
      </w:r>
      <w:proofErr w:type="spellEnd"/>
      <w:r w:rsidRPr="00AF4367">
        <w:rPr>
          <w:rFonts w:ascii="Times New Roman" w:hAnsi="Times New Roman"/>
          <w:sz w:val="24"/>
          <w:szCs w:val="24"/>
        </w:rPr>
        <w:t>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Justyna </w:t>
      </w:r>
      <w:proofErr w:type="spellStart"/>
      <w:r w:rsidRPr="00AF4367">
        <w:rPr>
          <w:rFonts w:ascii="Times New Roman" w:hAnsi="Times New Roman"/>
          <w:sz w:val="24"/>
          <w:szCs w:val="24"/>
        </w:rPr>
        <w:t>Pochanke</w:t>
      </w:r>
      <w:proofErr w:type="spellEnd"/>
      <w:r w:rsidRPr="00AF4367">
        <w:rPr>
          <w:rFonts w:ascii="Times New Roman" w:hAnsi="Times New Roman"/>
          <w:sz w:val="24"/>
          <w:szCs w:val="24"/>
        </w:rPr>
        <w:t>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Jak nazywa się polskie czasopismo dla miłośników gier wideo, istniejące od 1996 r. do dziś?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F4367">
        <w:rPr>
          <w:rFonts w:ascii="Times New Roman" w:hAnsi="Times New Roman"/>
          <w:sz w:val="24"/>
          <w:szCs w:val="24"/>
          <w:lang w:val="en-US"/>
        </w:rPr>
        <w:t>„Click”;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F4367">
        <w:rPr>
          <w:rFonts w:ascii="Times New Roman" w:hAnsi="Times New Roman"/>
          <w:sz w:val="24"/>
          <w:szCs w:val="24"/>
          <w:lang w:val="en-US"/>
        </w:rPr>
        <w:t>„Pixel”;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A84DC2">
        <w:rPr>
          <w:rFonts w:ascii="Times New Roman" w:hAnsi="Times New Roman"/>
          <w:sz w:val="24"/>
          <w:szCs w:val="24"/>
          <w:u w:val="single"/>
          <w:lang w:val="en-US"/>
        </w:rPr>
        <w:t>„CD-Action”;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„Komputer Świat GRY”.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F4367">
        <w:rPr>
          <w:rFonts w:ascii="Times New Roman" w:hAnsi="Times New Roman"/>
          <w:b/>
          <w:sz w:val="24"/>
          <w:szCs w:val="24"/>
          <w:lang w:val="en-GB"/>
        </w:rPr>
        <w:t xml:space="preserve">BASIC, COBOL, FORTRAN </w:t>
      </w:r>
      <w:proofErr w:type="spellStart"/>
      <w:r w:rsidRPr="00AF4367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End"/>
      <w:r w:rsidRPr="00AF4367">
        <w:rPr>
          <w:rFonts w:ascii="Times New Roman" w:hAnsi="Times New Roman"/>
          <w:b/>
          <w:sz w:val="24"/>
          <w:szCs w:val="24"/>
          <w:lang w:val="en-GB"/>
        </w:rPr>
        <w:t xml:space="preserve"> Pascal to: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języki programowania;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edytory tekstowe;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serwisy społecznościowe;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przeglądarki internetowe.</w:t>
      </w:r>
    </w:p>
    <w:p w:rsidR="00A84DC2" w:rsidRPr="00AF4367" w:rsidRDefault="00A84DC2" w:rsidP="00A84D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lastRenderedPageBreak/>
        <w:t xml:space="preserve">Kto prowadzi (internetowy) program </w:t>
      </w:r>
      <w:r w:rsidRPr="00AF4367">
        <w:rPr>
          <w:rFonts w:ascii="Times New Roman" w:hAnsi="Times New Roman"/>
          <w:b/>
          <w:i/>
          <w:sz w:val="24"/>
          <w:szCs w:val="24"/>
        </w:rPr>
        <w:t>Mówię, jak jest</w:t>
      </w:r>
      <w:r w:rsidRPr="00AF4367">
        <w:rPr>
          <w:rFonts w:ascii="Times New Roman" w:hAnsi="Times New Roman"/>
          <w:b/>
          <w:sz w:val="24"/>
          <w:szCs w:val="24"/>
        </w:rPr>
        <w:t>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Pr="00AF4367">
        <w:rPr>
          <w:rFonts w:ascii="Times New Roman" w:hAnsi="Times New Roman"/>
          <w:sz w:val="24"/>
          <w:szCs w:val="24"/>
        </w:rPr>
        <w:t>Ziemiec</w:t>
      </w:r>
      <w:proofErr w:type="spellEnd"/>
      <w:r w:rsidRPr="00AF4367">
        <w:rPr>
          <w:rFonts w:ascii="Times New Roman" w:hAnsi="Times New Roman"/>
          <w:sz w:val="24"/>
          <w:szCs w:val="24"/>
        </w:rPr>
        <w:t>;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Mariusz Max Kolonko;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Agata Młynarska;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Anita Werner.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Kiedy w polskiej telewizji zaczęto nadawać pierwsze kolorowe programy?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latach 50.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latach 60.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w latach 70.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w latach 80.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>Radio określa się jako medium tolerancyjne, ponieważ: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 xml:space="preserve">można z niego korzystać podczas wykonywania innych czynności; 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często zmienia program pod wpływem bieżących zdarzeń;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jego przekaz jest nietrwały;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chętnie współpracuje z prasą. </w:t>
      </w:r>
    </w:p>
    <w:p w:rsidR="00A84DC2" w:rsidRPr="00AF4367" w:rsidRDefault="00A84DC2" w:rsidP="00A8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DC2" w:rsidRPr="00AF4367" w:rsidRDefault="00A84DC2" w:rsidP="00A84D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367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Pr="00AF4367">
        <w:rPr>
          <w:rFonts w:ascii="Times New Roman" w:hAnsi="Times New Roman"/>
          <w:b/>
          <w:sz w:val="24"/>
          <w:szCs w:val="24"/>
        </w:rPr>
        <w:t>tabloidach</w:t>
      </w:r>
      <w:proofErr w:type="spellEnd"/>
      <w:r w:rsidRPr="00AF4367">
        <w:rPr>
          <w:rFonts w:ascii="Times New Roman" w:hAnsi="Times New Roman"/>
          <w:b/>
          <w:sz w:val="24"/>
          <w:szCs w:val="24"/>
        </w:rPr>
        <w:t>: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dominuje metaforyka zoo</w:t>
      </w:r>
      <w:bookmarkStart w:id="0" w:name="_GoBack"/>
      <w:bookmarkEnd w:id="0"/>
      <w:r w:rsidRPr="00AF4367">
        <w:rPr>
          <w:rFonts w:ascii="Times New Roman" w:hAnsi="Times New Roman"/>
          <w:sz w:val="24"/>
          <w:szCs w:val="24"/>
        </w:rPr>
        <w:t>logiczna i zdrowotna;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 xml:space="preserve">słowa są ważniejsze od obrazów; </w:t>
      </w:r>
    </w:p>
    <w:p w:rsidR="00A84DC2" w:rsidRPr="00A84DC2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A84DC2">
        <w:rPr>
          <w:rFonts w:ascii="Times New Roman" w:hAnsi="Times New Roman"/>
          <w:sz w:val="24"/>
          <w:szCs w:val="24"/>
          <w:u w:val="single"/>
        </w:rPr>
        <w:t>obraz świata opiera się na kontrastach, np. my – oni;</w:t>
      </w:r>
    </w:p>
    <w:p w:rsidR="00A84DC2" w:rsidRPr="00AF4367" w:rsidRDefault="00A84DC2" w:rsidP="00A84DC2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F4367">
        <w:rPr>
          <w:rFonts w:ascii="Times New Roman" w:hAnsi="Times New Roman"/>
          <w:sz w:val="24"/>
          <w:szCs w:val="24"/>
        </w:rPr>
        <w:t>nagłówki są mniej rozbudowane niż w prasie opiniotwórczej.</w:t>
      </w:r>
    </w:p>
    <w:p w:rsidR="00A84DC2" w:rsidRDefault="00A84DC2" w:rsidP="00A84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4DC2" w:rsidRPr="00930C4F" w:rsidRDefault="00A84DC2" w:rsidP="00A84DC2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szCs w:val="24"/>
        </w:rPr>
      </w:pPr>
      <w:r w:rsidRPr="00930C4F">
        <w:rPr>
          <w:rFonts w:asciiTheme="minorHAnsi" w:eastAsia="Times New Roman" w:hAnsiTheme="minorHAnsi"/>
          <w:b/>
          <w:bCs/>
          <w:szCs w:val="24"/>
        </w:rPr>
        <w:lastRenderedPageBreak/>
        <w:t>KARTA ODPOWIEDZI</w:t>
      </w:r>
    </w:p>
    <w:p w:rsidR="00A84DC2" w:rsidRPr="00930C4F" w:rsidRDefault="00A84DC2" w:rsidP="00A84DC2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szCs w:val="24"/>
        </w:rPr>
      </w:pPr>
      <w:r w:rsidRPr="00930C4F">
        <w:rPr>
          <w:rFonts w:asciiTheme="minorHAnsi" w:eastAsia="Times New Roman" w:hAnsiTheme="minorHAnsi"/>
          <w:b/>
          <w:bCs/>
          <w:szCs w:val="24"/>
        </w:rPr>
        <w:t>Imię i nazwisko uczestnika: ……………………………………………………………</w:t>
      </w:r>
    </w:p>
    <w:p w:rsidR="00A84DC2" w:rsidRPr="00930C4F" w:rsidRDefault="00A84DC2" w:rsidP="00A84DC2">
      <w:pPr>
        <w:spacing w:after="0" w:line="360" w:lineRule="auto"/>
        <w:rPr>
          <w:rFonts w:asciiTheme="minorHAnsi" w:eastAsia="Times New Roman" w:hAnsiTheme="minorHAnsi" w:cs="Calibri"/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623"/>
      </w:tblGrid>
      <w:tr w:rsidR="00A84DC2" w:rsidRPr="00930C4F" w:rsidTr="00981C52">
        <w:tc>
          <w:tcPr>
            <w:tcW w:w="534" w:type="dxa"/>
            <w:tcBorders>
              <w:top w:val="nil"/>
              <w:left w:val="nil"/>
            </w:tcBorders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A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B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C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D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Pkt.</w:t>
            </w: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4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5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6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7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8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9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11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15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16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17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  <w:r w:rsidRPr="00930C4F">
              <w:rPr>
                <w:rFonts w:asciiTheme="minorHAnsi" w:eastAsia="Times New Roman" w:hAnsiTheme="minorHAnsi" w:cs="Calibri"/>
                <w:b/>
                <w:bCs/>
                <w:noProof/>
                <w:sz w:val="25"/>
                <w:szCs w:val="2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DEFA3C" wp14:editId="003290D7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116840</wp:posOffset>
                      </wp:positionV>
                      <wp:extent cx="3076575" cy="1403985"/>
                      <wp:effectExtent l="0" t="0" r="952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DC2" w:rsidRDefault="00A84DC2" w:rsidP="00A84DC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Łączna liczba punktów:</w:t>
                                  </w:r>
                                </w:p>
                                <w:p w:rsidR="00A84DC2" w:rsidRPr="00930C4F" w:rsidRDefault="00A84DC2" w:rsidP="00A84DC2">
                                  <w:pPr>
                                    <w:tabs>
                                      <w:tab w:val="left" w:pos="2552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930C4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.....</w:t>
                                  </w:r>
                                  <w:r w:rsidRPr="00930C4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………/40</w:t>
                                  </w:r>
                                </w:p>
                                <w:p w:rsidR="00A84DC2" w:rsidRPr="00930C4F" w:rsidRDefault="00A84DC2" w:rsidP="00A84DC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A84DC2" w:rsidRPr="00930C4F" w:rsidRDefault="00A84DC2" w:rsidP="00A84DC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A84DC2" w:rsidRPr="00930C4F" w:rsidRDefault="00A84DC2" w:rsidP="00A84DC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30C4F">
                                    <w:rPr>
                                      <w:rFonts w:asciiTheme="minorHAnsi" w:hAnsiTheme="minorHAnsi"/>
                                    </w:rPr>
                                    <w:t>Podpisy członków Komisji:</w:t>
                                  </w:r>
                                </w:p>
                                <w:p w:rsidR="00A84DC2" w:rsidRPr="00930C4F" w:rsidRDefault="00A84DC2" w:rsidP="00A84DC2">
                                  <w:pPr>
                                    <w:spacing w:after="0" w:line="360" w:lineRule="auto"/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 xml:space="preserve"> Przewodniczący   </w:t>
                                  </w: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..............................................</w:t>
                                  </w:r>
                                </w:p>
                                <w:p w:rsidR="00A84DC2" w:rsidRPr="00930C4F" w:rsidRDefault="00A84DC2" w:rsidP="00A84DC2">
                                  <w:pPr>
                                    <w:spacing w:after="0" w:line="360" w:lineRule="auto"/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</w:pPr>
                                </w:p>
                                <w:p w:rsidR="00A84DC2" w:rsidRPr="00930C4F" w:rsidRDefault="00A84DC2" w:rsidP="00A84DC2">
                                  <w:pPr>
                                    <w:spacing w:after="0" w:line="360" w:lineRule="auto"/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</w:pP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 xml:space="preserve">Członek Komisji </w:t>
                                  </w:r>
                                  <w:r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 xml:space="preserve">  </w:t>
                                  </w: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................</w:t>
                                  </w: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……….</w:t>
                                  </w:r>
                                </w:p>
                                <w:p w:rsidR="00A84DC2" w:rsidRPr="00930C4F" w:rsidRDefault="00A84DC2" w:rsidP="00A84DC2">
                                  <w:pPr>
                                    <w:spacing w:after="0" w:line="360" w:lineRule="auto"/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</w:pPr>
                                </w:p>
                                <w:p w:rsidR="00A84DC2" w:rsidRPr="00930C4F" w:rsidRDefault="00A84DC2" w:rsidP="00A84DC2">
                                  <w:pPr>
                                    <w:spacing w:after="0" w:line="360" w:lineRule="auto"/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</w:pP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Członek Komisji</w:t>
                                  </w:r>
                                  <w:r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 xml:space="preserve">  </w:t>
                                  </w: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........................................</w:t>
                                  </w:r>
                                  <w:r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..</w:t>
                                  </w:r>
                                  <w:r w:rsidRPr="00930C4F">
                                    <w:rPr>
                                      <w:rFonts w:asciiTheme="minorHAnsi" w:eastAsia="Times New Roman" w:hAnsiTheme="minorHAnsi"/>
                                      <w:lang w:eastAsia="pl-PL"/>
                                    </w:rPr>
                                    <w:t>......</w:t>
                                  </w:r>
                                </w:p>
                                <w:p w:rsidR="00A84DC2" w:rsidRPr="00930C4F" w:rsidRDefault="00A84DC2" w:rsidP="00A84DC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78.85pt;margin-top:9.2pt;width:24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COJwIAACMEAAAOAAAAZHJzL2Uyb0RvYy54bWysU8Fu2zAMvQ/YPwi6L3bSuE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" stroked="f">
                      <v:textbox style="mso-fit-shape-to-text:t">
                        <w:txbxContent>
                          <w:p w:rsidR="00A84DC2" w:rsidRDefault="00A84DC2" w:rsidP="00A84DC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Łączna liczba punktów:</w:t>
                            </w:r>
                          </w:p>
                          <w:p w:rsidR="00A84DC2" w:rsidRPr="00930C4F" w:rsidRDefault="00A84DC2" w:rsidP="00A84DC2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Pr="00930C4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.....</w:t>
                            </w:r>
                            <w:r w:rsidRPr="00930C4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………/40</w:t>
                            </w:r>
                          </w:p>
                          <w:p w:rsidR="00A84DC2" w:rsidRPr="00930C4F" w:rsidRDefault="00A84DC2" w:rsidP="00A84DC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84DC2" w:rsidRPr="00930C4F" w:rsidRDefault="00A84DC2" w:rsidP="00A84DC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84DC2" w:rsidRPr="00930C4F" w:rsidRDefault="00A84DC2" w:rsidP="00A84DC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30C4F">
                              <w:rPr>
                                <w:rFonts w:asciiTheme="minorHAnsi" w:hAnsiTheme="minorHAnsi"/>
                              </w:rPr>
                              <w:t>Podpisy członków Komisji:</w:t>
                            </w:r>
                          </w:p>
                          <w:p w:rsidR="00A84DC2" w:rsidRPr="00930C4F" w:rsidRDefault="00A84DC2" w:rsidP="00A84DC2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 xml:space="preserve"> Przewodniczący   </w:t>
                            </w: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..............................................</w:t>
                            </w:r>
                          </w:p>
                          <w:p w:rsidR="00A84DC2" w:rsidRPr="00930C4F" w:rsidRDefault="00A84DC2" w:rsidP="00A84DC2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</w:pPr>
                          </w:p>
                          <w:p w:rsidR="00A84DC2" w:rsidRPr="00930C4F" w:rsidRDefault="00A84DC2" w:rsidP="00A84DC2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</w:pP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 xml:space="preserve">Członek Komisji </w:t>
                            </w:r>
                            <w:r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 xml:space="preserve">  </w:t>
                            </w: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……………………</w:t>
                            </w:r>
                            <w:r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................</w:t>
                            </w: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……….</w:t>
                            </w:r>
                          </w:p>
                          <w:p w:rsidR="00A84DC2" w:rsidRPr="00930C4F" w:rsidRDefault="00A84DC2" w:rsidP="00A84DC2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</w:pPr>
                          </w:p>
                          <w:p w:rsidR="00A84DC2" w:rsidRPr="00930C4F" w:rsidRDefault="00A84DC2" w:rsidP="00A84DC2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</w:pP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Członek Komisji</w:t>
                            </w:r>
                            <w:r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 xml:space="preserve">  </w:t>
                            </w: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..</w:t>
                            </w:r>
                            <w:r w:rsidRPr="00930C4F">
                              <w:rPr>
                                <w:rFonts w:asciiTheme="minorHAnsi" w:eastAsia="Times New Roman" w:hAnsiTheme="minorHAnsi"/>
                                <w:lang w:eastAsia="pl-PL"/>
                              </w:rPr>
                              <w:t>......</w:t>
                            </w:r>
                          </w:p>
                          <w:p w:rsidR="00A84DC2" w:rsidRPr="00930C4F" w:rsidRDefault="00A84DC2" w:rsidP="00A84DC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18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19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20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21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22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23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24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25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26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27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28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29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30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31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32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33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34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35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36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37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38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39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A84DC2" w:rsidRPr="00930C4F" w:rsidTr="00981C52">
        <w:tc>
          <w:tcPr>
            <w:tcW w:w="534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b/>
                <w:sz w:val="25"/>
                <w:szCs w:val="25"/>
              </w:rPr>
            </w:pPr>
            <w:r w:rsidRPr="00930C4F">
              <w:rPr>
                <w:rFonts w:asciiTheme="minorHAnsi" w:hAnsiTheme="minorHAnsi"/>
                <w:b/>
                <w:sz w:val="25"/>
                <w:szCs w:val="25"/>
              </w:rPr>
              <w:t>40</w:t>
            </w: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4DC2" w:rsidRPr="00930C4F" w:rsidRDefault="00A84DC2" w:rsidP="00981C52">
            <w:pPr>
              <w:spacing w:after="0" w:line="240" w:lineRule="auto"/>
              <w:rPr>
                <w:rFonts w:asciiTheme="minorHAnsi" w:hAnsiTheme="minorHAnsi"/>
                <w:sz w:val="25"/>
                <w:szCs w:val="25"/>
              </w:rPr>
            </w:pPr>
          </w:p>
        </w:tc>
      </w:tr>
    </w:tbl>
    <w:p w:rsidR="00A84DC2" w:rsidRPr="00930C4F" w:rsidRDefault="00A84DC2" w:rsidP="00A84DC2">
      <w:pPr>
        <w:spacing w:after="0" w:line="360" w:lineRule="auto"/>
        <w:rPr>
          <w:rFonts w:asciiTheme="minorHAnsi" w:eastAsia="Times New Roman" w:hAnsiTheme="minorHAnsi" w:cs="Calibri"/>
          <w:b/>
          <w:bCs/>
        </w:rPr>
      </w:pPr>
      <w:r>
        <w:rPr>
          <w:rFonts w:asciiTheme="minorHAnsi" w:eastAsia="Times New Roman" w:hAnsiTheme="minorHAnsi" w:cs="Calibri"/>
          <w:b/>
          <w:bCs/>
        </w:rPr>
        <w:br w:type="textWrapping" w:clear="all"/>
      </w:r>
    </w:p>
    <w:p w:rsidR="00835773" w:rsidRDefault="00835773"/>
    <w:sectPr w:rsidR="00835773" w:rsidSect="009F4377">
      <w:footerReference w:type="default" r:id="rId19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6" w:rsidRDefault="00A84D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608"/>
    <w:multiLevelType w:val="hybridMultilevel"/>
    <w:tmpl w:val="96942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575F"/>
    <w:multiLevelType w:val="hybridMultilevel"/>
    <w:tmpl w:val="68E0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DC5"/>
    <w:multiLevelType w:val="hybridMultilevel"/>
    <w:tmpl w:val="CC881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651C"/>
    <w:multiLevelType w:val="hybridMultilevel"/>
    <w:tmpl w:val="9ECE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FEB"/>
    <w:multiLevelType w:val="hybridMultilevel"/>
    <w:tmpl w:val="8DD6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6B3C"/>
    <w:multiLevelType w:val="hybridMultilevel"/>
    <w:tmpl w:val="31B43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3956"/>
    <w:multiLevelType w:val="hybridMultilevel"/>
    <w:tmpl w:val="ECBC9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6ED7"/>
    <w:multiLevelType w:val="hybridMultilevel"/>
    <w:tmpl w:val="0FD6D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1BA711E">
      <w:start w:val="1"/>
      <w:numFmt w:val="lowerLetter"/>
      <w:lvlText w:val="%2)"/>
      <w:lvlJc w:val="left"/>
      <w:pPr>
        <w:ind w:left="186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399024E"/>
    <w:multiLevelType w:val="hybridMultilevel"/>
    <w:tmpl w:val="19B46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177"/>
    <w:multiLevelType w:val="hybridMultilevel"/>
    <w:tmpl w:val="B5C84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21E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4608B"/>
    <w:multiLevelType w:val="hybridMultilevel"/>
    <w:tmpl w:val="6AA25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2"/>
    <w:rsid w:val="00835773"/>
    <w:rsid w:val="00A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D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D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4D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8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D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D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4D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8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uer.pl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d.edu.pl/" TargetMode="External"/><Relationship Id="rId14" Type="http://schemas.openxmlformats.org/officeDocument/2006/relationships/hyperlink" Target="http://swiatwiedzy.inter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1332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1</cp:revision>
  <dcterms:created xsi:type="dcterms:W3CDTF">2017-09-09T18:57:00Z</dcterms:created>
  <dcterms:modified xsi:type="dcterms:W3CDTF">2017-09-09T19:04:00Z</dcterms:modified>
</cp:coreProperties>
</file>