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250" w:rsidRPr="006F0AE8" w:rsidRDefault="00026250" w:rsidP="006F0AE8">
      <w:pPr>
        <w:spacing w:after="600" w:line="140" w:lineRule="atLeast"/>
        <w:jc w:val="center"/>
        <w:rPr>
          <w:rFonts w:asciiTheme="minorHAnsi" w:hAnsiTheme="minorHAnsi" w:cs="Segoe UI"/>
          <w:caps/>
          <w:sz w:val="30"/>
          <w:szCs w:val="24"/>
          <w:lang w:val="ru-RU"/>
        </w:rPr>
      </w:pPr>
      <w:r w:rsidRPr="006F0AE8">
        <w:rPr>
          <w:rFonts w:asciiTheme="minorHAnsi" w:hAnsiTheme="minorHAnsi" w:cs="Segoe UI"/>
          <w:caps/>
          <w:spacing w:val="-2"/>
          <w:sz w:val="30"/>
          <w:szCs w:val="24"/>
          <w:lang w:val="ru-RU"/>
        </w:rPr>
        <w:t xml:space="preserve">Регистрационный формуляр </w:t>
      </w:r>
      <w:r w:rsidRPr="006F0AE8">
        <w:rPr>
          <w:rFonts w:asciiTheme="minorHAnsi" w:hAnsiTheme="minorHAnsi" w:cs="Segoe UI"/>
          <w:caps/>
          <w:spacing w:val="-2"/>
          <w:sz w:val="30"/>
          <w:szCs w:val="24"/>
          <w:lang w:val="ru-RU"/>
        </w:rPr>
        <w:br/>
      </w:r>
      <w:r w:rsidRPr="006F0AE8">
        <w:rPr>
          <w:rFonts w:asciiTheme="minorHAnsi" w:hAnsiTheme="minorHAnsi" w:cs="Segoe UI"/>
          <w:caps/>
          <w:sz w:val="30"/>
          <w:szCs w:val="24"/>
          <w:lang w:val="ru-RU"/>
        </w:rPr>
        <w:t>участия в курсах повышения квалификации</w:t>
      </w:r>
      <w:r w:rsidR="006F0AE8" w:rsidRPr="006F0AE8">
        <w:rPr>
          <w:rFonts w:asciiTheme="minorHAnsi" w:hAnsiTheme="minorHAnsi" w:cs="Segoe UI"/>
          <w:caps/>
          <w:sz w:val="30"/>
          <w:szCs w:val="24"/>
          <w:lang w:val="ru-RU"/>
        </w:rPr>
        <w:br/>
        <w:t>«ФИЛОЛОГИЧЕСКИЕ НАУКИ: ДОСТИЖЕНИЯ – ПРОБЛЕМЫ – ПЕРСПЕКТИВЫ»</w:t>
      </w:r>
      <w:r w:rsidRPr="006F0AE8">
        <w:rPr>
          <w:rFonts w:asciiTheme="minorHAnsi" w:hAnsiTheme="minorHAnsi" w:cs="Segoe UI"/>
          <w:caps/>
          <w:sz w:val="30"/>
          <w:szCs w:val="24"/>
          <w:lang w:val="ru-RU"/>
        </w:rPr>
        <w:br/>
      </w:r>
      <w:r w:rsidR="006F0AE8" w:rsidRPr="006F0AE8">
        <w:rPr>
          <w:rFonts w:asciiTheme="minorHAnsi" w:hAnsiTheme="minorHAnsi" w:cs="Segoe UI"/>
          <w:sz w:val="30"/>
          <w:szCs w:val="24"/>
          <w:lang w:val="ru-RU"/>
        </w:rPr>
        <w:t>23</w:t>
      </w:r>
      <w:r w:rsidR="00881877" w:rsidRPr="006F0AE8">
        <w:rPr>
          <w:rFonts w:asciiTheme="minorHAnsi" w:hAnsiTheme="minorHAnsi" w:cs="Segoe UI"/>
          <w:sz w:val="30"/>
          <w:szCs w:val="24"/>
          <w:lang w:val="ru-RU"/>
        </w:rPr>
        <w:t xml:space="preserve"> ию</w:t>
      </w:r>
      <w:r w:rsidR="00CB1BFE">
        <w:rPr>
          <w:rFonts w:asciiTheme="minorHAnsi" w:hAnsiTheme="minorHAnsi" w:cs="Segoe UI"/>
          <w:sz w:val="30"/>
          <w:szCs w:val="24"/>
          <w:lang w:val="ru-RU"/>
        </w:rPr>
        <w:t>л</w:t>
      </w:r>
      <w:bookmarkStart w:id="0" w:name="_GoBack"/>
      <w:bookmarkEnd w:id="0"/>
      <w:r w:rsidR="00881877" w:rsidRPr="006F0AE8">
        <w:rPr>
          <w:rFonts w:asciiTheme="minorHAnsi" w:hAnsiTheme="minorHAnsi" w:cs="Segoe UI"/>
          <w:sz w:val="30"/>
          <w:szCs w:val="24"/>
          <w:lang w:val="ru-RU"/>
        </w:rPr>
        <w:t xml:space="preserve">я – </w:t>
      </w:r>
      <w:r w:rsidR="006F0AE8" w:rsidRPr="006F0AE8">
        <w:rPr>
          <w:rFonts w:asciiTheme="minorHAnsi" w:hAnsiTheme="minorHAnsi" w:cs="Segoe UI"/>
          <w:sz w:val="30"/>
          <w:szCs w:val="24"/>
          <w:lang w:val="ru-RU"/>
        </w:rPr>
        <w:t>6 августа</w:t>
      </w:r>
      <w:r w:rsidRPr="006F0AE8">
        <w:rPr>
          <w:rFonts w:asciiTheme="minorHAnsi" w:hAnsiTheme="minorHAnsi" w:cs="Segoe UI"/>
          <w:sz w:val="30"/>
          <w:szCs w:val="24"/>
          <w:lang w:val="ru-RU"/>
        </w:rPr>
        <w:t xml:space="preserve"> 20</w:t>
      </w:r>
      <w:r w:rsidR="006F0AE8" w:rsidRPr="006F0AE8">
        <w:rPr>
          <w:rFonts w:asciiTheme="minorHAnsi" w:hAnsiTheme="minorHAnsi" w:cs="Segoe UI"/>
          <w:sz w:val="30"/>
          <w:szCs w:val="24"/>
          <w:lang w:val="ru-RU"/>
        </w:rPr>
        <w:t>23</w:t>
      </w:r>
      <w:r w:rsidR="006F0AE8" w:rsidRPr="006F0AE8">
        <w:rPr>
          <w:rFonts w:asciiTheme="minorHAnsi" w:hAnsiTheme="minorHAnsi" w:cs="Segoe UI"/>
          <w:sz w:val="30"/>
          <w:szCs w:val="24"/>
          <w:lang w:val="ru-RU"/>
        </w:rPr>
        <w:br/>
      </w:r>
      <w:r w:rsidR="006F0AE8" w:rsidRPr="006F0AE8">
        <w:rPr>
          <w:rFonts w:asciiTheme="minorHAnsi" w:hAnsiTheme="minorHAnsi" w:cs="Segoe UI"/>
          <w:caps/>
          <w:sz w:val="30"/>
          <w:szCs w:val="24"/>
        </w:rPr>
        <w:t>Ustka, hotel „Jantar”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03"/>
        <w:gridCol w:w="5701"/>
      </w:tblGrid>
      <w:tr w:rsidR="006F0AE8" w:rsidTr="006F0AE8">
        <w:tc>
          <w:tcPr>
            <w:tcW w:w="4503" w:type="dxa"/>
          </w:tcPr>
          <w:p w:rsidR="006F0AE8" w:rsidRDefault="006F0AE8" w:rsidP="006F0AE8">
            <w:pPr>
              <w:tabs>
                <w:tab w:val="right" w:leader="dot" w:pos="9781"/>
              </w:tabs>
              <w:suppressAutoHyphens/>
              <w:spacing w:before="120" w:after="120" w:line="140" w:lineRule="atLeast"/>
              <w:jc w:val="left"/>
              <w:rPr>
                <w:rFonts w:asciiTheme="minorHAnsi" w:hAnsiTheme="minorHAnsi" w:cs="Segoe UI"/>
                <w:spacing w:val="-3"/>
                <w:szCs w:val="24"/>
                <w:lang w:val="ru-RU"/>
              </w:rPr>
            </w:pPr>
            <w:r w:rsidRPr="006F0AE8">
              <w:rPr>
                <w:rFonts w:asciiTheme="minorHAnsi" w:hAnsiTheme="minorHAnsi" w:cs="Segoe UI"/>
                <w:spacing w:val="-3"/>
                <w:szCs w:val="24"/>
                <w:lang w:val="ru-RU"/>
              </w:rPr>
              <w:t>Фамилия</w:t>
            </w:r>
            <w:r>
              <w:rPr>
                <w:rFonts w:asciiTheme="minorHAnsi" w:hAnsiTheme="minorHAnsi" w:cs="Segoe UI"/>
                <w:spacing w:val="-3"/>
                <w:szCs w:val="24"/>
                <w:lang w:val="ru-RU"/>
              </w:rPr>
              <w:t xml:space="preserve"> и </w:t>
            </w:r>
            <w:r w:rsidRPr="006F0AE8">
              <w:rPr>
                <w:rFonts w:asciiTheme="minorHAnsi" w:hAnsiTheme="minorHAnsi" w:cs="Segoe UI"/>
                <w:spacing w:val="-3"/>
                <w:szCs w:val="24"/>
                <w:lang w:val="ru-RU"/>
              </w:rPr>
              <w:t xml:space="preserve">имя </w:t>
            </w:r>
            <w:r>
              <w:rPr>
                <w:rFonts w:asciiTheme="minorHAnsi" w:hAnsiTheme="minorHAnsi" w:cs="Segoe UI"/>
                <w:spacing w:val="-3"/>
                <w:szCs w:val="24"/>
                <w:lang w:val="ru-RU"/>
              </w:rPr>
              <w:t xml:space="preserve">– </w:t>
            </w:r>
            <w:r w:rsidRPr="006F0AE8">
              <w:rPr>
                <w:rFonts w:asciiTheme="minorHAnsi" w:hAnsiTheme="minorHAnsi" w:cs="Segoe UI"/>
                <w:spacing w:val="-3"/>
                <w:szCs w:val="24"/>
                <w:lang w:val="ru-RU"/>
              </w:rPr>
              <w:t>латинскими буквами, как в заграничном паспорте</w:t>
            </w:r>
          </w:p>
        </w:tc>
        <w:tc>
          <w:tcPr>
            <w:tcW w:w="5701" w:type="dxa"/>
          </w:tcPr>
          <w:p w:rsidR="006F0AE8" w:rsidRDefault="006F0AE8" w:rsidP="006F0AE8">
            <w:pPr>
              <w:tabs>
                <w:tab w:val="right" w:leader="dot" w:pos="9781"/>
              </w:tabs>
              <w:suppressAutoHyphens/>
              <w:spacing w:before="120" w:after="120" w:line="140" w:lineRule="atLeast"/>
              <w:jc w:val="left"/>
              <w:rPr>
                <w:rFonts w:asciiTheme="minorHAnsi" w:hAnsiTheme="minorHAnsi" w:cs="Segoe UI"/>
                <w:spacing w:val="-3"/>
                <w:szCs w:val="24"/>
                <w:lang w:val="ru-RU"/>
              </w:rPr>
            </w:pPr>
          </w:p>
        </w:tc>
      </w:tr>
      <w:tr w:rsidR="006F0AE8" w:rsidTr="006F0AE8">
        <w:tc>
          <w:tcPr>
            <w:tcW w:w="4503" w:type="dxa"/>
          </w:tcPr>
          <w:p w:rsidR="006F0AE8" w:rsidRDefault="006F0AE8" w:rsidP="006F0AE8">
            <w:pPr>
              <w:tabs>
                <w:tab w:val="right" w:leader="dot" w:pos="9781"/>
              </w:tabs>
              <w:suppressAutoHyphens/>
              <w:spacing w:before="120" w:after="120" w:line="140" w:lineRule="atLeast"/>
              <w:jc w:val="left"/>
              <w:rPr>
                <w:rFonts w:asciiTheme="minorHAnsi" w:hAnsiTheme="minorHAnsi" w:cs="Segoe UI"/>
                <w:spacing w:val="-3"/>
                <w:szCs w:val="24"/>
                <w:lang w:val="ru-RU"/>
              </w:rPr>
            </w:pPr>
            <w:r w:rsidRPr="006F0AE8">
              <w:rPr>
                <w:rFonts w:asciiTheme="minorHAnsi" w:hAnsiTheme="minorHAnsi" w:cs="Segoe UI"/>
                <w:spacing w:val="-3"/>
                <w:szCs w:val="24"/>
                <w:lang w:val="ru-RU"/>
              </w:rPr>
              <w:t>Номер заграничного паспорта</w:t>
            </w:r>
          </w:p>
        </w:tc>
        <w:tc>
          <w:tcPr>
            <w:tcW w:w="5701" w:type="dxa"/>
          </w:tcPr>
          <w:p w:rsidR="006F0AE8" w:rsidRDefault="006F0AE8" w:rsidP="006F0AE8">
            <w:pPr>
              <w:tabs>
                <w:tab w:val="right" w:leader="dot" w:pos="9781"/>
              </w:tabs>
              <w:suppressAutoHyphens/>
              <w:spacing w:before="120" w:after="120" w:line="140" w:lineRule="atLeast"/>
              <w:jc w:val="left"/>
              <w:rPr>
                <w:rFonts w:asciiTheme="minorHAnsi" w:hAnsiTheme="minorHAnsi" w:cs="Segoe UI"/>
                <w:spacing w:val="-3"/>
                <w:szCs w:val="24"/>
                <w:lang w:val="ru-RU"/>
              </w:rPr>
            </w:pPr>
          </w:p>
        </w:tc>
      </w:tr>
      <w:tr w:rsidR="006F0AE8" w:rsidTr="006F0AE8">
        <w:tc>
          <w:tcPr>
            <w:tcW w:w="4503" w:type="dxa"/>
          </w:tcPr>
          <w:p w:rsidR="006F0AE8" w:rsidRDefault="006F0AE8" w:rsidP="006F0AE8">
            <w:pPr>
              <w:tabs>
                <w:tab w:val="right" w:leader="dot" w:pos="9781"/>
              </w:tabs>
              <w:suppressAutoHyphens/>
              <w:spacing w:before="120" w:after="120" w:line="140" w:lineRule="atLeast"/>
              <w:jc w:val="left"/>
              <w:rPr>
                <w:rFonts w:asciiTheme="minorHAnsi" w:hAnsiTheme="minorHAnsi" w:cs="Segoe UI"/>
                <w:spacing w:val="-3"/>
                <w:szCs w:val="24"/>
                <w:lang w:val="ru-RU"/>
              </w:rPr>
            </w:pPr>
            <w:r w:rsidRPr="006F0AE8">
              <w:rPr>
                <w:rFonts w:asciiTheme="minorHAnsi" w:hAnsiTheme="minorHAnsi" w:cs="Segoe UI"/>
                <w:spacing w:val="-3"/>
                <w:szCs w:val="24"/>
                <w:lang w:val="ru-RU"/>
              </w:rPr>
              <w:t xml:space="preserve">Домашний адрес </w:t>
            </w:r>
            <w:r>
              <w:rPr>
                <w:rFonts w:asciiTheme="minorHAnsi" w:hAnsiTheme="minorHAnsi" w:cs="Segoe UI"/>
                <w:spacing w:val="-3"/>
                <w:szCs w:val="24"/>
                <w:lang w:val="ru-RU"/>
              </w:rPr>
              <w:t xml:space="preserve"> с указанием </w:t>
            </w:r>
            <w:r w:rsidRPr="006F0AE8">
              <w:rPr>
                <w:rFonts w:asciiTheme="minorHAnsi" w:hAnsiTheme="minorHAnsi" w:cs="Segoe UI"/>
                <w:spacing w:val="-3"/>
                <w:szCs w:val="24"/>
                <w:lang w:val="ru-RU"/>
              </w:rPr>
              <w:t>почтов</w:t>
            </w:r>
            <w:r>
              <w:rPr>
                <w:rFonts w:asciiTheme="minorHAnsi" w:hAnsiTheme="minorHAnsi" w:cs="Segoe UI"/>
                <w:spacing w:val="-3"/>
                <w:szCs w:val="24"/>
                <w:lang w:val="ru-RU"/>
              </w:rPr>
              <w:t>ого</w:t>
            </w:r>
            <w:r w:rsidRPr="006F0AE8">
              <w:rPr>
                <w:rFonts w:asciiTheme="minorHAnsi" w:hAnsiTheme="minorHAnsi" w:cs="Segoe UI"/>
                <w:spacing w:val="-3"/>
                <w:szCs w:val="24"/>
                <w:lang w:val="ru-RU"/>
              </w:rPr>
              <w:t xml:space="preserve"> индекс</w:t>
            </w:r>
            <w:r>
              <w:rPr>
                <w:rFonts w:asciiTheme="minorHAnsi" w:hAnsiTheme="minorHAnsi" w:cs="Segoe UI"/>
                <w:spacing w:val="-3"/>
                <w:szCs w:val="24"/>
                <w:lang w:val="ru-RU"/>
              </w:rPr>
              <w:t>а</w:t>
            </w:r>
          </w:p>
        </w:tc>
        <w:tc>
          <w:tcPr>
            <w:tcW w:w="5701" w:type="dxa"/>
          </w:tcPr>
          <w:p w:rsidR="006F0AE8" w:rsidRDefault="006F0AE8" w:rsidP="006F0AE8">
            <w:pPr>
              <w:tabs>
                <w:tab w:val="right" w:leader="dot" w:pos="9781"/>
              </w:tabs>
              <w:suppressAutoHyphens/>
              <w:spacing w:before="120" w:after="120" w:line="140" w:lineRule="atLeast"/>
              <w:jc w:val="left"/>
              <w:rPr>
                <w:rFonts w:asciiTheme="minorHAnsi" w:hAnsiTheme="minorHAnsi" w:cs="Segoe UI"/>
                <w:spacing w:val="-3"/>
                <w:szCs w:val="24"/>
                <w:lang w:val="ru-RU"/>
              </w:rPr>
            </w:pPr>
          </w:p>
        </w:tc>
      </w:tr>
      <w:tr w:rsidR="006F0AE8" w:rsidTr="006F0AE8">
        <w:tc>
          <w:tcPr>
            <w:tcW w:w="4503" w:type="dxa"/>
          </w:tcPr>
          <w:p w:rsidR="006F0AE8" w:rsidRDefault="006F0AE8" w:rsidP="006F0AE8">
            <w:pPr>
              <w:tabs>
                <w:tab w:val="right" w:leader="dot" w:pos="9781"/>
              </w:tabs>
              <w:suppressAutoHyphens/>
              <w:spacing w:before="120" w:after="120" w:line="140" w:lineRule="atLeast"/>
              <w:jc w:val="left"/>
              <w:rPr>
                <w:rFonts w:asciiTheme="minorHAnsi" w:hAnsiTheme="minorHAnsi" w:cs="Segoe UI"/>
                <w:spacing w:val="-3"/>
                <w:szCs w:val="24"/>
                <w:lang w:val="ru-RU"/>
              </w:rPr>
            </w:pPr>
            <w:r w:rsidRPr="006F0AE8">
              <w:rPr>
                <w:rFonts w:asciiTheme="minorHAnsi" w:hAnsiTheme="minorHAnsi" w:cs="Segoe UI"/>
                <w:spacing w:val="-3"/>
                <w:szCs w:val="24"/>
              </w:rPr>
              <w:t>E</w:t>
            </w:r>
            <w:r w:rsidRPr="006F0AE8">
              <w:rPr>
                <w:rFonts w:asciiTheme="minorHAnsi" w:hAnsiTheme="minorHAnsi" w:cs="Segoe UI"/>
                <w:spacing w:val="-3"/>
                <w:szCs w:val="24"/>
                <w:lang w:val="ru-RU"/>
              </w:rPr>
              <w:t>-</w:t>
            </w:r>
            <w:r w:rsidRPr="006F0AE8">
              <w:rPr>
                <w:rFonts w:asciiTheme="minorHAnsi" w:hAnsiTheme="minorHAnsi" w:cs="Segoe UI"/>
                <w:spacing w:val="-3"/>
                <w:szCs w:val="24"/>
              </w:rPr>
              <w:t>mail</w:t>
            </w:r>
          </w:p>
        </w:tc>
        <w:tc>
          <w:tcPr>
            <w:tcW w:w="5701" w:type="dxa"/>
          </w:tcPr>
          <w:p w:rsidR="006F0AE8" w:rsidRDefault="006F0AE8" w:rsidP="006F0AE8">
            <w:pPr>
              <w:tabs>
                <w:tab w:val="right" w:leader="dot" w:pos="9781"/>
              </w:tabs>
              <w:suppressAutoHyphens/>
              <w:spacing w:before="120" w:after="120" w:line="140" w:lineRule="atLeast"/>
              <w:jc w:val="left"/>
              <w:rPr>
                <w:rFonts w:asciiTheme="minorHAnsi" w:hAnsiTheme="minorHAnsi" w:cs="Segoe UI"/>
                <w:spacing w:val="-3"/>
                <w:szCs w:val="24"/>
                <w:lang w:val="ru-RU"/>
              </w:rPr>
            </w:pPr>
          </w:p>
        </w:tc>
      </w:tr>
      <w:tr w:rsidR="006F0AE8" w:rsidTr="006F0AE8">
        <w:tc>
          <w:tcPr>
            <w:tcW w:w="4503" w:type="dxa"/>
          </w:tcPr>
          <w:p w:rsidR="006F0AE8" w:rsidRDefault="006F0AE8" w:rsidP="006F0AE8">
            <w:pPr>
              <w:tabs>
                <w:tab w:val="right" w:leader="dot" w:pos="9781"/>
              </w:tabs>
              <w:suppressAutoHyphens/>
              <w:spacing w:before="120" w:after="120" w:line="140" w:lineRule="atLeast"/>
              <w:jc w:val="left"/>
              <w:rPr>
                <w:rFonts w:asciiTheme="minorHAnsi" w:hAnsiTheme="minorHAnsi" w:cs="Segoe UI"/>
                <w:spacing w:val="-3"/>
                <w:szCs w:val="24"/>
                <w:lang w:val="ru-RU"/>
              </w:rPr>
            </w:pPr>
            <w:r>
              <w:rPr>
                <w:rFonts w:asciiTheme="minorHAnsi" w:hAnsiTheme="minorHAnsi" w:cs="Segoe UI"/>
                <w:spacing w:val="-3"/>
                <w:szCs w:val="24"/>
                <w:lang w:val="ru-RU"/>
              </w:rPr>
              <w:t>Место работы или (в случае докторантов) учебы</w:t>
            </w:r>
          </w:p>
        </w:tc>
        <w:tc>
          <w:tcPr>
            <w:tcW w:w="5701" w:type="dxa"/>
          </w:tcPr>
          <w:p w:rsidR="006F0AE8" w:rsidRDefault="006F0AE8" w:rsidP="006F0AE8">
            <w:pPr>
              <w:tabs>
                <w:tab w:val="right" w:leader="dot" w:pos="9781"/>
              </w:tabs>
              <w:suppressAutoHyphens/>
              <w:spacing w:before="120" w:after="120" w:line="140" w:lineRule="atLeast"/>
              <w:jc w:val="left"/>
              <w:rPr>
                <w:rFonts w:asciiTheme="minorHAnsi" w:hAnsiTheme="minorHAnsi" w:cs="Segoe UI"/>
                <w:spacing w:val="-3"/>
                <w:szCs w:val="24"/>
                <w:lang w:val="ru-RU"/>
              </w:rPr>
            </w:pPr>
          </w:p>
        </w:tc>
      </w:tr>
      <w:tr w:rsidR="006F0AE8" w:rsidTr="006F0AE8">
        <w:tc>
          <w:tcPr>
            <w:tcW w:w="4503" w:type="dxa"/>
          </w:tcPr>
          <w:p w:rsidR="006F0AE8" w:rsidRPr="006F0AE8" w:rsidRDefault="006F0AE8" w:rsidP="006F0AE8">
            <w:pPr>
              <w:tabs>
                <w:tab w:val="right" w:leader="dot" w:pos="9781"/>
              </w:tabs>
              <w:suppressAutoHyphens/>
              <w:spacing w:before="120" w:after="120" w:line="140" w:lineRule="atLeast"/>
              <w:jc w:val="left"/>
              <w:rPr>
                <w:rFonts w:asciiTheme="minorHAnsi" w:hAnsiTheme="minorHAnsi" w:cs="Segoe UI"/>
                <w:spacing w:val="-6"/>
                <w:szCs w:val="24"/>
                <w:lang w:val="ru-RU"/>
              </w:rPr>
            </w:pPr>
            <w:r w:rsidRPr="006F0AE8">
              <w:rPr>
                <w:rFonts w:asciiTheme="minorHAnsi" w:hAnsiTheme="minorHAnsi" w:cs="Segoe UI"/>
                <w:spacing w:val="-6"/>
                <w:szCs w:val="24"/>
                <w:lang w:val="ru-RU"/>
              </w:rPr>
              <w:t>Должность, ученая степень, ученое звание</w:t>
            </w:r>
          </w:p>
        </w:tc>
        <w:tc>
          <w:tcPr>
            <w:tcW w:w="5701" w:type="dxa"/>
          </w:tcPr>
          <w:p w:rsidR="006F0AE8" w:rsidRDefault="006F0AE8" w:rsidP="006F0AE8">
            <w:pPr>
              <w:tabs>
                <w:tab w:val="right" w:leader="dot" w:pos="9781"/>
              </w:tabs>
              <w:suppressAutoHyphens/>
              <w:spacing w:before="120" w:after="120" w:line="140" w:lineRule="atLeast"/>
              <w:jc w:val="left"/>
              <w:rPr>
                <w:rFonts w:asciiTheme="minorHAnsi" w:hAnsiTheme="minorHAnsi" w:cs="Segoe UI"/>
                <w:spacing w:val="-3"/>
                <w:szCs w:val="24"/>
                <w:lang w:val="ru-RU"/>
              </w:rPr>
            </w:pPr>
          </w:p>
        </w:tc>
      </w:tr>
    </w:tbl>
    <w:p w:rsidR="006F0AE8" w:rsidRDefault="006F0AE8" w:rsidP="00026250">
      <w:pPr>
        <w:tabs>
          <w:tab w:val="right" w:leader="dot" w:pos="9781"/>
        </w:tabs>
        <w:suppressAutoHyphens/>
        <w:spacing w:before="120" w:after="120" w:line="140" w:lineRule="atLeast"/>
        <w:rPr>
          <w:rFonts w:asciiTheme="minorHAnsi" w:hAnsiTheme="minorHAnsi" w:cs="Segoe UI"/>
          <w:spacing w:val="-3"/>
          <w:szCs w:val="24"/>
          <w:lang w:val="ru-RU"/>
        </w:rPr>
      </w:pPr>
    </w:p>
    <w:p w:rsidR="00AB10A4" w:rsidRPr="006F0AE8" w:rsidRDefault="0023024C" w:rsidP="0023024C">
      <w:pPr>
        <w:tabs>
          <w:tab w:val="left" w:pos="-1440"/>
          <w:tab w:val="left" w:pos="-720"/>
          <w:tab w:val="right" w:leader="dot" w:pos="9781"/>
        </w:tabs>
        <w:suppressAutoHyphens/>
        <w:spacing w:before="480" w:line="140" w:lineRule="atLeast"/>
        <w:jc w:val="center"/>
        <w:rPr>
          <w:rFonts w:asciiTheme="minorHAnsi" w:hAnsiTheme="minorHAnsi" w:cs="Segoe UI"/>
          <w:spacing w:val="-3"/>
          <w:szCs w:val="24"/>
          <w:lang w:val="ru-RU"/>
        </w:rPr>
      </w:pPr>
      <w:r w:rsidRPr="006F0AE8">
        <w:rPr>
          <w:rFonts w:asciiTheme="minorHAnsi" w:hAnsiTheme="minorHAnsi" w:cs="Segoe UI"/>
          <w:spacing w:val="-3"/>
          <w:szCs w:val="24"/>
          <w:lang w:val="ru-RU"/>
        </w:rPr>
        <w:t>Дата</w:t>
      </w:r>
      <w:r w:rsidR="006F0AE8">
        <w:rPr>
          <w:rFonts w:asciiTheme="minorHAnsi" w:hAnsiTheme="minorHAnsi" w:cs="Segoe UI"/>
          <w:spacing w:val="-3"/>
          <w:szCs w:val="24"/>
          <w:lang w:val="ru-RU"/>
        </w:rPr>
        <w:t xml:space="preserve"> заполнения</w:t>
      </w:r>
      <w:r w:rsidRPr="006F0AE8">
        <w:rPr>
          <w:rFonts w:asciiTheme="minorHAnsi" w:hAnsiTheme="minorHAnsi" w:cs="Segoe UI"/>
          <w:spacing w:val="-3"/>
          <w:szCs w:val="24"/>
          <w:lang w:val="ru-RU"/>
        </w:rPr>
        <w:t xml:space="preserve">: </w:t>
      </w:r>
    </w:p>
    <w:sectPr w:rsidR="00AB10A4" w:rsidRPr="006F0AE8" w:rsidSect="005E7E62">
      <w:endnotePr>
        <w:numFmt w:val="decimal"/>
      </w:endnotePr>
      <w:pgSz w:w="11907" w:h="16840"/>
      <w:pgMar w:top="851" w:right="709" w:bottom="851" w:left="1134" w:header="1077" w:footer="142" w:gutter="0"/>
      <w:pgNumType w:start="1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E1635"/>
    <w:multiLevelType w:val="hybridMultilevel"/>
    <w:tmpl w:val="45869112"/>
    <w:lvl w:ilvl="0" w:tplc="D0A4BB38">
      <w:start w:val="1"/>
      <w:numFmt w:val="decimal"/>
      <w:pStyle w:val="Cytat"/>
      <w:lvlText w:val="(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42D76ECD"/>
    <w:multiLevelType w:val="hybridMultilevel"/>
    <w:tmpl w:val="1298C08A"/>
    <w:lvl w:ilvl="0" w:tplc="5C325D38">
      <w:start w:val="1"/>
      <w:numFmt w:val="decimal"/>
      <w:pStyle w:val="Akapitzlist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ED583B"/>
    <w:multiLevelType w:val="hybridMultilevel"/>
    <w:tmpl w:val="49E43896"/>
    <w:lvl w:ilvl="0" w:tplc="51FCBFE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D151C6"/>
    <w:multiLevelType w:val="hybridMultilevel"/>
    <w:tmpl w:val="CE8E9E70"/>
    <w:lvl w:ilvl="0" w:tplc="F206865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drawingGridHorizontalSpacing w:val="57"/>
  <w:drawingGridVerticalSpacing w:val="57"/>
  <w:displayHorizontalDrawingGridEvery w:val="2"/>
  <w:displayVerticalDrawingGridEvery w:val="2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250"/>
    <w:rsid w:val="00026250"/>
    <w:rsid w:val="000D7CA9"/>
    <w:rsid w:val="001015D9"/>
    <w:rsid w:val="001038C0"/>
    <w:rsid w:val="001F07A0"/>
    <w:rsid w:val="00200016"/>
    <w:rsid w:val="0023024C"/>
    <w:rsid w:val="0023295E"/>
    <w:rsid w:val="00244744"/>
    <w:rsid w:val="00296647"/>
    <w:rsid w:val="002E2E5A"/>
    <w:rsid w:val="00313DF5"/>
    <w:rsid w:val="00322874"/>
    <w:rsid w:val="00354B7D"/>
    <w:rsid w:val="003958A8"/>
    <w:rsid w:val="00411884"/>
    <w:rsid w:val="004C3E69"/>
    <w:rsid w:val="00537197"/>
    <w:rsid w:val="005B6D82"/>
    <w:rsid w:val="005D043E"/>
    <w:rsid w:val="005F2ADD"/>
    <w:rsid w:val="00697EAF"/>
    <w:rsid w:val="006F0AE8"/>
    <w:rsid w:val="00745F29"/>
    <w:rsid w:val="00756F45"/>
    <w:rsid w:val="00881877"/>
    <w:rsid w:val="008819D1"/>
    <w:rsid w:val="00953FE1"/>
    <w:rsid w:val="009A7262"/>
    <w:rsid w:val="00A1148D"/>
    <w:rsid w:val="00A25BEE"/>
    <w:rsid w:val="00A37A78"/>
    <w:rsid w:val="00A638B2"/>
    <w:rsid w:val="00A77398"/>
    <w:rsid w:val="00AB10A4"/>
    <w:rsid w:val="00AD5344"/>
    <w:rsid w:val="00C246BA"/>
    <w:rsid w:val="00C40603"/>
    <w:rsid w:val="00CB1BFE"/>
    <w:rsid w:val="00D359F1"/>
    <w:rsid w:val="00D560E6"/>
    <w:rsid w:val="00DA32AA"/>
    <w:rsid w:val="00E63F53"/>
    <w:rsid w:val="00EC5826"/>
    <w:rsid w:val="00EF1C1C"/>
    <w:rsid w:val="00FC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40" w:lineRule="atLeast"/>
        <w:ind w:left="454" w:hanging="45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2E5A"/>
    <w:pPr>
      <w:ind w:left="0" w:firstLine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">
    <w:name w:val="Quote"/>
    <w:basedOn w:val="Normalny"/>
    <w:next w:val="Normalny"/>
    <w:link w:val="CytatZnak"/>
    <w:autoRedefine/>
    <w:uiPriority w:val="29"/>
    <w:qFormat/>
    <w:rsid w:val="00A37A78"/>
    <w:pPr>
      <w:numPr>
        <w:numId w:val="1"/>
      </w:numPr>
      <w:tabs>
        <w:tab w:val="left" w:pos="794"/>
      </w:tabs>
      <w:spacing w:before="120" w:after="120" w:line="360" w:lineRule="auto"/>
      <w:ind w:left="794" w:hanging="397"/>
      <w:contextualSpacing/>
      <w:jc w:val="left"/>
    </w:pPr>
    <w:rPr>
      <w:iCs/>
      <w:color w:val="000000"/>
      <w:sz w:val="22"/>
    </w:rPr>
  </w:style>
  <w:style w:type="character" w:customStyle="1" w:styleId="CytatZnak">
    <w:name w:val="Cytat Znak"/>
    <w:link w:val="Cytat"/>
    <w:uiPriority w:val="29"/>
    <w:rsid w:val="00A37A78"/>
    <w:rPr>
      <w:rFonts w:ascii="Times New Roman" w:hAnsi="Times New Roman"/>
      <w:iCs/>
      <w:color w:val="000000"/>
    </w:rPr>
  </w:style>
  <w:style w:type="paragraph" w:styleId="Akapitzlist">
    <w:name w:val="List Paragraph"/>
    <w:basedOn w:val="Normalny"/>
    <w:uiPriority w:val="34"/>
    <w:qFormat/>
    <w:rsid w:val="003958A8"/>
    <w:pPr>
      <w:numPr>
        <w:numId w:val="4"/>
      </w:numPr>
      <w:tabs>
        <w:tab w:val="left" w:pos="454"/>
      </w:tabs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7EAF"/>
    <w:pPr>
      <w:spacing w:line="240" w:lineRule="auto"/>
      <w:jc w:val="left"/>
    </w:pPr>
    <w:rPr>
      <w:rFonts w:ascii="Tahoma" w:hAnsi="Tahoma"/>
      <w:sz w:val="22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7EAF"/>
    <w:rPr>
      <w:rFonts w:ascii="Tahoma" w:hAnsi="Tahoma"/>
      <w:szCs w:val="20"/>
    </w:rPr>
  </w:style>
  <w:style w:type="table" w:styleId="Tabela-Siatka">
    <w:name w:val="Table Grid"/>
    <w:basedOn w:val="Standardowy"/>
    <w:uiPriority w:val="59"/>
    <w:rsid w:val="006F0AE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40" w:lineRule="atLeast"/>
        <w:ind w:left="454" w:hanging="45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2E5A"/>
    <w:pPr>
      <w:ind w:left="0" w:firstLine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">
    <w:name w:val="Quote"/>
    <w:basedOn w:val="Normalny"/>
    <w:next w:val="Normalny"/>
    <w:link w:val="CytatZnak"/>
    <w:autoRedefine/>
    <w:uiPriority w:val="29"/>
    <w:qFormat/>
    <w:rsid w:val="00A37A78"/>
    <w:pPr>
      <w:numPr>
        <w:numId w:val="1"/>
      </w:numPr>
      <w:tabs>
        <w:tab w:val="left" w:pos="794"/>
      </w:tabs>
      <w:spacing w:before="120" w:after="120" w:line="360" w:lineRule="auto"/>
      <w:ind w:left="794" w:hanging="397"/>
      <w:contextualSpacing/>
      <w:jc w:val="left"/>
    </w:pPr>
    <w:rPr>
      <w:iCs/>
      <w:color w:val="000000"/>
      <w:sz w:val="22"/>
    </w:rPr>
  </w:style>
  <w:style w:type="character" w:customStyle="1" w:styleId="CytatZnak">
    <w:name w:val="Cytat Znak"/>
    <w:link w:val="Cytat"/>
    <w:uiPriority w:val="29"/>
    <w:rsid w:val="00A37A78"/>
    <w:rPr>
      <w:rFonts w:ascii="Times New Roman" w:hAnsi="Times New Roman"/>
      <w:iCs/>
      <w:color w:val="000000"/>
    </w:rPr>
  </w:style>
  <w:style w:type="paragraph" w:styleId="Akapitzlist">
    <w:name w:val="List Paragraph"/>
    <w:basedOn w:val="Normalny"/>
    <w:uiPriority w:val="34"/>
    <w:qFormat/>
    <w:rsid w:val="003958A8"/>
    <w:pPr>
      <w:numPr>
        <w:numId w:val="4"/>
      </w:numPr>
      <w:tabs>
        <w:tab w:val="left" w:pos="454"/>
      </w:tabs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7EAF"/>
    <w:pPr>
      <w:spacing w:line="240" w:lineRule="auto"/>
      <w:jc w:val="left"/>
    </w:pPr>
    <w:rPr>
      <w:rFonts w:ascii="Tahoma" w:hAnsi="Tahoma"/>
      <w:sz w:val="22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7EAF"/>
    <w:rPr>
      <w:rFonts w:ascii="Tahoma" w:hAnsi="Tahoma"/>
      <w:szCs w:val="20"/>
    </w:rPr>
  </w:style>
  <w:style w:type="table" w:styleId="Tabela-Siatka">
    <w:name w:val="Table Grid"/>
    <w:basedOn w:val="Standardowy"/>
    <w:uiPriority w:val="59"/>
    <w:rsid w:val="006F0AE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4D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62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Olek</dc:creator>
  <cp:lastModifiedBy>Olek</cp:lastModifiedBy>
  <cp:revision>13</cp:revision>
  <cp:lastPrinted>2018-11-20T19:11:00Z</cp:lastPrinted>
  <dcterms:created xsi:type="dcterms:W3CDTF">2014-11-30T14:00:00Z</dcterms:created>
  <dcterms:modified xsi:type="dcterms:W3CDTF">2022-10-11T05:00:00Z</dcterms:modified>
</cp:coreProperties>
</file>